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9E" w:rsidRPr="0083769E" w:rsidRDefault="0083769E" w:rsidP="0083769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3769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Материально-техническое обеспечение образовательной организации</w:t>
      </w:r>
    </w:p>
    <w:p w:rsidR="0083769E" w:rsidRPr="0083769E" w:rsidRDefault="0083769E" w:rsidP="003B0902">
      <w:pPr>
        <w:spacing w:after="0"/>
        <w:rPr>
          <w:rFonts w:ascii="Verdana" w:eastAsia="Times New Roman" w:hAnsi="Verdana" w:cs="Tahoma"/>
          <w:sz w:val="21"/>
          <w:szCs w:val="21"/>
          <w:lang w:eastAsia="ru-RU"/>
        </w:rPr>
      </w:pPr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>Муниципальное бюджетное</w:t>
      </w:r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>общеобразовательное учреждение</w:t>
      </w:r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>Медведская основная</w:t>
      </w:r>
      <w:r w:rsidR="003B090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>общеобразовательная школа</w:t>
      </w:r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>(МБОУ Медведская ООШ)</w:t>
      </w:r>
      <w:r w:rsidRPr="003B090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 xml:space="preserve"> располагается в одном здании.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 xml:space="preserve">Здание типовое, </w:t>
      </w: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одно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эта</w:t>
      </w: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жное, кирпичное, общая площадь 15000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,</w:t>
      </w: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0</w:t>
      </w:r>
      <w:r w:rsidR="003B0902" w:rsidRPr="003B0902">
        <w:rPr>
          <w:rFonts w:ascii="Verdana" w:eastAsia="Times New Roman" w:hAnsi="Verdana" w:cs="Tahoma"/>
          <w:sz w:val="21"/>
          <w:szCs w:val="21"/>
          <w:lang w:eastAsia="ru-RU"/>
        </w:rPr>
        <w:t xml:space="preserve"> </w:t>
      </w:r>
      <w:proofErr w:type="spellStart"/>
      <w:r w:rsidR="003B0902" w:rsidRPr="003B0902">
        <w:rPr>
          <w:rFonts w:ascii="Verdana" w:eastAsia="Times New Roman" w:hAnsi="Verdana" w:cs="Tahoma"/>
          <w:sz w:val="21"/>
          <w:szCs w:val="21"/>
          <w:lang w:eastAsia="ru-RU"/>
        </w:rPr>
        <w:t>кв.м</w:t>
      </w:r>
      <w:proofErr w:type="spellEnd"/>
      <w:r w:rsidR="003B0902" w:rsidRPr="003B0902">
        <w:rPr>
          <w:rFonts w:ascii="Verdana" w:eastAsia="Times New Roman" w:hAnsi="Verdana" w:cs="Tahoma"/>
          <w:sz w:val="21"/>
          <w:szCs w:val="21"/>
          <w:lang w:eastAsia="ru-RU"/>
        </w:rPr>
        <w:t>; протяженность периметра – 500 м.</w:t>
      </w:r>
    </w:p>
    <w:p w:rsidR="003B0902" w:rsidRPr="003B0902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Год постройки – 200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6</w:t>
      </w: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, школа сдана в эксплуатацию в 2006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 xml:space="preserve"> году. 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Проектная мощность школы – 80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 xml:space="preserve"> человек.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Количество обучающихся в 2021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-202</w:t>
      </w: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2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 xml:space="preserve"> учебн</w:t>
      </w: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ом году – 49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 xml:space="preserve"> человек, 1 учебная смена.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Имеется столовая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 xml:space="preserve">, обеденный зал на </w:t>
      </w: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30</w:t>
      </w: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 xml:space="preserve"> посадочных мест.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Спортивный зал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Централизованное отопление, холодное и горячее водоснабжение, канализация, электроснабжение.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Библиотека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Учебные кабинеты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Игровые зоны</w:t>
      </w:r>
      <w:r w:rsidR="003B0902" w:rsidRPr="003B0902">
        <w:rPr>
          <w:rFonts w:ascii="Verdana" w:eastAsia="Times New Roman" w:hAnsi="Verdana" w:cs="Tahoma"/>
          <w:sz w:val="21"/>
          <w:szCs w:val="21"/>
          <w:lang w:eastAsia="ru-RU"/>
        </w:rPr>
        <w:t xml:space="preserve"> в рекреациях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Рекреации</w:t>
      </w:r>
    </w:p>
    <w:p w:rsidR="0083769E" w:rsidRPr="003B0902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83769E">
        <w:rPr>
          <w:rFonts w:ascii="Verdana" w:eastAsia="Times New Roman" w:hAnsi="Verdana" w:cs="Tahoma"/>
          <w:sz w:val="21"/>
          <w:szCs w:val="21"/>
          <w:lang w:eastAsia="ru-RU"/>
        </w:rPr>
        <w:t>Туалетные комнаты</w:t>
      </w:r>
    </w:p>
    <w:p w:rsidR="0083769E" w:rsidRPr="0083769E" w:rsidRDefault="0083769E" w:rsidP="003B0902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1"/>
          <w:szCs w:val="21"/>
          <w:lang w:eastAsia="ru-RU"/>
        </w:rPr>
      </w:pPr>
      <w:r w:rsidRPr="003B0902">
        <w:rPr>
          <w:rFonts w:ascii="Verdana" w:eastAsia="Times New Roman" w:hAnsi="Verdana" w:cs="Tahoma"/>
          <w:sz w:val="21"/>
          <w:szCs w:val="21"/>
          <w:lang w:eastAsia="ru-RU"/>
        </w:rPr>
        <w:t>Спортивная площадка</w:t>
      </w:r>
    </w:p>
    <w:p w:rsidR="00C51441" w:rsidRPr="003B0902" w:rsidRDefault="00C51441" w:rsidP="003B0902">
      <w:pPr>
        <w:spacing w:after="0"/>
        <w:rPr>
          <w:rFonts w:ascii="Verdana" w:hAnsi="Verdana"/>
        </w:rPr>
      </w:pPr>
    </w:p>
    <w:sectPr w:rsidR="00C51441" w:rsidRPr="003B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9E"/>
    <w:rsid w:val="003B0902"/>
    <w:rsid w:val="0083769E"/>
    <w:rsid w:val="0086529E"/>
    <w:rsid w:val="00C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5738D-49E5-4AF6-B8FB-7FAD9E39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1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2022-06-20T09:46:00Z</dcterms:created>
  <dcterms:modified xsi:type="dcterms:W3CDTF">2022-06-20T10:00:00Z</dcterms:modified>
</cp:coreProperties>
</file>