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B6" w:rsidRPr="003042DA" w:rsidRDefault="00422855" w:rsidP="00D852B6">
      <w:pPr>
        <w:spacing w:before="0" w:beforeAutospacing="0" w:after="0" w:afterAutospacing="0"/>
        <w:jc w:val="center"/>
        <w:rPr>
          <w:rFonts w:hAnsi="Times New Roman" w:cs="Times New Roman"/>
          <w:i/>
          <w:sz w:val="24"/>
          <w:szCs w:val="24"/>
          <w:lang w:val="ru-RU"/>
        </w:rPr>
      </w:pP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3123EB" w:rsidRPr="003042DA" w:rsidRDefault="0091631B" w:rsidP="00D852B6">
      <w:pPr>
        <w:spacing w:before="0" w:beforeAutospacing="0" w:after="0" w:afterAutospacing="0"/>
        <w:jc w:val="center"/>
        <w:rPr>
          <w:rFonts w:hAnsi="Times New Roman" w:cs="Times New Roman"/>
          <w:i/>
          <w:sz w:val="24"/>
          <w:szCs w:val="24"/>
          <w:lang w:val="ru-RU"/>
        </w:rPr>
      </w:pPr>
      <w:r>
        <w:rPr>
          <w:rFonts w:hAnsi="Times New Roman" w:cs="Times New Roman"/>
          <w:i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62865</wp:posOffset>
            </wp:positionV>
            <wp:extent cx="1581150" cy="13335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51AF">
        <w:rPr>
          <w:rFonts w:hAnsi="Times New Roman" w:cs="Times New Roman"/>
          <w:i/>
          <w:sz w:val="24"/>
          <w:szCs w:val="24"/>
          <w:lang w:val="ru-RU"/>
        </w:rPr>
        <w:t>Медведская</w:t>
      </w:r>
      <w:r w:rsidR="00D852B6" w:rsidRPr="003042DA">
        <w:rPr>
          <w:rFonts w:hAnsi="Times New Roman" w:cs="Times New Roman"/>
          <w:i/>
          <w:sz w:val="24"/>
          <w:szCs w:val="24"/>
          <w:lang w:val="ru-RU"/>
        </w:rPr>
        <w:t xml:space="preserve"> основная общеобразовательная школа</w:t>
      </w:r>
      <w:r w:rsidR="00422855" w:rsidRPr="003042DA">
        <w:rPr>
          <w:i/>
          <w:lang w:val="ru-RU"/>
        </w:rPr>
        <w:br/>
      </w:r>
      <w:r w:rsidR="00422855" w:rsidRPr="003042DA">
        <w:rPr>
          <w:rFonts w:hAnsi="Times New Roman" w:cs="Times New Roman"/>
          <w:i/>
          <w:sz w:val="24"/>
          <w:szCs w:val="24"/>
          <w:lang w:val="ru-RU"/>
        </w:rPr>
        <w:t xml:space="preserve">(МБОУ </w:t>
      </w:r>
      <w:r w:rsidR="002F51AF">
        <w:rPr>
          <w:rFonts w:hAnsi="Times New Roman" w:cs="Times New Roman"/>
          <w:i/>
          <w:sz w:val="24"/>
          <w:szCs w:val="24"/>
          <w:lang w:val="ru-RU"/>
        </w:rPr>
        <w:t>Медведская</w:t>
      </w:r>
      <w:r w:rsidR="00D852B6" w:rsidRPr="003042DA">
        <w:rPr>
          <w:rFonts w:hAnsi="Times New Roman" w:cs="Times New Roman"/>
          <w:i/>
          <w:sz w:val="24"/>
          <w:szCs w:val="24"/>
          <w:lang w:val="ru-RU"/>
        </w:rPr>
        <w:t xml:space="preserve"> ООШ</w:t>
      </w:r>
      <w:r w:rsidR="00422855" w:rsidRPr="003042DA">
        <w:rPr>
          <w:rFonts w:hAnsi="Times New Roman" w:cs="Times New Roman"/>
          <w:i/>
          <w:sz w:val="24"/>
          <w:szCs w:val="24"/>
          <w:lang w:val="ru-RU"/>
        </w:rPr>
        <w:t>)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20"/>
        <w:gridCol w:w="4551"/>
      </w:tblGrid>
      <w:tr w:rsidR="003123EB" w:rsidRPr="001A4630" w:rsidTr="00797677">
        <w:trPr>
          <w:trHeight w:val="1738"/>
        </w:trPr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 w:rsidP="0091631B">
            <w:pPr>
              <w:rPr>
                <w:lang w:val="ru-RU"/>
              </w:rPr>
            </w:pPr>
            <w:r w:rsidRPr="003042DA">
              <w:rPr>
                <w:rFonts w:hAnsi="Times New Roman" w:cs="Times New Roman"/>
                <w:sz w:val="24"/>
                <w:szCs w:val="24"/>
                <w:lang w:val="ru-RU"/>
              </w:rPr>
              <w:t>СОГЛАСОВАНО</w:t>
            </w:r>
            <w:r w:rsidRPr="003042DA">
              <w:rPr>
                <w:lang w:val="ru-RU"/>
              </w:rPr>
              <w:br/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Педагогическим советом</w:t>
            </w:r>
            <w:r w:rsidRPr="003042DA">
              <w:rPr>
                <w:i/>
                <w:lang w:val="ru-RU"/>
              </w:rPr>
              <w:br/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МБОУ </w:t>
            </w:r>
            <w:r w:rsidR="002F51A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Медведская</w:t>
            </w:r>
            <w:r w:rsidR="00D852B6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ООШ</w:t>
            </w:r>
            <w:r w:rsidRPr="003042DA">
              <w:rPr>
                <w:i/>
                <w:lang w:val="ru-RU"/>
              </w:rPr>
              <w:br/>
            </w:r>
            <w:r w:rsidRPr="003042DA">
              <w:rPr>
                <w:rFonts w:hAnsi="Times New Roman" w:cs="Times New Roman"/>
                <w:sz w:val="24"/>
                <w:szCs w:val="24"/>
                <w:lang w:val="ru-RU"/>
              </w:rPr>
              <w:t>(протокол</w:t>
            </w:r>
            <w:r w:rsidR="0091631B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51AF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="0091631B">
              <w:rPr>
                <w:rFonts w:hAnsi="Times New Roman" w:cs="Times New Roman"/>
                <w:sz w:val="24"/>
                <w:szCs w:val="24"/>
                <w:lang w:val="ru-RU"/>
              </w:rPr>
              <w:t xml:space="preserve"> 6</w:t>
            </w:r>
            <w:r w:rsidR="002F51AF">
              <w:rPr>
                <w:rFonts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042DA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Pr="003042DA">
              <w:rPr>
                <w:rFonts w:hAnsi="Times New Roman" w:cs="Times New Roman"/>
                <w:sz w:val="24"/>
                <w:szCs w:val="24"/>
              </w:rPr>
              <w:t> </w:t>
            </w:r>
            <w:r w:rsidR="001A4630">
              <w:rPr>
                <w:rFonts w:hAnsi="Times New Roman" w:cs="Times New Roman"/>
                <w:sz w:val="24"/>
                <w:szCs w:val="24"/>
                <w:lang w:val="ru-RU"/>
              </w:rPr>
              <w:t>25.03</w:t>
            </w:r>
            <w:r w:rsidR="00797677" w:rsidRPr="003042DA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3042DA">
              <w:rPr>
                <w:rFonts w:hAnsi="Times New Roman" w:cs="Times New Roman"/>
                <w:sz w:val="24"/>
                <w:szCs w:val="24"/>
                <w:lang w:val="ru-RU"/>
              </w:rPr>
              <w:t>2023</w:t>
            </w:r>
            <w:r w:rsidR="00797677" w:rsidRPr="003042DA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 w:rsidP="002F51AF">
            <w:pPr>
              <w:rPr>
                <w:lang w:val="ru-RU"/>
              </w:rPr>
            </w:pPr>
            <w:r w:rsidRPr="003042DA">
              <w:rPr>
                <w:rFonts w:hAnsi="Times New Roman" w:cs="Times New Roman"/>
                <w:sz w:val="24"/>
                <w:szCs w:val="24"/>
                <w:lang w:val="ru-RU"/>
              </w:rPr>
              <w:t>УТВЕРЖДАЮ</w:t>
            </w:r>
            <w:r w:rsidRPr="003042DA">
              <w:rPr>
                <w:lang w:val="ru-RU"/>
              </w:rPr>
              <w:br/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Директор МБОУ</w:t>
            </w:r>
            <w:r w:rsidR="002F51AF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Медведская</w:t>
            </w:r>
            <w:r w:rsidR="00D852B6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ООШ</w:t>
            </w:r>
            <w:r w:rsidRPr="003042DA">
              <w:rPr>
                <w:i/>
                <w:lang w:val="ru-RU"/>
              </w:rPr>
              <w:br/>
            </w:r>
            <w:r w:rsidR="00D852B6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_________________</w:t>
            </w:r>
            <w:r w:rsidR="002F51A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О.Н. Кинжеева</w:t>
            </w:r>
            <w:r w:rsidRPr="003042DA">
              <w:rPr>
                <w:i/>
                <w:lang w:val="ru-RU"/>
              </w:rPr>
              <w:br/>
            </w:r>
            <w:r w:rsidR="00797677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17.04.2023</w:t>
            </w:r>
            <w:r w:rsidR="00797677" w:rsidRPr="003042DA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</w:tr>
    </w:tbl>
    <w:p w:rsidR="003123EB" w:rsidRPr="003042DA" w:rsidRDefault="003123EB">
      <w:pPr>
        <w:jc w:val="center"/>
        <w:rPr>
          <w:rFonts w:hAnsi="Times New Roman" w:cs="Times New Roman"/>
          <w:sz w:val="24"/>
          <w:szCs w:val="24"/>
          <w:lang w:val="ru-RU"/>
        </w:rPr>
      </w:pPr>
    </w:p>
    <w:p w:rsidR="003042DA" w:rsidRDefault="00422855">
      <w:pPr>
        <w:jc w:val="center"/>
        <w:rPr>
          <w:rFonts w:hAnsi="Times New Roman" w:cs="Times New Roman"/>
          <w:b/>
          <w:bCs/>
          <w:i/>
          <w:sz w:val="24"/>
          <w:szCs w:val="24"/>
          <w:lang w:val="ru-RU"/>
        </w:rPr>
      </w:pPr>
      <w:r w:rsidRPr="003042DA">
        <w:rPr>
          <w:rFonts w:hAnsi="Times New Roman" w:cs="Times New Roman"/>
          <w:b/>
          <w:bCs/>
          <w:sz w:val="24"/>
          <w:szCs w:val="24"/>
          <w:lang w:val="ru-RU"/>
        </w:rPr>
        <w:t>Отчет о</w:t>
      </w:r>
      <w:r w:rsidRPr="003042DA">
        <w:rPr>
          <w:rFonts w:hAnsi="Times New Roman" w:cs="Times New Roman"/>
          <w:b/>
          <w:bCs/>
          <w:sz w:val="24"/>
          <w:szCs w:val="24"/>
        </w:rPr>
        <w:t> </w:t>
      </w:r>
      <w:r w:rsidRPr="003042DA">
        <w:rPr>
          <w:rFonts w:hAnsi="Times New Roman" w:cs="Times New Roman"/>
          <w:b/>
          <w:bCs/>
          <w:sz w:val="24"/>
          <w:szCs w:val="24"/>
          <w:lang w:val="ru-RU"/>
        </w:rPr>
        <w:t xml:space="preserve">результатах </w:t>
      </w:r>
      <w:proofErr w:type="spellStart"/>
      <w:r w:rsidRPr="003042DA">
        <w:rPr>
          <w:rFonts w:hAnsi="Times New Roman" w:cs="Times New Roman"/>
          <w:b/>
          <w:bCs/>
          <w:sz w:val="24"/>
          <w:szCs w:val="24"/>
          <w:lang w:val="ru-RU"/>
        </w:rPr>
        <w:t>самообследования</w:t>
      </w:r>
      <w:proofErr w:type="spellEnd"/>
      <w:r w:rsidRPr="003042DA">
        <w:rPr>
          <w:lang w:val="ru-RU"/>
        </w:rPr>
        <w:br/>
      </w:r>
      <w:r w:rsidRPr="003042DA">
        <w:rPr>
          <w:rFonts w:hAnsi="Times New Roman" w:cs="Times New Roman"/>
          <w:b/>
          <w:bCs/>
          <w:i/>
          <w:sz w:val="24"/>
          <w:szCs w:val="24"/>
          <w:lang w:val="ru-RU"/>
        </w:rPr>
        <w:t>Муниципального бюджетного общеобразовательного учреждения</w:t>
      </w:r>
      <w:r w:rsidRPr="003042DA">
        <w:rPr>
          <w:i/>
          <w:lang w:val="ru-RU"/>
        </w:rPr>
        <w:br/>
      </w:r>
      <w:r w:rsidR="002F51AF">
        <w:rPr>
          <w:rFonts w:hAnsi="Times New Roman" w:cs="Times New Roman"/>
          <w:b/>
          <w:bCs/>
          <w:i/>
          <w:sz w:val="24"/>
          <w:szCs w:val="24"/>
          <w:lang w:val="ru-RU"/>
        </w:rPr>
        <w:t>Медведская</w:t>
      </w:r>
      <w:r w:rsidR="00D852B6" w:rsidRPr="003042DA">
        <w:rPr>
          <w:rFonts w:hAnsi="Times New Roman" w:cs="Times New Roman"/>
          <w:b/>
          <w:bCs/>
          <w:i/>
          <w:sz w:val="24"/>
          <w:szCs w:val="24"/>
          <w:lang w:val="ru-RU"/>
        </w:rPr>
        <w:t xml:space="preserve"> основная общеобразовательная школа</w:t>
      </w:r>
    </w:p>
    <w:p w:rsidR="003123EB" w:rsidRPr="003042DA" w:rsidRDefault="00422855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3042DA">
        <w:rPr>
          <w:rFonts w:hAnsi="Times New Roman" w:cs="Times New Roman"/>
          <w:b/>
          <w:bCs/>
          <w:sz w:val="24"/>
          <w:szCs w:val="24"/>
          <w:lang w:val="ru-RU"/>
        </w:rPr>
        <w:t xml:space="preserve"> за</w:t>
      </w:r>
      <w:r w:rsidRPr="003042DA">
        <w:rPr>
          <w:rFonts w:hAnsi="Times New Roman" w:cs="Times New Roman"/>
          <w:b/>
          <w:bCs/>
          <w:sz w:val="24"/>
          <w:szCs w:val="24"/>
        </w:rPr>
        <w:t> </w:t>
      </w:r>
      <w:r w:rsidRPr="003042DA">
        <w:rPr>
          <w:rFonts w:hAnsi="Times New Roman" w:cs="Times New Roman"/>
          <w:b/>
          <w:bCs/>
          <w:sz w:val="24"/>
          <w:szCs w:val="24"/>
          <w:lang w:val="ru-RU"/>
        </w:rPr>
        <w:t>202</w:t>
      </w:r>
      <w:r w:rsidRPr="003042DA">
        <w:rPr>
          <w:rFonts w:hAnsi="Times New Roman" w:cs="Times New Roman"/>
          <w:b/>
          <w:bCs/>
          <w:i/>
          <w:sz w:val="24"/>
          <w:szCs w:val="24"/>
          <w:lang w:val="ru-RU"/>
        </w:rPr>
        <w:t>2</w:t>
      </w:r>
      <w:r w:rsidRPr="003042DA">
        <w:rPr>
          <w:rFonts w:hAnsi="Times New Roman" w:cs="Times New Roman"/>
          <w:b/>
          <w:bCs/>
          <w:sz w:val="24"/>
          <w:szCs w:val="24"/>
          <w:lang w:val="ru-RU"/>
        </w:rPr>
        <w:t xml:space="preserve"> год</w:t>
      </w:r>
    </w:p>
    <w:p w:rsidR="003123EB" w:rsidRPr="003042DA" w:rsidRDefault="003123EB">
      <w:pPr>
        <w:jc w:val="center"/>
        <w:rPr>
          <w:rFonts w:hAnsi="Times New Roman" w:cs="Times New Roman"/>
          <w:sz w:val="24"/>
          <w:szCs w:val="24"/>
          <w:lang w:val="ru-RU"/>
        </w:rPr>
      </w:pPr>
    </w:p>
    <w:p w:rsidR="003123EB" w:rsidRPr="002F51AF" w:rsidRDefault="00422855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2F51AF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об</w:t>
      </w:r>
      <w:r w:rsidRPr="003042DA">
        <w:rPr>
          <w:rFonts w:hAnsi="Times New Roman" w:cs="Times New Roman"/>
          <w:b/>
          <w:bCs/>
          <w:sz w:val="24"/>
          <w:szCs w:val="24"/>
        </w:rPr>
        <w:t> </w:t>
      </w:r>
      <w:r w:rsidRPr="002F51AF">
        <w:rPr>
          <w:rFonts w:hAnsi="Times New Roman" w:cs="Times New Roman"/>
          <w:b/>
          <w:bCs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56"/>
        <w:gridCol w:w="6221"/>
      </w:tblGrid>
      <w:tr w:rsidR="002F51AF" w:rsidRPr="001A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3042D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3042D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 w:rsidP="002F51AF">
            <w:pPr>
              <w:rPr>
                <w:i/>
                <w:lang w:val="ru-RU"/>
              </w:rPr>
            </w:pP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  <w:r w:rsidR="002F51A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Медведская</w:t>
            </w:r>
            <w:r w:rsidR="00D852B6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основная общеобразовательная школа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(МБОУ </w:t>
            </w:r>
            <w:r w:rsidR="002F51A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Медведская</w:t>
            </w:r>
            <w:r w:rsidR="00D852B6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ООШ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2F51AF" w:rsidRPr="00304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2F51AF" w:rsidP="002F51AF">
            <w:pPr>
              <w:rPr>
                <w:i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Кинжеева Олеся Николаевна</w:t>
            </w:r>
          </w:p>
        </w:tc>
      </w:tr>
      <w:tr w:rsidR="002F51AF" w:rsidRPr="001A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Адрес</w:t>
            </w:r>
            <w:proofErr w:type="spellEnd"/>
            <w:r w:rsidRPr="003042D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2F51AF" w:rsidP="002F51AF">
            <w:pPr>
              <w:rPr>
                <w:i/>
                <w:lang w:val="ru-RU"/>
              </w:rPr>
            </w:pP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461102</w:t>
            </w:r>
            <w:r w:rsidR="00D852B6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D852B6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Оренбургская область, Тоцкий район, 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село Медведка</w:t>
            </w:r>
            <w:r w:rsidR="00D852B6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D852B6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ул.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Молодежная</w:t>
            </w:r>
            <w:r w:rsidR="00D852B6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,1</w:t>
            </w:r>
            <w:r>
              <w:rPr>
                <w:rFonts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2F51AF" w:rsidRPr="00304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3042DA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D852B6" w:rsidP="00D852B6">
            <w:pPr>
              <w:rPr>
                <w:i/>
                <w:lang w:val="ru-RU"/>
              </w:rPr>
            </w:pPr>
            <w:r w:rsidRPr="003042DA">
              <w:rPr>
                <w:rFonts w:hAnsi="Times New Roman" w:cs="Times New Roman"/>
                <w:i/>
                <w:sz w:val="24"/>
                <w:szCs w:val="24"/>
              </w:rPr>
              <w:t>8(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35349</w:t>
            </w:r>
            <w:r w:rsidRPr="003042DA">
              <w:rPr>
                <w:rFonts w:hAnsi="Times New Roman" w:cs="Times New Roman"/>
                <w:i/>
                <w:sz w:val="24"/>
                <w:szCs w:val="24"/>
              </w:rPr>
              <w:t>)</w:t>
            </w:r>
            <w:r w:rsidR="002F51A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9-33-34</w:t>
            </w:r>
          </w:p>
        </w:tc>
      </w:tr>
      <w:tr w:rsidR="002F51AF" w:rsidRPr="00304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Адрес</w:t>
            </w:r>
            <w:proofErr w:type="spellEnd"/>
            <w:r w:rsidRPr="003042D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3042D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103C27" w:rsidRDefault="00696560">
            <w:pPr>
              <w:rPr>
                <w:i/>
                <w:lang w:val="ru-RU"/>
              </w:rPr>
            </w:pPr>
            <w:hyperlink r:id="rId6" w:history="1">
              <w:r w:rsidR="00103C27" w:rsidRPr="00EE5C0A">
                <w:rPr>
                  <w:rStyle w:val="a5"/>
                  <w:rFonts w:hAnsi="Times New Roman" w:cs="Times New Roman"/>
                  <w:i/>
                  <w:sz w:val="24"/>
                  <w:szCs w:val="24"/>
                </w:rPr>
                <w:t>medvedk2012@yandex.ru</w:t>
              </w:r>
            </w:hyperlink>
            <w:r w:rsidR="00103C27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2F51AF" w:rsidRPr="00304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D852B6">
            <w:pPr>
              <w:rPr>
                <w:i/>
                <w:lang w:val="ru-RU"/>
              </w:rPr>
            </w:pP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Администрация Тоцкого район</w:t>
            </w:r>
          </w:p>
        </w:tc>
      </w:tr>
      <w:tr w:rsidR="002F51AF" w:rsidRPr="00304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Дата</w:t>
            </w:r>
            <w:proofErr w:type="spellEnd"/>
            <w:r w:rsidRPr="003042D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103C27">
            <w:pPr>
              <w:rPr>
                <w:i/>
              </w:rPr>
            </w:pPr>
            <w:r>
              <w:rPr>
                <w:rFonts w:hAnsi="Times New Roman" w:cs="Times New Roman"/>
                <w:i/>
                <w:sz w:val="24"/>
                <w:szCs w:val="24"/>
              </w:rPr>
              <w:t>1929</w:t>
            </w:r>
            <w:r w:rsidR="00422855" w:rsidRPr="003042DA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22855" w:rsidRPr="003042DA">
              <w:rPr>
                <w:rFonts w:hAnsi="Times New Roman" w:cs="Times New Roman"/>
                <w:i/>
                <w:sz w:val="24"/>
                <w:szCs w:val="24"/>
              </w:rPr>
              <w:t>год</w:t>
            </w:r>
            <w:proofErr w:type="spellEnd"/>
          </w:p>
        </w:tc>
      </w:tr>
      <w:tr w:rsidR="002F51AF" w:rsidRPr="00304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>
            <w:proofErr w:type="spellStart"/>
            <w:r w:rsidRPr="003042DA">
              <w:rPr>
                <w:rFonts w:hAnsi="Times New Roman" w:cs="Times New Roman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2B6" w:rsidRPr="003042DA" w:rsidRDefault="00422855" w:rsidP="00D852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3042DA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="003042DA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2F51A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9</w:t>
            </w:r>
            <w:r w:rsidR="003042DA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.12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.2015 №</w:t>
            </w:r>
            <w:r w:rsidRPr="003042DA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="002F51A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2259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 серия</w:t>
            </w:r>
            <w:r w:rsidR="003042DA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5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6</w:t>
            </w:r>
            <w:r w:rsidRPr="003042DA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="003042DA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Л01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№</w:t>
            </w:r>
            <w:r w:rsidRPr="003042DA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000</w:t>
            </w:r>
            <w:r w:rsidR="003042DA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="002F51A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262</w:t>
            </w:r>
          </w:p>
          <w:p w:rsidR="003123EB" w:rsidRPr="003042DA" w:rsidRDefault="003123EB">
            <w:pPr>
              <w:rPr>
                <w:i/>
                <w:lang w:val="ru-RU"/>
              </w:rPr>
            </w:pPr>
          </w:p>
        </w:tc>
      </w:tr>
      <w:tr w:rsidR="002F51AF" w:rsidRPr="003042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>
            <w:pPr>
              <w:rPr>
                <w:lang w:val="ru-RU"/>
              </w:rPr>
            </w:pPr>
            <w:r w:rsidRPr="003042DA">
              <w:rPr>
                <w:rFonts w:hAnsi="Times New Roman" w:cs="Times New Roman"/>
                <w:sz w:val="24"/>
                <w:szCs w:val="24"/>
                <w:lang w:val="ru-RU"/>
              </w:rPr>
              <w:t>Свидетельство о</w:t>
            </w:r>
            <w:r w:rsidRPr="003042DA">
              <w:rPr>
                <w:rFonts w:hAnsi="Times New Roman" w:cs="Times New Roman"/>
                <w:sz w:val="24"/>
                <w:szCs w:val="24"/>
              </w:rPr>
              <w:t> </w:t>
            </w:r>
            <w:r w:rsidRPr="003042DA">
              <w:rPr>
                <w:rFonts w:hAnsi="Times New Roman" w:cs="Times New Roman"/>
                <w:sz w:val="24"/>
                <w:szCs w:val="24"/>
                <w:lang w:val="ru-RU"/>
              </w:rPr>
              <w:t>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3042DA" w:rsidRDefault="00422855" w:rsidP="002F51AF">
            <w:pPr>
              <w:rPr>
                <w:i/>
                <w:lang w:val="ru-RU"/>
              </w:rPr>
            </w:pP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3042DA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="003042DA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11.11.2016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№</w:t>
            </w:r>
            <w:r w:rsidRPr="003042DA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="003042DA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21</w:t>
            </w:r>
            <w:r w:rsidR="002F51A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28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, серия</w:t>
            </w:r>
            <w:r w:rsidR="003042DA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5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6</w:t>
            </w:r>
            <w:r w:rsidRPr="003042DA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="003042DA"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 01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 xml:space="preserve"> №</w:t>
            </w:r>
            <w:r w:rsidRPr="003042DA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3042DA">
              <w:rPr>
                <w:rFonts w:hAnsi="Times New Roman" w:cs="Times New Roman"/>
                <w:i/>
                <w:sz w:val="24"/>
                <w:szCs w:val="24"/>
                <w:lang w:val="ru-RU"/>
              </w:rPr>
              <w:t>000</w:t>
            </w:r>
            <w:r w:rsidR="002F51A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3790</w:t>
            </w:r>
          </w:p>
        </w:tc>
      </w:tr>
    </w:tbl>
    <w:p w:rsidR="003123EB" w:rsidRPr="003042DA" w:rsidRDefault="00422855">
      <w:pPr>
        <w:rPr>
          <w:rFonts w:hAnsi="Times New Roman" w:cs="Times New Roman"/>
          <w:i/>
          <w:sz w:val="24"/>
          <w:szCs w:val="24"/>
          <w:lang w:val="ru-RU"/>
        </w:rPr>
      </w:pP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МБОУ </w:t>
      </w:r>
      <w:r w:rsidR="00103C27">
        <w:rPr>
          <w:rFonts w:hAnsi="Times New Roman" w:cs="Times New Roman"/>
          <w:i/>
          <w:sz w:val="24"/>
          <w:szCs w:val="24"/>
          <w:lang w:val="ru-RU"/>
        </w:rPr>
        <w:t>Медведская</w:t>
      </w:r>
      <w:r w:rsidR="003042DA" w:rsidRPr="003042DA">
        <w:rPr>
          <w:rFonts w:hAnsi="Times New Roman" w:cs="Times New Roman"/>
          <w:i/>
          <w:sz w:val="24"/>
          <w:szCs w:val="24"/>
          <w:lang w:val="ru-RU"/>
        </w:rPr>
        <w:t xml:space="preserve"> ООШ </w:t>
      </w:r>
      <w:r w:rsidRPr="003042DA">
        <w:rPr>
          <w:rFonts w:hAnsi="Times New Roman" w:cs="Times New Roman"/>
          <w:i/>
          <w:sz w:val="24"/>
          <w:szCs w:val="24"/>
        </w:rPr>
        <w:t> 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>(далее</w:t>
      </w:r>
      <w:r w:rsidRPr="003042DA">
        <w:rPr>
          <w:rFonts w:hAnsi="Times New Roman" w:cs="Times New Roman"/>
          <w:i/>
          <w:sz w:val="24"/>
          <w:szCs w:val="24"/>
        </w:rPr>
        <w:t> </w:t>
      </w:r>
      <w:r w:rsidR="00797677" w:rsidRPr="003042DA">
        <w:rPr>
          <w:rFonts w:hAnsi="Times New Roman" w:cs="Times New Roman"/>
          <w:i/>
          <w:sz w:val="24"/>
          <w:szCs w:val="24"/>
          <w:lang w:val="ru-RU"/>
        </w:rPr>
        <w:t>–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 Школа) расположена </w:t>
      </w:r>
      <w:r w:rsidR="003042DA" w:rsidRPr="003042DA">
        <w:rPr>
          <w:rFonts w:hAnsi="Times New Roman" w:cs="Times New Roman"/>
          <w:i/>
          <w:sz w:val="24"/>
          <w:szCs w:val="24"/>
          <w:lang w:val="ru-RU"/>
        </w:rPr>
        <w:t xml:space="preserve">на въезде в </w:t>
      </w:r>
      <w:r w:rsidR="00103C27">
        <w:rPr>
          <w:rFonts w:hAnsi="Times New Roman" w:cs="Times New Roman"/>
          <w:i/>
          <w:sz w:val="24"/>
          <w:szCs w:val="24"/>
          <w:lang w:val="ru-RU"/>
        </w:rPr>
        <w:t>село Медведка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. </w:t>
      </w:r>
      <w:r w:rsidR="00103C27">
        <w:rPr>
          <w:rFonts w:hAnsi="Times New Roman" w:cs="Times New Roman"/>
          <w:i/>
          <w:sz w:val="24"/>
          <w:szCs w:val="24"/>
          <w:lang w:val="ru-RU"/>
        </w:rPr>
        <w:t>Все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103C27">
        <w:rPr>
          <w:rFonts w:hAnsi="Times New Roman" w:cs="Times New Roman"/>
          <w:i/>
          <w:sz w:val="24"/>
          <w:szCs w:val="24"/>
          <w:lang w:val="ru-RU"/>
        </w:rPr>
        <w:t>семьи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 обучающихся проживают в</w:t>
      </w:r>
      <w:r w:rsidRPr="003042DA">
        <w:rPr>
          <w:rFonts w:hAnsi="Times New Roman" w:cs="Times New Roman"/>
          <w:i/>
          <w:sz w:val="24"/>
          <w:szCs w:val="24"/>
        </w:rPr>
        <w:t> </w:t>
      </w:r>
      <w:r w:rsidR="003042DA" w:rsidRPr="003042DA">
        <w:rPr>
          <w:rFonts w:hAnsi="Times New Roman" w:cs="Times New Roman"/>
          <w:i/>
          <w:sz w:val="24"/>
          <w:szCs w:val="24"/>
          <w:lang w:val="ru-RU"/>
        </w:rPr>
        <w:t>частных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3042DA" w:rsidRPr="003042DA">
        <w:rPr>
          <w:rFonts w:hAnsi="Times New Roman" w:cs="Times New Roman"/>
          <w:i/>
          <w:sz w:val="24"/>
          <w:szCs w:val="24"/>
          <w:lang w:val="ru-RU"/>
        </w:rPr>
        <w:t>домах</w:t>
      </w:r>
      <w:r w:rsidR="00103C27">
        <w:rPr>
          <w:rFonts w:hAnsi="Times New Roman" w:cs="Times New Roman"/>
          <w:i/>
          <w:sz w:val="24"/>
          <w:szCs w:val="24"/>
          <w:lang w:val="ru-RU"/>
        </w:rPr>
        <w:t>: 77</w:t>
      </w:r>
      <w:r w:rsidRPr="003042DA">
        <w:rPr>
          <w:rFonts w:hAnsi="Times New Roman" w:cs="Times New Roman"/>
          <w:i/>
          <w:sz w:val="24"/>
          <w:szCs w:val="24"/>
        </w:rPr>
        <w:t> 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>процент</w:t>
      </w:r>
      <w:r w:rsidR="003042DA" w:rsidRPr="003042DA">
        <w:rPr>
          <w:rFonts w:hAnsi="Times New Roman" w:cs="Times New Roman"/>
          <w:i/>
          <w:sz w:val="24"/>
          <w:szCs w:val="24"/>
          <w:lang w:val="ru-RU"/>
        </w:rPr>
        <w:t>а</w:t>
      </w:r>
      <w:r w:rsidRPr="003042DA">
        <w:rPr>
          <w:rFonts w:hAnsi="Times New Roman" w:cs="Times New Roman"/>
          <w:i/>
          <w:sz w:val="24"/>
          <w:szCs w:val="24"/>
        </w:rPr>
        <w:t> </w:t>
      </w:r>
      <w:r w:rsidR="00797677" w:rsidRPr="003042DA">
        <w:rPr>
          <w:rFonts w:hAnsi="Times New Roman" w:cs="Times New Roman"/>
          <w:i/>
          <w:sz w:val="24"/>
          <w:szCs w:val="24"/>
          <w:lang w:val="ru-RU"/>
        </w:rPr>
        <w:t>–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 рядом со</w:t>
      </w:r>
      <w:r w:rsidRPr="003042DA">
        <w:rPr>
          <w:rFonts w:hAnsi="Times New Roman" w:cs="Times New Roman"/>
          <w:i/>
          <w:sz w:val="24"/>
          <w:szCs w:val="24"/>
        </w:rPr>
        <w:t> 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Школой, </w:t>
      </w:r>
      <w:r w:rsidR="00103C27">
        <w:rPr>
          <w:rFonts w:hAnsi="Times New Roman" w:cs="Times New Roman"/>
          <w:i/>
          <w:sz w:val="24"/>
          <w:szCs w:val="24"/>
          <w:lang w:val="ru-RU"/>
        </w:rPr>
        <w:t>23</w:t>
      </w:r>
      <w:r w:rsidRPr="003042DA">
        <w:rPr>
          <w:rFonts w:hAnsi="Times New Roman" w:cs="Times New Roman"/>
          <w:i/>
          <w:sz w:val="24"/>
          <w:szCs w:val="24"/>
        </w:rPr>
        <w:t> 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>процентов</w:t>
      </w:r>
      <w:r w:rsidRPr="003042DA">
        <w:rPr>
          <w:rFonts w:hAnsi="Times New Roman" w:cs="Times New Roman"/>
          <w:i/>
          <w:sz w:val="24"/>
          <w:szCs w:val="24"/>
        </w:rPr>
        <w:t> </w:t>
      </w:r>
      <w:r w:rsidR="00797677" w:rsidRPr="003042DA">
        <w:rPr>
          <w:rFonts w:hAnsi="Times New Roman" w:cs="Times New Roman"/>
          <w:i/>
          <w:sz w:val="24"/>
          <w:szCs w:val="24"/>
          <w:lang w:val="ru-RU"/>
        </w:rPr>
        <w:t>–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 в</w:t>
      </w:r>
      <w:r w:rsidRPr="003042DA">
        <w:rPr>
          <w:rFonts w:hAnsi="Times New Roman" w:cs="Times New Roman"/>
          <w:i/>
          <w:sz w:val="24"/>
          <w:szCs w:val="24"/>
        </w:rPr>
        <w:t> </w:t>
      </w:r>
      <w:r w:rsidR="003042DA" w:rsidRPr="003042DA">
        <w:rPr>
          <w:rFonts w:hAnsi="Times New Roman" w:cs="Times New Roman"/>
          <w:i/>
          <w:sz w:val="24"/>
          <w:szCs w:val="24"/>
          <w:lang w:val="ru-RU"/>
        </w:rPr>
        <w:t>близлежащих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3042DA" w:rsidRPr="003042DA">
        <w:rPr>
          <w:rFonts w:hAnsi="Times New Roman" w:cs="Times New Roman"/>
          <w:i/>
          <w:sz w:val="24"/>
          <w:szCs w:val="24"/>
          <w:lang w:val="ru-RU"/>
        </w:rPr>
        <w:t>улица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>х.</w:t>
      </w:r>
    </w:p>
    <w:p w:rsidR="003123EB" w:rsidRPr="003042DA" w:rsidRDefault="00422855">
      <w:pPr>
        <w:rPr>
          <w:rFonts w:hAnsi="Times New Roman" w:cs="Times New Roman"/>
          <w:i/>
          <w:sz w:val="24"/>
          <w:szCs w:val="24"/>
          <w:lang w:val="ru-RU"/>
        </w:rPr>
      </w:pPr>
      <w:r w:rsidRPr="003042DA">
        <w:rPr>
          <w:rFonts w:hAnsi="Times New Roman" w:cs="Times New Roman"/>
          <w:i/>
          <w:sz w:val="24"/>
          <w:szCs w:val="24"/>
          <w:lang w:val="ru-RU"/>
        </w:rPr>
        <w:lastRenderedPageBreak/>
        <w:t>Основным видом деятельности Школы является реализация общеобразовательных программ начального общего</w:t>
      </w:r>
      <w:r w:rsidR="003042DA" w:rsidRPr="003042DA">
        <w:rPr>
          <w:rFonts w:hAnsi="Times New Roman" w:cs="Times New Roman"/>
          <w:i/>
          <w:sz w:val="24"/>
          <w:szCs w:val="24"/>
          <w:lang w:val="ru-RU"/>
        </w:rPr>
        <w:t xml:space="preserve"> и 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 xml:space="preserve">основного общего образования. Также Школа </w:t>
      </w:r>
      <w:r w:rsidR="003042DA" w:rsidRPr="003042DA">
        <w:rPr>
          <w:rFonts w:hAnsi="Times New Roman" w:cs="Times New Roman"/>
          <w:i/>
          <w:sz w:val="24"/>
          <w:szCs w:val="24"/>
          <w:lang w:val="ru-RU"/>
        </w:rPr>
        <w:t>имеет лицензию на осуществление дополнительного образования детей и взрослых</w:t>
      </w:r>
      <w:r w:rsidRPr="003042DA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3123EB" w:rsidRPr="00797677" w:rsidRDefault="004228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3123EB" w:rsidRPr="00797677" w:rsidRDefault="004228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97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основными 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 01.09.2022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организовали обучение 1-</w:t>
      </w:r>
      <w:r w:rsidR="00DF4EF6">
        <w:rPr>
          <w:rFonts w:hAnsi="Times New Roman" w:cs="Times New Roman"/>
          <w:color w:val="000000"/>
          <w:sz w:val="24"/>
          <w:szCs w:val="24"/>
          <w:lang w:val="ru-RU"/>
        </w:rPr>
        <w:t>8-х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ООП, разработанным по обновленным ФГОС НОО, ООО</w:t>
      </w:r>
      <w:r w:rsidR="00103C2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Мониторинг показал, что обучающиеся не 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</w:t>
      </w:r>
      <w:r w:rsidR="0079767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по ФГОС стали конкретнее и с ними удобнее работать.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01.01.2021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76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новыми санитарными требованиями Школа усилила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уроками физкультуры. </w:t>
      </w:r>
      <w:r w:rsidR="001A463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 Кроме того, учител</w:t>
      </w:r>
      <w:r w:rsidR="001A4630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F4EF6">
        <w:rPr>
          <w:rFonts w:hAnsi="Times New Roman" w:cs="Times New Roman"/>
          <w:color w:val="000000"/>
          <w:sz w:val="24"/>
          <w:szCs w:val="24"/>
          <w:lang w:val="ru-RU"/>
        </w:rPr>
        <w:t>завхоз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проверяют, чтобы состояние спортзала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76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графику, утвержденному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обучающимися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3123EB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DF4EF6">
        <w:rPr>
          <w:rFonts w:hAnsi="Times New Roman" w:cs="Times New Roman"/>
          <w:sz w:val="24"/>
          <w:szCs w:val="24"/>
          <w:lang w:val="ru-RU"/>
        </w:rPr>
        <w:t>августе</w:t>
      </w:r>
      <w:r w:rsidRPr="009603C6">
        <w:rPr>
          <w:rFonts w:hAnsi="Times New Roman" w:cs="Times New Roman"/>
          <w:color w:val="00B0F0"/>
          <w:sz w:val="24"/>
          <w:szCs w:val="24"/>
          <w:lang w:val="ru-RU"/>
        </w:rPr>
        <w:t xml:space="preserve"> 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2022 года Школа провела детальный анализ документооборота и определила, как перераспределить документацию, чтобы выполнить ограничения законодательства в сфере документарной нагрузки педагогов. Это привело поначалу к небольшой путанице и незначительным срывам сроков исполнения поручений. Однако по истечению 1,5 месяцев педагоги отметили, что смогли больше времени уделять непосредственно учебному процессу и не отвлекаться на оформление документов.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Опросы родителей показали, что удовлетворенность качеством </w:t>
      </w:r>
      <w:proofErr w:type="gramStart"/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обязательным предметам и курсам внеурочной деятельности повысилась на 10% и 16% соответственно.</w:t>
      </w:r>
    </w:p>
    <w:p w:rsidR="001A4630" w:rsidRPr="00797677" w:rsidRDefault="001A46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Воспитательная работа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начального, основного общего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797677">
        <w:rPr>
          <w:lang w:val="ru-RU"/>
        </w:rPr>
        <w:br/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797677">
        <w:rPr>
          <w:lang w:val="ru-RU"/>
        </w:rPr>
        <w:br/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797677">
        <w:rPr>
          <w:lang w:val="ru-RU"/>
        </w:rPr>
        <w:br/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797677">
        <w:rPr>
          <w:lang w:val="ru-RU"/>
        </w:rPr>
        <w:br/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76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 w:rsidRPr="00797677">
        <w:rPr>
          <w:lang w:val="ru-RU"/>
        </w:rPr>
        <w:br/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76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например, школьного спортивного клуба;</w:t>
      </w:r>
      <w:r w:rsidRPr="00797677">
        <w:rPr>
          <w:lang w:val="ru-RU"/>
        </w:rPr>
        <w:br/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797677">
        <w:rPr>
          <w:lang w:val="ru-RU"/>
        </w:rPr>
        <w:br/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8) организует </w:t>
      </w:r>
      <w:proofErr w:type="spellStart"/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797677">
        <w:rPr>
          <w:lang w:val="ru-RU"/>
        </w:rPr>
        <w:br/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797677">
        <w:rPr>
          <w:lang w:val="ru-RU"/>
        </w:rPr>
        <w:br/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За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месяцев реализации программы воспитания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результатах анкетирования, проведенного </w:t>
      </w:r>
      <w:r w:rsidR="00EB69F0" w:rsidRPr="00EB69F0">
        <w:rPr>
          <w:rFonts w:hAnsi="Times New Roman" w:cs="Times New Roman"/>
          <w:sz w:val="24"/>
          <w:szCs w:val="24"/>
          <w:lang w:val="ru-RU"/>
        </w:rPr>
        <w:t>13</w:t>
      </w:r>
      <w:r w:rsidRPr="00EB69F0">
        <w:rPr>
          <w:rFonts w:hAnsi="Times New Roman" w:cs="Times New Roman"/>
          <w:sz w:val="24"/>
          <w:szCs w:val="24"/>
          <w:lang w:val="ru-RU"/>
        </w:rPr>
        <w:t>.12.2022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69F0">
        <w:rPr>
          <w:rFonts w:hAnsi="Times New Roman" w:cs="Times New Roman"/>
          <w:i/>
          <w:sz w:val="24"/>
          <w:szCs w:val="24"/>
          <w:lang w:val="ru-RU"/>
        </w:rPr>
        <w:t>2023/24</w:t>
      </w:r>
      <w:r w:rsidRPr="00EB69F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3123EB" w:rsidRPr="00EB69F0" w:rsidRDefault="00422855">
      <w:pPr>
        <w:rPr>
          <w:rFonts w:hAnsi="Times New Roman" w:cs="Times New Roman"/>
          <w:sz w:val="24"/>
          <w:szCs w:val="24"/>
          <w:lang w:val="ru-RU"/>
        </w:rPr>
      </w:pPr>
      <w:r w:rsidRPr="00EB69F0">
        <w:rPr>
          <w:rFonts w:hAnsi="Times New Roman" w:cs="Times New Roman"/>
          <w:sz w:val="24"/>
          <w:szCs w:val="24"/>
          <w:lang w:val="ru-RU"/>
        </w:rPr>
        <w:t>В</w:t>
      </w:r>
      <w:r w:rsidRPr="00EB69F0">
        <w:rPr>
          <w:rFonts w:hAnsi="Times New Roman" w:cs="Times New Roman"/>
          <w:sz w:val="24"/>
          <w:szCs w:val="24"/>
        </w:rPr>
        <w:t> </w:t>
      </w:r>
      <w:r w:rsidRPr="00EB69F0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EB69F0">
        <w:rPr>
          <w:rFonts w:hAnsi="Times New Roman" w:cs="Times New Roman"/>
          <w:sz w:val="24"/>
          <w:szCs w:val="24"/>
        </w:rPr>
        <w:t> </w:t>
      </w:r>
      <w:r w:rsidRPr="00EB69F0">
        <w:rPr>
          <w:rFonts w:hAnsi="Times New Roman" w:cs="Times New Roman"/>
          <w:sz w:val="24"/>
          <w:szCs w:val="24"/>
          <w:lang w:val="ru-RU"/>
        </w:rPr>
        <w:t>планами воспитательной работы для учеников и</w:t>
      </w:r>
      <w:r w:rsidRPr="00EB69F0">
        <w:rPr>
          <w:rFonts w:hAnsi="Times New Roman" w:cs="Times New Roman"/>
          <w:sz w:val="24"/>
          <w:szCs w:val="24"/>
        </w:rPr>
        <w:t> </w:t>
      </w:r>
      <w:r w:rsidRPr="00EB69F0">
        <w:rPr>
          <w:rFonts w:hAnsi="Times New Roman" w:cs="Times New Roman"/>
          <w:sz w:val="24"/>
          <w:szCs w:val="24"/>
          <w:lang w:val="ru-RU"/>
        </w:rPr>
        <w:t>родителей были организованы:</w:t>
      </w:r>
    </w:p>
    <w:p w:rsidR="003123EB" w:rsidRPr="00103C27" w:rsidRDefault="004228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highlight w:val="yellow"/>
          <w:lang w:val="ru-RU"/>
        </w:rPr>
      </w:pP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>участие в</w:t>
      </w:r>
      <w:r w:rsidRPr="00103C27">
        <w:rPr>
          <w:rFonts w:hAnsi="Times New Roman" w:cs="Times New Roman"/>
          <w:sz w:val="24"/>
          <w:szCs w:val="24"/>
          <w:highlight w:val="yellow"/>
        </w:rPr>
        <w:t> </w:t>
      </w: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 xml:space="preserve">конкурсе социальных плакатов </w:t>
      </w:r>
      <w:r w:rsidR="00B40A8C">
        <w:rPr>
          <w:rFonts w:hAnsi="Times New Roman" w:cs="Times New Roman"/>
          <w:sz w:val="24"/>
          <w:szCs w:val="24"/>
          <w:highlight w:val="yellow"/>
          <w:lang w:val="ru-RU"/>
        </w:rPr>
        <w:t>«Мы против коррупции</w:t>
      </w: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>»;</w:t>
      </w:r>
    </w:p>
    <w:p w:rsidR="003123EB" w:rsidRPr="00103C27" w:rsidRDefault="004228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highlight w:val="yellow"/>
          <w:lang w:val="ru-RU"/>
        </w:rPr>
      </w:pP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>участие в</w:t>
      </w:r>
      <w:r w:rsidRPr="00103C27">
        <w:rPr>
          <w:rFonts w:hAnsi="Times New Roman" w:cs="Times New Roman"/>
          <w:sz w:val="24"/>
          <w:szCs w:val="24"/>
          <w:highlight w:val="yellow"/>
        </w:rPr>
        <w:t> </w:t>
      </w: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 xml:space="preserve">областном </w:t>
      </w:r>
      <w:r w:rsidR="00B40A8C">
        <w:rPr>
          <w:rFonts w:hAnsi="Times New Roman" w:cs="Times New Roman"/>
          <w:sz w:val="24"/>
          <w:szCs w:val="24"/>
          <w:highlight w:val="yellow"/>
          <w:lang w:val="ru-RU"/>
        </w:rPr>
        <w:t>конкурс творческих работ;</w:t>
      </w:r>
    </w:p>
    <w:p w:rsidR="003123EB" w:rsidRPr="00103C27" w:rsidRDefault="004228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highlight w:val="yellow"/>
          <w:lang w:val="ru-RU"/>
        </w:rPr>
      </w:pP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>классные часы и</w:t>
      </w:r>
      <w:r w:rsidRPr="00103C27">
        <w:rPr>
          <w:rFonts w:hAnsi="Times New Roman" w:cs="Times New Roman"/>
          <w:sz w:val="24"/>
          <w:szCs w:val="24"/>
          <w:highlight w:val="yellow"/>
        </w:rPr>
        <w:t> </w:t>
      </w: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>беседы на</w:t>
      </w:r>
      <w:r w:rsidRPr="00103C27">
        <w:rPr>
          <w:rFonts w:hAnsi="Times New Roman" w:cs="Times New Roman"/>
          <w:sz w:val="24"/>
          <w:szCs w:val="24"/>
          <w:highlight w:val="yellow"/>
        </w:rPr>
        <w:t> </w:t>
      </w: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>антинаркотические темы с</w:t>
      </w:r>
      <w:r w:rsidRPr="00103C27">
        <w:rPr>
          <w:rFonts w:hAnsi="Times New Roman" w:cs="Times New Roman"/>
          <w:sz w:val="24"/>
          <w:szCs w:val="24"/>
          <w:highlight w:val="yellow"/>
        </w:rPr>
        <w:t> </w:t>
      </w: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>использованием ИКТ-технологий;</w:t>
      </w:r>
    </w:p>
    <w:p w:rsidR="003123EB" w:rsidRPr="00103C27" w:rsidRDefault="004228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highlight w:val="yellow"/>
          <w:lang w:val="ru-RU"/>
        </w:rPr>
      </w:pP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 xml:space="preserve">книжная выставка </w:t>
      </w:r>
      <w:r w:rsidR="00B40A8C">
        <w:rPr>
          <w:rFonts w:hAnsi="Times New Roman" w:cs="Times New Roman"/>
          <w:sz w:val="24"/>
          <w:szCs w:val="24"/>
          <w:highlight w:val="yellow"/>
          <w:lang w:val="ru-RU"/>
        </w:rPr>
        <w:t>«С.В. Михалков</w:t>
      </w: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>» в</w:t>
      </w:r>
      <w:r w:rsidRPr="00103C27">
        <w:rPr>
          <w:rFonts w:hAnsi="Times New Roman" w:cs="Times New Roman"/>
          <w:sz w:val="24"/>
          <w:szCs w:val="24"/>
          <w:highlight w:val="yellow"/>
        </w:rPr>
        <w:t> </w:t>
      </w:r>
      <w:r w:rsidRPr="00103C27">
        <w:rPr>
          <w:rFonts w:hAnsi="Times New Roman" w:cs="Times New Roman"/>
          <w:sz w:val="24"/>
          <w:szCs w:val="24"/>
          <w:highlight w:val="yellow"/>
          <w:lang w:val="ru-RU"/>
        </w:rPr>
        <w:t>школьной библиотеке;</w:t>
      </w:r>
    </w:p>
    <w:p w:rsidR="003123EB" w:rsidRDefault="00B40A8C">
      <w:pPr>
        <w:numPr>
          <w:ilvl w:val="0"/>
          <w:numId w:val="2"/>
        </w:numPr>
        <w:ind w:left="780" w:right="180"/>
        <w:rPr>
          <w:rFonts w:hAnsi="Times New Roman" w:cs="Times New Roman"/>
          <w:sz w:val="24"/>
          <w:szCs w:val="24"/>
          <w:highlight w:val="yellow"/>
          <w:lang w:val="ru-RU"/>
        </w:rPr>
      </w:pPr>
      <w:r>
        <w:rPr>
          <w:rFonts w:hAnsi="Times New Roman" w:cs="Times New Roman"/>
          <w:sz w:val="24"/>
          <w:szCs w:val="24"/>
          <w:highlight w:val="yellow"/>
          <w:lang w:val="ru-RU"/>
        </w:rPr>
        <w:t xml:space="preserve">беседа </w:t>
      </w:r>
      <w:r w:rsidR="00422855" w:rsidRPr="00103C27">
        <w:rPr>
          <w:rFonts w:hAnsi="Times New Roman" w:cs="Times New Roman"/>
          <w:sz w:val="24"/>
          <w:szCs w:val="24"/>
          <w:highlight w:val="yellow"/>
          <w:lang w:val="ru-RU"/>
        </w:rPr>
        <w:t xml:space="preserve"> с</w:t>
      </w:r>
      <w:r w:rsidR="00422855" w:rsidRPr="00103C27">
        <w:rPr>
          <w:rFonts w:hAnsi="Times New Roman" w:cs="Times New Roman"/>
          <w:sz w:val="24"/>
          <w:szCs w:val="24"/>
          <w:highlight w:val="yellow"/>
        </w:rPr>
        <w:t> </w:t>
      </w:r>
      <w:r w:rsidR="00422855" w:rsidRPr="00103C27">
        <w:rPr>
          <w:rFonts w:hAnsi="Times New Roman" w:cs="Times New Roman"/>
          <w:sz w:val="24"/>
          <w:szCs w:val="24"/>
          <w:highlight w:val="yellow"/>
          <w:lang w:val="ru-RU"/>
        </w:rPr>
        <w:t>участием сотрудников</w:t>
      </w:r>
      <w:r>
        <w:rPr>
          <w:rFonts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1A4630">
        <w:rPr>
          <w:rFonts w:hAnsi="Times New Roman" w:cs="Times New Roman"/>
          <w:sz w:val="24"/>
          <w:szCs w:val="24"/>
          <w:highlight w:val="yellow"/>
          <w:lang w:val="ru-RU"/>
        </w:rPr>
        <w:t>ГИБ</w:t>
      </w:r>
      <w:r>
        <w:rPr>
          <w:rFonts w:hAnsi="Times New Roman" w:cs="Times New Roman"/>
          <w:sz w:val="24"/>
          <w:szCs w:val="24"/>
          <w:highlight w:val="yellow"/>
          <w:lang w:val="ru-RU"/>
        </w:rPr>
        <w:t>ДД</w:t>
      </w:r>
    </w:p>
    <w:p w:rsidR="00B40A8C" w:rsidRPr="00103C27" w:rsidRDefault="00B40A8C">
      <w:pPr>
        <w:numPr>
          <w:ilvl w:val="0"/>
          <w:numId w:val="2"/>
        </w:numPr>
        <w:ind w:left="780" w:right="180"/>
        <w:rPr>
          <w:rFonts w:hAnsi="Times New Roman" w:cs="Times New Roman"/>
          <w:sz w:val="24"/>
          <w:szCs w:val="24"/>
          <w:highlight w:val="yellow"/>
          <w:lang w:val="ru-RU"/>
        </w:rPr>
      </w:pPr>
      <w:r>
        <w:rPr>
          <w:rFonts w:hAnsi="Times New Roman" w:cs="Times New Roman"/>
          <w:sz w:val="24"/>
          <w:szCs w:val="24"/>
          <w:highlight w:val="yellow"/>
          <w:lang w:val="ru-RU"/>
        </w:rPr>
        <w:t xml:space="preserve">лекция с участием сотрудника РОССЕТИ 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Дополнительное образование</w:t>
      </w:r>
    </w:p>
    <w:p w:rsidR="003123EB" w:rsidRPr="00103C27" w:rsidRDefault="00422855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103C2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Дополнительное образование ведется по</w:t>
      </w:r>
      <w:r w:rsidRPr="00103C27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103C2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программам следующей направленности:</w:t>
      </w:r>
    </w:p>
    <w:p w:rsidR="003123EB" w:rsidRPr="00103C27" w:rsidRDefault="004228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highlight w:val="yellow"/>
        </w:rPr>
      </w:pPr>
      <w:proofErr w:type="spellStart"/>
      <w:r w:rsidRPr="00103C27">
        <w:rPr>
          <w:rFonts w:hAnsi="Times New Roman" w:cs="Times New Roman"/>
          <w:sz w:val="24"/>
          <w:szCs w:val="24"/>
          <w:highlight w:val="yellow"/>
        </w:rPr>
        <w:t>естественнонаучное</w:t>
      </w:r>
      <w:proofErr w:type="spellEnd"/>
      <w:r w:rsidRPr="00103C27">
        <w:rPr>
          <w:rFonts w:hAnsi="Times New Roman" w:cs="Times New Roman"/>
          <w:sz w:val="24"/>
          <w:szCs w:val="24"/>
          <w:highlight w:val="yellow"/>
        </w:rPr>
        <w:t>;</w:t>
      </w:r>
    </w:p>
    <w:p w:rsidR="003123EB" w:rsidRPr="00103C27" w:rsidRDefault="004228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highlight w:val="yellow"/>
        </w:rPr>
      </w:pPr>
      <w:r w:rsidRPr="00103C27">
        <w:rPr>
          <w:rFonts w:hAnsi="Times New Roman" w:cs="Times New Roman"/>
          <w:sz w:val="24"/>
          <w:szCs w:val="24"/>
          <w:highlight w:val="yellow"/>
        </w:rPr>
        <w:t>техническое;</w:t>
      </w:r>
    </w:p>
    <w:p w:rsidR="003123EB" w:rsidRPr="00103C27" w:rsidRDefault="004228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highlight w:val="yellow"/>
        </w:rPr>
      </w:pPr>
      <w:r w:rsidRPr="00103C27">
        <w:rPr>
          <w:rFonts w:hAnsi="Times New Roman" w:cs="Times New Roman"/>
          <w:sz w:val="24"/>
          <w:szCs w:val="24"/>
          <w:highlight w:val="yellow"/>
        </w:rPr>
        <w:t>художественное;</w:t>
      </w:r>
    </w:p>
    <w:p w:rsidR="003123EB" w:rsidRPr="00103C27" w:rsidRDefault="004228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sz w:val="24"/>
          <w:szCs w:val="24"/>
          <w:highlight w:val="yellow"/>
        </w:rPr>
      </w:pPr>
      <w:r w:rsidRPr="00103C27">
        <w:rPr>
          <w:rFonts w:hAnsi="Times New Roman" w:cs="Times New Roman"/>
          <w:sz w:val="24"/>
          <w:szCs w:val="24"/>
          <w:highlight w:val="yellow"/>
        </w:rPr>
        <w:t>физкультурно-спортивное;</w:t>
      </w:r>
    </w:p>
    <w:p w:rsidR="003123EB" w:rsidRPr="00103C27" w:rsidRDefault="00422855">
      <w:pPr>
        <w:numPr>
          <w:ilvl w:val="0"/>
          <w:numId w:val="3"/>
        </w:numPr>
        <w:ind w:left="780" w:right="180"/>
        <w:rPr>
          <w:rFonts w:hAnsi="Times New Roman" w:cs="Times New Roman"/>
          <w:sz w:val="24"/>
          <w:szCs w:val="24"/>
          <w:highlight w:val="yellow"/>
        </w:rPr>
      </w:pPr>
      <w:proofErr w:type="spellStart"/>
      <w:r w:rsidRPr="00103C27">
        <w:rPr>
          <w:rFonts w:hAnsi="Times New Roman" w:cs="Times New Roman"/>
          <w:sz w:val="24"/>
          <w:szCs w:val="24"/>
          <w:highlight w:val="yellow"/>
        </w:rPr>
        <w:t>краеведческое</w:t>
      </w:r>
      <w:proofErr w:type="spellEnd"/>
    </w:p>
    <w:p w:rsidR="00EB69F0" w:rsidRPr="00EB69F0" w:rsidRDefault="00422855" w:rsidP="00EB69F0">
      <w:pPr>
        <w:rPr>
          <w:rFonts w:hAnsi="Times New Roman" w:cs="Times New Roman"/>
          <w:sz w:val="24"/>
          <w:szCs w:val="24"/>
          <w:lang w:val="ru-RU"/>
        </w:rPr>
      </w:pPr>
      <w:r w:rsidRPr="00EB69F0">
        <w:rPr>
          <w:rFonts w:hAnsi="Times New Roman" w:cs="Times New Roman"/>
          <w:sz w:val="24"/>
          <w:szCs w:val="24"/>
          <w:lang w:val="ru-RU"/>
        </w:rPr>
        <w:t>Выбор направлений осуществлен на</w:t>
      </w:r>
      <w:r w:rsidRPr="00EB69F0">
        <w:rPr>
          <w:rFonts w:hAnsi="Times New Roman" w:cs="Times New Roman"/>
          <w:sz w:val="24"/>
          <w:szCs w:val="24"/>
        </w:rPr>
        <w:t> </w:t>
      </w:r>
      <w:r w:rsidRPr="00EB69F0">
        <w:rPr>
          <w:rFonts w:hAnsi="Times New Roman" w:cs="Times New Roman"/>
          <w:sz w:val="24"/>
          <w:szCs w:val="24"/>
          <w:lang w:val="ru-RU"/>
        </w:rPr>
        <w:t>основании опроса обучающихся и</w:t>
      </w:r>
      <w:r w:rsidRPr="00EB69F0">
        <w:rPr>
          <w:rFonts w:hAnsi="Times New Roman" w:cs="Times New Roman"/>
          <w:sz w:val="24"/>
          <w:szCs w:val="24"/>
        </w:rPr>
        <w:t> </w:t>
      </w:r>
      <w:r w:rsidRPr="00EB69F0">
        <w:rPr>
          <w:rFonts w:hAnsi="Times New Roman" w:cs="Times New Roman"/>
          <w:sz w:val="24"/>
          <w:szCs w:val="24"/>
          <w:lang w:val="ru-RU"/>
        </w:rPr>
        <w:t>родителей, который провели в</w:t>
      </w:r>
      <w:r w:rsidRPr="00EB69F0">
        <w:rPr>
          <w:rFonts w:hAnsi="Times New Roman" w:cs="Times New Roman"/>
          <w:sz w:val="24"/>
          <w:szCs w:val="24"/>
        </w:rPr>
        <w:t> </w:t>
      </w:r>
      <w:r w:rsidR="001A4630">
        <w:rPr>
          <w:rFonts w:hAnsi="Times New Roman" w:cs="Times New Roman"/>
          <w:sz w:val="24"/>
          <w:szCs w:val="24"/>
          <w:lang w:val="ru-RU"/>
        </w:rPr>
        <w:t xml:space="preserve">августе </w:t>
      </w:r>
      <w:r w:rsidRPr="00EB69F0">
        <w:rPr>
          <w:rFonts w:hAnsi="Times New Roman" w:cs="Times New Roman"/>
          <w:sz w:val="24"/>
          <w:szCs w:val="24"/>
          <w:lang w:val="ru-RU"/>
        </w:rPr>
        <w:t xml:space="preserve"> 2022</w:t>
      </w:r>
      <w:r w:rsidRPr="00EB69F0">
        <w:rPr>
          <w:rFonts w:hAnsi="Times New Roman" w:cs="Times New Roman"/>
          <w:sz w:val="24"/>
          <w:szCs w:val="24"/>
        </w:rPr>
        <w:t> </w:t>
      </w:r>
      <w:r w:rsidRPr="00EB69F0">
        <w:rPr>
          <w:rFonts w:hAnsi="Times New Roman" w:cs="Times New Roman"/>
          <w:sz w:val="24"/>
          <w:szCs w:val="24"/>
          <w:lang w:val="ru-RU"/>
        </w:rPr>
        <w:t xml:space="preserve">года. </w:t>
      </w:r>
    </w:p>
    <w:p w:rsidR="003123EB" w:rsidRPr="00797677" w:rsidRDefault="004228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797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855">
        <w:rPr>
          <w:rFonts w:hAnsi="Times New Roman" w:cs="Times New Roman"/>
          <w:i/>
          <w:color w:val="00B0F0"/>
          <w:sz w:val="24"/>
          <w:szCs w:val="24"/>
          <w:lang w:val="ru-RU"/>
        </w:rPr>
        <w:t>Управление Школой осуществляется на</w:t>
      </w:r>
      <w:r w:rsidRPr="00422855">
        <w:rPr>
          <w:rFonts w:hAnsi="Times New Roman" w:cs="Times New Roman"/>
          <w:i/>
          <w:color w:val="00B0F0"/>
          <w:sz w:val="24"/>
          <w:szCs w:val="24"/>
        </w:rPr>
        <w:t> </w:t>
      </w:r>
      <w:r w:rsidRPr="00422855">
        <w:rPr>
          <w:rFonts w:hAnsi="Times New Roman" w:cs="Times New Roman"/>
          <w:i/>
          <w:color w:val="00B0F0"/>
          <w:sz w:val="24"/>
          <w:szCs w:val="24"/>
          <w:lang w:val="ru-RU"/>
        </w:rPr>
        <w:t>принципах единоначалия и</w:t>
      </w:r>
      <w:r w:rsidRPr="00422855">
        <w:rPr>
          <w:rFonts w:hAnsi="Times New Roman" w:cs="Times New Roman"/>
          <w:i/>
          <w:color w:val="00B0F0"/>
          <w:sz w:val="24"/>
          <w:szCs w:val="24"/>
        </w:rPr>
        <w:t> </w:t>
      </w:r>
      <w:r w:rsidRPr="00422855">
        <w:rPr>
          <w:rFonts w:hAnsi="Times New Roman" w:cs="Times New Roman"/>
          <w:i/>
          <w:color w:val="00B0F0"/>
          <w:sz w:val="24"/>
          <w:szCs w:val="24"/>
          <w:lang w:val="ru-RU"/>
        </w:rPr>
        <w:t>самоуправления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23EB" w:rsidRDefault="00422855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10207" w:type="dxa"/>
        <w:tblInd w:w="-147" w:type="dxa"/>
        <w:tblCellMar>
          <w:top w:w="54" w:type="dxa"/>
          <w:right w:w="50" w:type="dxa"/>
        </w:tblCellMar>
        <w:tblLook w:val="04A0"/>
      </w:tblPr>
      <w:tblGrid>
        <w:gridCol w:w="1985"/>
        <w:gridCol w:w="8222"/>
      </w:tblGrid>
      <w:tr w:rsidR="00EB69F0" w:rsidRPr="00E0290B" w:rsidTr="00EB69F0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Наименование органа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Функции </w:t>
            </w:r>
          </w:p>
        </w:tc>
      </w:tr>
      <w:tr w:rsidR="00EB69F0" w:rsidRPr="001A4630" w:rsidTr="00EB69F0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F0" w:rsidRPr="00E0290B" w:rsidRDefault="00EB69F0" w:rsidP="00EB69F0">
            <w:pPr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осуществляет общее и непосредственное руководство работой ШКОЛЫ;</w:t>
            </w:r>
          </w:p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- утверждает правила внутреннего трудового распорядка и обеспечивает соблюдение этих правил; </w:t>
            </w:r>
          </w:p>
          <w:p w:rsidR="00EB69F0" w:rsidRPr="00E0290B" w:rsidRDefault="00EB69F0" w:rsidP="00EB69F0">
            <w:pPr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издает приказы и распоряжения по вопросам внутренней деятельности ШКОЛЫ, обязательные для исполнения работниками ШКОЛЫ; </w:t>
            </w:r>
          </w:p>
          <w:p w:rsidR="00EB69F0" w:rsidRPr="00E0290B" w:rsidRDefault="00EB69F0" w:rsidP="00EB69F0">
            <w:pPr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определяет компетенцию, права и обязанности своих заместителей; </w:t>
            </w:r>
          </w:p>
          <w:p w:rsidR="00EB69F0" w:rsidRPr="00E0290B" w:rsidRDefault="00EB69F0" w:rsidP="00EB69F0">
            <w:pPr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назначает классных руководителей и освобождает их от обязанностей; - принимает меры поощрения обучающихся и работников ШКОЛЫ, налагает на них взыскания в соответствии с трудовым законодательством, нормативными правовыми актами государственных органов управления образованием, настоящим Уставом, а также правилами внутреннего распорядка и иными локальными актами ШКОЛЫ; </w:t>
            </w:r>
          </w:p>
          <w:p w:rsidR="00EB69F0" w:rsidRPr="00E0290B" w:rsidRDefault="00EB69F0" w:rsidP="00EB69F0">
            <w:pPr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вправе делать сотрудникам ШКОЛЫ устные замечания и предупреждения по факту нарушения законодательства, Устава, Коллективного договора, Правил внутреннего трудового распорядка и иных локальных актов ШКОЛЫ, не являющиеся дисциплинарными взысканиями; самостоятельно определяет форму фиксации (устная или письменная) устных замечаний и предупреждений;  </w:t>
            </w:r>
          </w:p>
          <w:p w:rsidR="00EB69F0" w:rsidRPr="00E0290B" w:rsidRDefault="00EB69F0" w:rsidP="00EB69F0">
            <w:pPr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утверждает и вводит в действие одобренные в установленном настоящим Уставом порядке концепцию развития ШКОЛЫ, учебный план, программы, методические и иные образовательные материалы, подготовленные работниками ШКОЛЫ или иными лицами; </w:t>
            </w:r>
          </w:p>
          <w:p w:rsidR="00EB69F0" w:rsidRPr="00E0290B" w:rsidRDefault="00EB69F0" w:rsidP="00EB69F0">
            <w:pPr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принимает решения по вопросам организационной структуры и кадровой политики ШКОЛЫ (с учетом рекомендаций органов самоуправления ШКОЛЫ), устанавливает и изменяет штатное расписание ШКОЛЫ; - определяет порядок и условия приобретения ШКОЛОЙ финансовых средств и имущества из любых, не запрещенных законом </w:t>
            </w: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источников (за исключением финансовых средств и имущества, передаваемых ШКОЛЕ в рамках системы централизованного государственного финансирования образовательных учреждений), а также порядок использования имущества ШКОЛЫ;  </w:t>
            </w:r>
          </w:p>
          <w:p w:rsidR="00EB69F0" w:rsidRPr="00E0290B" w:rsidRDefault="00EB69F0" w:rsidP="00EB69F0">
            <w:pPr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является по должности председателем Педагогического совета ШКОЛЫ и руководит его работой; </w:t>
            </w:r>
          </w:p>
          <w:p w:rsidR="00EB69F0" w:rsidRPr="00E0290B" w:rsidRDefault="00EB69F0" w:rsidP="00EB69F0">
            <w:pPr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согласует решения Управляющего совета ШКОЛЫ о внесении изменений и дополнений в Устав ШКОЛЫ (в том числе – о принятии Устава ШКОЛЫ в новой редакции) и направляет их на утверждение Учредителю в установленном порядке; </w:t>
            </w:r>
          </w:p>
          <w:p w:rsidR="00EB69F0" w:rsidRPr="00E0290B" w:rsidRDefault="00EB69F0" w:rsidP="00EB69F0">
            <w:pPr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совершает от имени и в интересах ШКОЛЫ любые другие действия, за исключением тех, которые законодательством, Уставом или решениями Учредителя прямо отнесены к исключительной компетенции Учредителя или органов самоуправления ШКОЛЫ</w:t>
            </w:r>
          </w:p>
        </w:tc>
      </w:tr>
      <w:tr w:rsidR="00EB69F0" w:rsidRPr="001A4630" w:rsidTr="00EB69F0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Управляющий </w:t>
            </w:r>
          </w:p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совет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Утверждает:  </w:t>
            </w:r>
          </w:p>
          <w:p w:rsidR="00EB69F0" w:rsidRPr="00E0290B" w:rsidRDefault="00EB69F0" w:rsidP="00EB69F0">
            <w:pPr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программу развития  ШКОЛЫ; </w:t>
            </w:r>
          </w:p>
          <w:p w:rsidR="00EB69F0" w:rsidRPr="00E0290B" w:rsidRDefault="00EB69F0" w:rsidP="00EB69F0">
            <w:pPr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введение (отмену) единой формы одежды для обучающихся в период занятий («школьную форму»). </w:t>
            </w:r>
          </w:p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Вносит директору ШКОЛЫ предложения в части:</w:t>
            </w:r>
          </w:p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материально-технического обеспечения и оснащения образовательного процесса, оборудования помещений ШКОЛЫ (в пределах выделяемых средств); </w:t>
            </w:r>
          </w:p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создания в ШКОЛЕ необходимых условий для организации питания, медицинского обслуживания обучающихся</w:t>
            </w:r>
            <w:proofErr w:type="gramStart"/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ероприятий по охране и укреплению здоровья обучающихся,   развития воспитательной работы </w:t>
            </w:r>
            <w:proofErr w:type="spellStart"/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вШКОЛЕ</w:t>
            </w:r>
            <w:proofErr w:type="spellEnd"/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Участвует в принятии решения о создании в </w:t>
            </w:r>
            <w:proofErr w:type="spellStart"/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ШКОЛЕобщественных</w:t>
            </w:r>
            <w:proofErr w:type="spellEnd"/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(в том числе детских и молодежных) организаций (объединений), а также может запрашивать отчет об их деятельности. </w:t>
            </w:r>
          </w:p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Регулярно информирует участников образовательного процесса о своей деятельности и принимаемых решениях.  </w:t>
            </w:r>
          </w:p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Участвует в подготовке и утверждает публичный (ежегодный) доклад; публичный доклад подписывается совместно председателем Совета и директором ШКОЛЫ. </w:t>
            </w:r>
          </w:p>
          <w:p w:rsidR="00EB69F0" w:rsidRPr="00E0290B" w:rsidRDefault="00EB69F0" w:rsidP="00EB69F0">
            <w:pPr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Заслушивает отчет директора ШКОЛЫ по итогам учебного и финансового года.</w:t>
            </w:r>
          </w:p>
        </w:tc>
      </w:tr>
      <w:tr w:rsidR="00EB69F0" w:rsidRPr="001A4630" w:rsidTr="00EB69F0">
        <w:tblPrEx>
          <w:tblCellMar>
            <w:top w:w="53" w:type="dxa"/>
          </w:tblCellMar>
        </w:tblPrEx>
        <w:trPr>
          <w:trHeight w:val="79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Педагогический совет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объединение усилий педагогического коллектива, направленных на повышение уровня учебно-воспитательной работы;  </w:t>
            </w:r>
          </w:p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внедрение в практику достижений педагогической науки, передового педагогического опыта, прогрессивных педагогических технологий;  </w:t>
            </w:r>
          </w:p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включение учителей ШКОЛЫ в творческую исследовательскую деятельность по теории и практике преподавания своего предмета;  </w:t>
            </w:r>
          </w:p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расширение и углубление образования обучающихся ШКОЛЫ по всем аспектам базисного компонента образования путем открытия специальных, дополнительных и факультативных курсов, внедрения индивидуальных и групповых программ в соответствии с концепцией развития ШКОЛЫ; </w:t>
            </w:r>
          </w:p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- обеспечение сохранения и развития традиций ШКОЛЫ.  </w:t>
            </w:r>
          </w:p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согласование учебного плана ШКОЛЫ; </w:t>
            </w:r>
          </w:p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открытие специальных, дополнительных и факультативных курсов; -аттестация обучающихся ШКОЛЫ, перевод их в следующий класс, целесообразность и допустимость их отчисления или оставления на повторный курс обучения; </w:t>
            </w:r>
          </w:p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разрешения обучающимся ШКОЛЫ экстерната и их аттестация в экстернате; </w:t>
            </w:r>
          </w:p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поддержка объединений, обучающихся ШКОЛЫ, организация и проведение внешкольных учебных и оздоровительных мероприятий для обучающихся ШКОЛЫ; </w:t>
            </w:r>
          </w:p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поощрение обучающихся ШКОЛЫ и наложение на них взысканий;</w:t>
            </w:r>
          </w:p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- внесение директору ШКОЛЫ мотивированных предложений о поощрении работников  ШКОЛЫ  и наложении на них взыскания; </w:t>
            </w:r>
          </w:p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рекомендации по присуждению учителям ШКОЛЫ премий, наград, грантов. </w:t>
            </w:r>
          </w:p>
          <w:p w:rsidR="00EB69F0" w:rsidRPr="00E0290B" w:rsidRDefault="00EB69F0" w:rsidP="00EB69F0">
            <w:pPr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рассмотрение конфликтных ситуаций между членами педагогического коллектива и обучающимися ШКОЛЫ по вопросам учебно-воспитательной работы. </w:t>
            </w:r>
          </w:p>
        </w:tc>
      </w:tr>
      <w:tr w:rsidR="00EB69F0" w:rsidRPr="001A4630" w:rsidTr="00EB69F0">
        <w:tblPrEx>
          <w:tblCellMar>
            <w:top w:w="53" w:type="dxa"/>
          </w:tblCellMar>
        </w:tblPrEx>
        <w:trPr>
          <w:trHeight w:val="21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Общее собрание работников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0" w:rsidRPr="00E0290B" w:rsidRDefault="00EB69F0" w:rsidP="00EB69F0">
            <w:pPr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участие в разработке и принятии Коллективного договора, Правил внутреннего трудового распорядка, изменений и дополнений к ним; </w:t>
            </w:r>
          </w:p>
          <w:p w:rsidR="00EB69F0" w:rsidRPr="00E0290B" w:rsidRDefault="00EB69F0" w:rsidP="00EB69F0">
            <w:pPr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принятие иных локальных актов, регламентирующих деятельность ШКОЛЫ, предусмотренных Уставом ШКОЛЫ; </w:t>
            </w:r>
          </w:p>
          <w:p w:rsidR="00EB69F0" w:rsidRPr="00E0290B" w:rsidRDefault="00EB69F0" w:rsidP="00EB69F0">
            <w:pPr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разрешение конфликтных ситуаций между работниками и администрацией  ШКОЛЫ в пределах своей компетенции; </w:t>
            </w:r>
          </w:p>
          <w:p w:rsidR="00EB69F0" w:rsidRPr="00E0290B" w:rsidRDefault="00EB69F0" w:rsidP="00EB69F0">
            <w:pPr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 за организацией общественного питания и медицинского обслуживания в целях охраны и укрепления здоровья детей и работников ШКОЛЫ;</w:t>
            </w:r>
          </w:p>
          <w:p w:rsidR="00EB69F0" w:rsidRPr="00E0290B" w:rsidRDefault="00EB69F0" w:rsidP="00EB69F0">
            <w:pPr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контроль за выполнением Устава ШКОЛЫ, внесение предложений по устранению нарушений Устава; </w:t>
            </w:r>
          </w:p>
          <w:p w:rsidR="00EB69F0" w:rsidRPr="00E0290B" w:rsidRDefault="00EB69F0" w:rsidP="00EB69F0">
            <w:pPr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внесение предложений об организации сотрудничества ШКОЛЫ с другими образовательными и иными организациями социальной сферы, в том числе при реализации образовательных программ ШКОЛЫ и организации воспитательного процесса, досуговой деятельности; </w:t>
            </w:r>
          </w:p>
          <w:p w:rsidR="00EB69F0" w:rsidRPr="00E0290B" w:rsidRDefault="00EB69F0" w:rsidP="00EB69F0">
            <w:pPr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решение иных вопросов отнесённых к компетенции общего собрания работников ШКОЛЫ соответствующим локальным актом</w:t>
            </w:r>
          </w:p>
        </w:tc>
      </w:tr>
      <w:tr w:rsidR="00EB69F0" w:rsidRPr="001A4630" w:rsidTr="00EB69F0">
        <w:tblPrEx>
          <w:tblCellMar>
            <w:top w:w="53" w:type="dxa"/>
          </w:tblCellMar>
        </w:tblPrEx>
        <w:trPr>
          <w:trHeight w:val="52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0" w:rsidRPr="00E0290B" w:rsidRDefault="00EB69F0" w:rsidP="002F51AF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Методический совет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0" w:rsidRPr="00E0290B" w:rsidRDefault="00EB69F0" w:rsidP="00EB69F0">
            <w:pPr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координирует и контролирует работу методических объединений учителей ШКОЛЫ; </w:t>
            </w:r>
          </w:p>
          <w:p w:rsidR="00EB69F0" w:rsidRPr="00E0290B" w:rsidRDefault="00EB69F0" w:rsidP="00EB69F0">
            <w:pPr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рассматривает и дает заключения на образовательные программы, учебный план, а также авторские, экспериментальные и иные программы до их внедрения </w:t>
            </w:r>
            <w:proofErr w:type="spellStart"/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вШКОЛЕ</w:t>
            </w:r>
            <w:proofErr w:type="spellEnd"/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EB69F0" w:rsidRPr="00E0290B" w:rsidRDefault="00EB69F0" w:rsidP="00EB69F0">
            <w:pPr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вносит предложения по совершенствованию учебно-воспитательной работы в ШКОЛЕ в соответствии с концепцией ее развития; </w:t>
            </w:r>
          </w:p>
          <w:p w:rsidR="00EB69F0" w:rsidRPr="00E0290B" w:rsidRDefault="00EB69F0" w:rsidP="00EB69F0">
            <w:pPr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рекомендует направления изучения и пропаганды опыта работы учителей  ШКОЛЫ; </w:t>
            </w:r>
          </w:p>
          <w:p w:rsidR="00EB69F0" w:rsidRPr="00E0290B" w:rsidRDefault="00EB69F0" w:rsidP="00EB69F0">
            <w:pPr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рассматривает учебно-методические нововведения, представляемые отдельными учителями, структурными подразделениями и администрацией ШКОЛЫ; </w:t>
            </w:r>
          </w:p>
          <w:p w:rsidR="00EB69F0" w:rsidRPr="00E0290B" w:rsidRDefault="00EB69F0" w:rsidP="00EB69F0">
            <w:pPr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осуществляет руководство научно-исследовательской работой в ШКОЛЕ;  </w:t>
            </w:r>
          </w:p>
          <w:p w:rsidR="00EB69F0" w:rsidRPr="00E0290B" w:rsidRDefault="00EB69F0" w:rsidP="00EB69F0">
            <w:pPr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02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рассматривает и/или принимает решения по иным вопросам, перечень которых определяется настоящим Уставом и Положением о Методическом совете ШКОЛЫ. </w:t>
            </w:r>
          </w:p>
        </w:tc>
      </w:tr>
    </w:tbl>
    <w:p w:rsidR="00EB69F0" w:rsidRDefault="00EB69F0">
      <w:pPr>
        <w:rPr>
          <w:rFonts w:hAnsi="Times New Roman" w:cs="Times New Roman"/>
          <w:i/>
          <w:color w:val="00B0F0"/>
          <w:sz w:val="24"/>
          <w:szCs w:val="24"/>
          <w:lang w:val="ru-RU"/>
        </w:rPr>
      </w:pPr>
    </w:p>
    <w:p w:rsidR="003123EB" w:rsidRPr="007E5EE5" w:rsidRDefault="00422855">
      <w:pPr>
        <w:rPr>
          <w:rFonts w:hAnsi="Times New Roman" w:cs="Times New Roman"/>
          <w:sz w:val="24"/>
          <w:szCs w:val="24"/>
          <w:lang w:val="ru-RU"/>
        </w:rPr>
      </w:pPr>
      <w:r w:rsidRPr="007E5EE5">
        <w:rPr>
          <w:rFonts w:hAnsi="Times New Roman" w:cs="Times New Roman"/>
          <w:sz w:val="24"/>
          <w:szCs w:val="24"/>
          <w:lang w:val="ru-RU"/>
        </w:rPr>
        <w:t>Для осуществления учебно-методической работы в</w:t>
      </w:r>
      <w:r w:rsidRPr="007E5EE5">
        <w:rPr>
          <w:rFonts w:hAnsi="Times New Roman" w:cs="Times New Roman"/>
          <w:sz w:val="24"/>
          <w:szCs w:val="24"/>
        </w:rPr>
        <w:t> </w:t>
      </w:r>
      <w:r w:rsidRPr="007E5EE5">
        <w:rPr>
          <w:rFonts w:hAnsi="Times New Roman" w:cs="Times New Roman"/>
          <w:sz w:val="24"/>
          <w:szCs w:val="24"/>
          <w:lang w:val="ru-RU"/>
        </w:rPr>
        <w:t xml:space="preserve">Школе создано </w:t>
      </w:r>
      <w:r w:rsidR="00EB69F0" w:rsidRPr="007E5EE5">
        <w:rPr>
          <w:rFonts w:hAnsi="Times New Roman" w:cs="Times New Roman"/>
          <w:sz w:val="24"/>
          <w:szCs w:val="24"/>
          <w:lang w:val="ru-RU"/>
        </w:rPr>
        <w:t>два</w:t>
      </w:r>
      <w:r w:rsidRPr="007E5EE5">
        <w:rPr>
          <w:rFonts w:hAnsi="Times New Roman" w:cs="Times New Roman"/>
          <w:sz w:val="24"/>
          <w:szCs w:val="24"/>
          <w:lang w:val="ru-RU"/>
        </w:rPr>
        <w:t xml:space="preserve"> методических объединения:</w:t>
      </w:r>
    </w:p>
    <w:p w:rsidR="003123EB" w:rsidRPr="007E5EE5" w:rsidRDefault="00EB69F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7E5EE5">
        <w:rPr>
          <w:rFonts w:hAnsi="Times New Roman" w:cs="Times New Roman"/>
          <w:sz w:val="24"/>
          <w:szCs w:val="24"/>
          <w:lang w:val="ru-RU"/>
        </w:rPr>
        <w:t>МО учителей начальных классов</w:t>
      </w:r>
    </w:p>
    <w:p w:rsidR="003123EB" w:rsidRPr="007E5EE5" w:rsidRDefault="00EB69F0">
      <w:pPr>
        <w:numPr>
          <w:ilvl w:val="0"/>
          <w:numId w:val="7"/>
        </w:numPr>
        <w:ind w:left="780" w:right="180"/>
        <w:rPr>
          <w:rFonts w:hAnsi="Times New Roman" w:cs="Times New Roman"/>
          <w:sz w:val="24"/>
          <w:szCs w:val="24"/>
        </w:rPr>
      </w:pPr>
      <w:r w:rsidRPr="007E5EE5">
        <w:rPr>
          <w:rFonts w:hAnsi="Times New Roman" w:cs="Times New Roman"/>
          <w:sz w:val="24"/>
          <w:szCs w:val="24"/>
          <w:lang w:val="ru-RU"/>
        </w:rPr>
        <w:t>МО учителей -предметников</w:t>
      </w:r>
      <w:r w:rsidR="00422855" w:rsidRPr="007E5EE5">
        <w:rPr>
          <w:rFonts w:hAnsi="Times New Roman" w:cs="Times New Roman"/>
          <w:sz w:val="24"/>
          <w:szCs w:val="24"/>
        </w:rPr>
        <w:t>.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действуют Совет </w:t>
      </w:r>
      <w:proofErr w:type="spellStart"/>
      <w:r w:rsidR="001A4630">
        <w:rPr>
          <w:rFonts w:hAnsi="Times New Roman" w:cs="Times New Roman"/>
          <w:color w:val="000000"/>
          <w:sz w:val="24"/>
          <w:szCs w:val="24"/>
          <w:lang w:val="ru-RU"/>
        </w:rPr>
        <w:t>старшекласников</w:t>
      </w:r>
      <w:proofErr w:type="spellEnd"/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2022 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обновила платформу для электронного документооборота, что позволило расширить ее функционал и связать с порталом </w:t>
      </w:r>
      <w:proofErr w:type="spellStart"/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Госуслуги</w:t>
      </w:r>
      <w:proofErr w:type="spellEnd"/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123EB" w:rsidRPr="005D3DD7" w:rsidRDefault="00422855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5D3DD7">
        <w:rPr>
          <w:rFonts w:hAnsi="Times New Roman" w:cs="Times New Roman"/>
          <w:b/>
          <w:bCs/>
          <w:sz w:val="24"/>
          <w:szCs w:val="24"/>
        </w:rPr>
        <w:t>III</w:t>
      </w:r>
      <w:r w:rsidRPr="005D3DD7">
        <w:rPr>
          <w:rFonts w:hAnsi="Times New Roman" w:cs="Times New Roman"/>
          <w:b/>
          <w:bCs/>
          <w:sz w:val="24"/>
          <w:szCs w:val="24"/>
          <w:lang w:val="ru-RU"/>
        </w:rPr>
        <w:t>. Оценка содержания и</w:t>
      </w:r>
      <w:r w:rsidRPr="005D3DD7">
        <w:rPr>
          <w:rFonts w:hAnsi="Times New Roman" w:cs="Times New Roman"/>
          <w:b/>
          <w:bCs/>
          <w:sz w:val="24"/>
          <w:szCs w:val="24"/>
        </w:rPr>
        <w:t> </w:t>
      </w:r>
      <w:r w:rsidRPr="005D3DD7">
        <w:rPr>
          <w:rFonts w:hAnsi="Times New Roman" w:cs="Times New Roman"/>
          <w:b/>
          <w:bCs/>
          <w:sz w:val="24"/>
          <w:szCs w:val="24"/>
          <w:lang w:val="ru-RU"/>
        </w:rPr>
        <w:t>качества подготовки обучающихся</w:t>
      </w:r>
    </w:p>
    <w:p w:rsidR="003123EB" w:rsidRPr="005D3DD7" w:rsidRDefault="00422855">
      <w:pPr>
        <w:rPr>
          <w:rFonts w:hAnsi="Times New Roman" w:cs="Times New Roman"/>
          <w:sz w:val="24"/>
          <w:szCs w:val="24"/>
        </w:rPr>
      </w:pPr>
      <w:proofErr w:type="spellStart"/>
      <w:r w:rsidRPr="005D3DD7">
        <w:rPr>
          <w:rFonts w:hAnsi="Times New Roman" w:cs="Times New Roman"/>
          <w:sz w:val="24"/>
          <w:szCs w:val="24"/>
        </w:rPr>
        <w:t>Статистика</w:t>
      </w:r>
      <w:proofErr w:type="spellEnd"/>
      <w:r w:rsidRPr="005D3DD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D3DD7">
        <w:rPr>
          <w:rFonts w:hAnsi="Times New Roman" w:cs="Times New Roman"/>
          <w:sz w:val="24"/>
          <w:szCs w:val="24"/>
        </w:rPr>
        <w:t>показателей</w:t>
      </w:r>
      <w:proofErr w:type="spellEnd"/>
      <w:r w:rsidRPr="005D3DD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D3DD7">
        <w:rPr>
          <w:rFonts w:hAnsi="Times New Roman" w:cs="Times New Roman"/>
          <w:sz w:val="24"/>
          <w:szCs w:val="24"/>
        </w:rPr>
        <w:t>за</w:t>
      </w:r>
      <w:proofErr w:type="spellEnd"/>
      <w:r w:rsidRPr="005D3DD7">
        <w:rPr>
          <w:rFonts w:hAnsi="Times New Roman" w:cs="Times New Roman"/>
          <w:sz w:val="24"/>
          <w:szCs w:val="24"/>
        </w:rPr>
        <w:t xml:space="preserve"> 2019–2022 </w:t>
      </w:r>
      <w:proofErr w:type="spellStart"/>
      <w:r w:rsidRPr="005D3DD7">
        <w:rPr>
          <w:rFonts w:hAnsi="Times New Roman" w:cs="Times New Roman"/>
          <w:sz w:val="24"/>
          <w:szCs w:val="24"/>
        </w:rPr>
        <w:t>годы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7"/>
        <w:gridCol w:w="3603"/>
        <w:gridCol w:w="1172"/>
        <w:gridCol w:w="1172"/>
        <w:gridCol w:w="1172"/>
        <w:gridCol w:w="1481"/>
      </w:tblGrid>
      <w:tr w:rsidR="003123EB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b/>
                <w:i/>
              </w:rPr>
            </w:pPr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b/>
                <w:i/>
              </w:rPr>
            </w:pPr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b/>
                <w:i/>
              </w:rPr>
            </w:pPr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2019–2020</w:t>
            </w:r>
            <w:r w:rsidRPr="005D3DD7">
              <w:rPr>
                <w:b/>
                <w:i/>
              </w:rPr>
              <w:br/>
            </w:r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b/>
                <w:i/>
              </w:rPr>
            </w:pPr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2020–2021</w:t>
            </w:r>
            <w:r w:rsidRPr="005D3DD7">
              <w:rPr>
                <w:b/>
                <w:i/>
              </w:rPr>
              <w:br/>
            </w:r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b/>
                <w:i/>
              </w:rPr>
            </w:pPr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2021–2022</w:t>
            </w:r>
            <w:r w:rsidRPr="005D3DD7">
              <w:rPr>
                <w:b/>
                <w:i/>
              </w:rPr>
              <w:br/>
            </w:r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b/>
                <w:i/>
              </w:rPr>
            </w:pPr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На конец 2022 года</w:t>
            </w:r>
          </w:p>
        </w:tc>
      </w:tr>
      <w:tr w:rsidR="003123EB" w:rsidRPr="005D3D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i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Количество детей, обучавшихся на</w:t>
            </w:r>
            <w:r w:rsidRPr="005D3DD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конец учебного года, в</w:t>
            </w:r>
            <w:r w:rsidRPr="005D3DD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A8376C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A8376C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5</w:t>
            </w:r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3123EB" w:rsidRPr="005D3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начальная</w:t>
            </w:r>
            <w:proofErr w:type="spellEnd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25</w:t>
            </w:r>
          </w:p>
        </w:tc>
      </w:tr>
      <w:tr w:rsidR="003123EB" w:rsidRPr="005D3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основная</w:t>
            </w:r>
            <w:proofErr w:type="spellEnd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28</w:t>
            </w:r>
          </w:p>
        </w:tc>
      </w:tr>
      <w:tr w:rsidR="003123EB" w:rsidRPr="001A46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i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Количество учеников, оставленных на</w:t>
            </w:r>
            <w:r w:rsidRPr="005D3DD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123EB" w:rsidRPr="005D3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начальная</w:t>
            </w:r>
            <w:proofErr w:type="spellEnd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3123EB" w:rsidRPr="005D3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основная</w:t>
            </w:r>
            <w:proofErr w:type="spellEnd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23365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3123EB" w:rsidRPr="005D3D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Не 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3123EB" w:rsidRPr="005D3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об</w:t>
            </w:r>
            <w:proofErr w:type="spellEnd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основном</w:t>
            </w:r>
            <w:proofErr w:type="spellEnd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общем</w:t>
            </w:r>
            <w:proofErr w:type="spellEnd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3123EB" w:rsidRPr="001A46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i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Окончили школу с</w:t>
            </w:r>
            <w:r w:rsidRPr="005D3DD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аттестатом с</w:t>
            </w:r>
            <w:r w:rsidRPr="005D3DD7">
              <w:rPr>
                <w:i/>
                <w:lang w:val="ru-RU"/>
              </w:rPr>
              <w:t xml:space="preserve"> </w:t>
            </w: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3123EB" w:rsidRPr="005D3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 в 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основной</w:t>
            </w:r>
            <w:proofErr w:type="spellEnd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22855" w:rsidRPr="005D3DD7">
              <w:rPr>
                <w:rFonts w:hAnsi="Times New Roman" w:cs="Times New Roman"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A8376C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A8376C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A8376C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79767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–</w:t>
            </w:r>
          </w:p>
        </w:tc>
      </w:tr>
    </w:tbl>
    <w:p w:rsidR="003123EB" w:rsidRPr="005D3DD7" w:rsidRDefault="00422855">
      <w:pPr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3123EB" w:rsidRPr="005D3DD7" w:rsidRDefault="00422855">
      <w:pPr>
        <w:rPr>
          <w:rFonts w:hAnsi="Times New Roman" w:cs="Times New Roman"/>
          <w:sz w:val="24"/>
          <w:szCs w:val="24"/>
          <w:lang w:val="ru-RU"/>
        </w:rPr>
      </w:pPr>
      <w:r w:rsidRPr="005D3DD7">
        <w:rPr>
          <w:rFonts w:hAnsi="Times New Roman" w:cs="Times New Roman"/>
          <w:sz w:val="24"/>
          <w:szCs w:val="24"/>
          <w:lang w:val="ru-RU"/>
        </w:rPr>
        <w:t>Краткий анализ динамики результатов успеваемости и</w:t>
      </w:r>
      <w:r w:rsidRPr="005D3DD7">
        <w:rPr>
          <w:rFonts w:hAnsi="Times New Roman" w:cs="Times New Roman"/>
          <w:sz w:val="24"/>
          <w:szCs w:val="24"/>
        </w:rPr>
        <w:t> </w:t>
      </w:r>
      <w:r w:rsidRPr="005D3DD7">
        <w:rPr>
          <w:rFonts w:hAnsi="Times New Roman" w:cs="Times New Roman"/>
          <w:sz w:val="24"/>
          <w:szCs w:val="24"/>
          <w:lang w:val="ru-RU"/>
        </w:rPr>
        <w:t>качества знаний</w:t>
      </w:r>
    </w:p>
    <w:p w:rsidR="003123EB" w:rsidRPr="005D3DD7" w:rsidRDefault="00422855">
      <w:pPr>
        <w:jc w:val="center"/>
        <w:rPr>
          <w:rFonts w:hAnsi="Times New Roman" w:cs="Times New Roman"/>
          <w:sz w:val="24"/>
          <w:szCs w:val="24"/>
        </w:rPr>
      </w:pPr>
      <w:r w:rsidRPr="005D3DD7">
        <w:rPr>
          <w:rFonts w:hAnsi="Times New Roman" w:cs="Times New Roman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 w:rsidRPr="005D3DD7">
        <w:rPr>
          <w:rFonts w:hAnsi="Times New Roman" w:cs="Times New Roman"/>
          <w:sz w:val="24"/>
          <w:szCs w:val="24"/>
        </w:rPr>
        <w:t> </w:t>
      </w:r>
      <w:r w:rsidRPr="005D3DD7">
        <w:rPr>
          <w:rFonts w:hAnsi="Times New Roman" w:cs="Times New Roman"/>
          <w:sz w:val="24"/>
          <w:szCs w:val="24"/>
          <w:lang w:val="ru-RU"/>
        </w:rPr>
        <w:t xml:space="preserve">показателю </w:t>
      </w:r>
      <w:r w:rsidR="00192DF5" w:rsidRPr="005D3DD7">
        <w:rPr>
          <w:rFonts w:hAnsi="Times New Roman" w:cs="Times New Roman"/>
          <w:sz w:val="24"/>
          <w:szCs w:val="24"/>
        </w:rPr>
        <w:t>«</w:t>
      </w:r>
      <w:proofErr w:type="spellStart"/>
      <w:r w:rsidR="00192DF5" w:rsidRPr="005D3DD7">
        <w:rPr>
          <w:rFonts w:hAnsi="Times New Roman" w:cs="Times New Roman"/>
          <w:sz w:val="24"/>
          <w:szCs w:val="24"/>
        </w:rPr>
        <w:t>качество</w:t>
      </w:r>
      <w:proofErr w:type="spellEnd"/>
      <w:r w:rsidRPr="005D3DD7">
        <w:rPr>
          <w:rFonts w:hAnsi="Times New Roman" w:cs="Times New Roman"/>
          <w:sz w:val="24"/>
          <w:szCs w:val="24"/>
        </w:rPr>
        <w:t xml:space="preserve">» в 2022 </w:t>
      </w:r>
      <w:proofErr w:type="spellStart"/>
      <w:r w:rsidRPr="005D3DD7">
        <w:rPr>
          <w:rFonts w:hAnsi="Times New Roman" w:cs="Times New Roman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4"/>
        <w:gridCol w:w="674"/>
        <w:gridCol w:w="603"/>
        <w:gridCol w:w="478"/>
        <w:gridCol w:w="1274"/>
        <w:gridCol w:w="369"/>
        <w:gridCol w:w="1474"/>
        <w:gridCol w:w="369"/>
        <w:gridCol w:w="573"/>
        <w:gridCol w:w="332"/>
        <w:gridCol w:w="573"/>
        <w:gridCol w:w="332"/>
        <w:gridCol w:w="860"/>
        <w:gridCol w:w="422"/>
      </w:tblGrid>
      <w:tr w:rsidR="005D3DD7" w:rsidRPr="005D3DD7">
        <w:trPr>
          <w:trHeight w:val="3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Всего</w:t>
            </w:r>
            <w:r w:rsidRPr="005D3DD7">
              <w:rPr>
                <w:i/>
              </w:rPr>
              <w:br/>
            </w:r>
            <w:r w:rsidRPr="005D3DD7">
              <w:rPr>
                <w:rFonts w:hAnsi="Times New Roman" w:cs="Times New Roman"/>
                <w:i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Из них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Переведены</w:t>
            </w:r>
            <w:proofErr w:type="spellEnd"/>
            <w:r w:rsidRPr="005D3DD7">
              <w:rPr>
                <w:i/>
                <w:lang w:val="ru-RU"/>
              </w:rPr>
              <w:t xml:space="preserve"> 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условно</w:t>
            </w:r>
            <w:proofErr w:type="spellEnd"/>
          </w:p>
        </w:tc>
      </w:tr>
      <w:tr w:rsidR="005D3DD7" w:rsidRPr="005D3DD7">
        <w:trPr>
          <w:trHeight w:val="3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D3DD7" w:rsidRPr="005D3DD7">
        <w:trPr>
          <w:trHeight w:val="4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5D3DD7">
              <w:rPr>
                <w:i/>
                <w:lang w:val="ru-RU"/>
              </w:rPr>
              <w:t xml:space="preserve"> 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отметками</w:t>
            </w:r>
            <w:proofErr w:type="spellEnd"/>
            <w:r w:rsidRPr="005D3DD7">
              <w:rPr>
                <w:rFonts w:hAnsi="Times New Roman" w:cs="Times New Roman"/>
                <w:i/>
                <w:sz w:val="24"/>
                <w:szCs w:val="24"/>
              </w:rPr>
              <w:t xml:space="preserve"> «4» и 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С отметками 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5D3DD7" w:rsidRDefault="00422855">
            <w:pPr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5D3DD7" w:rsidRPr="005D3D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365B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365B" w:rsidP="0023365B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365B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 w:rsidP="0023365B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 w:rsidP="0023365B">
            <w:pPr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D3DD7" w:rsidRPr="005D3D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365B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365B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365B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365B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D3DD7" w:rsidRPr="005D3D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365B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365B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365B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D3DD7" w:rsidRPr="005D3DD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232F7A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jc w:val="center"/>
              <w:rPr>
                <w:rFonts w:hAnsi="Times New Roman" w:cs="Times New Roman"/>
                <w:i/>
                <w:sz w:val="24"/>
                <w:szCs w:val="24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:rsidR="003123EB" w:rsidRPr="005D3DD7" w:rsidRDefault="00422855">
      <w:pPr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 xml:space="preserve">показателю </w:t>
      </w:r>
      <w:r w:rsidR="00232F7A" w:rsidRPr="005D3DD7">
        <w:rPr>
          <w:rFonts w:hAnsi="Times New Roman" w:cs="Times New Roman"/>
          <w:i/>
          <w:sz w:val="24"/>
          <w:szCs w:val="24"/>
          <w:lang w:val="ru-RU"/>
        </w:rPr>
        <w:t>«качество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» 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2022 году с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результатами освоения учащимися программ начального общего образования по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 xml:space="preserve">показателю </w:t>
      </w:r>
      <w:r w:rsidR="00232F7A" w:rsidRPr="005D3DD7">
        <w:rPr>
          <w:rFonts w:hAnsi="Times New Roman" w:cs="Times New Roman"/>
          <w:i/>
          <w:sz w:val="24"/>
          <w:szCs w:val="24"/>
          <w:lang w:val="ru-RU"/>
        </w:rPr>
        <w:t>«качество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 xml:space="preserve">» </w:t>
      </w:r>
      <w:r w:rsidRPr="005D3DD7">
        <w:rPr>
          <w:rFonts w:hAnsi="Times New Roman" w:cs="Times New Roman"/>
          <w:i/>
          <w:sz w:val="24"/>
          <w:szCs w:val="24"/>
          <w:lang w:val="ru-RU"/>
        </w:rPr>
        <w:lastRenderedPageBreak/>
        <w:t>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2021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году, то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можно отметить, что процент учащихся, окончивших на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«4» и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«5», вырос на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="00583464" w:rsidRPr="005D3DD7">
        <w:rPr>
          <w:rFonts w:hAnsi="Times New Roman" w:cs="Times New Roman"/>
          <w:i/>
          <w:sz w:val="24"/>
          <w:szCs w:val="24"/>
          <w:lang w:val="ru-RU"/>
        </w:rPr>
        <w:t>3,6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процента (в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2021 был</w:t>
      </w:r>
      <w:r w:rsidR="00583464" w:rsidRPr="005D3DD7">
        <w:rPr>
          <w:rFonts w:hAnsi="Times New Roman" w:cs="Times New Roman"/>
          <w:i/>
          <w:sz w:val="24"/>
          <w:szCs w:val="24"/>
          <w:lang w:val="ru-RU"/>
        </w:rPr>
        <w:t xml:space="preserve"> 14,3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%), процент учащихся, окончивших на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«5», вырос на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="00232F7A" w:rsidRPr="005D3DD7">
        <w:rPr>
          <w:rFonts w:hAnsi="Times New Roman" w:cs="Times New Roman"/>
          <w:i/>
          <w:sz w:val="24"/>
          <w:szCs w:val="24"/>
          <w:lang w:val="ru-RU"/>
        </w:rPr>
        <w:t>7,1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процента (в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2021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="00797677" w:rsidRPr="005D3DD7">
        <w:rPr>
          <w:rFonts w:hAnsi="Times New Roman" w:cs="Times New Roman"/>
          <w:i/>
          <w:sz w:val="24"/>
          <w:szCs w:val="24"/>
          <w:lang w:val="ru-RU"/>
        </w:rPr>
        <w:t>–</w:t>
      </w:r>
      <w:r w:rsidR="00232F7A" w:rsidRPr="005D3DD7">
        <w:rPr>
          <w:rFonts w:hAnsi="Times New Roman" w:cs="Times New Roman"/>
          <w:i/>
          <w:sz w:val="24"/>
          <w:szCs w:val="24"/>
          <w:lang w:val="ru-RU"/>
        </w:rPr>
        <w:t xml:space="preserve"> 0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%).</w:t>
      </w:r>
    </w:p>
    <w:p w:rsidR="003123EB" w:rsidRPr="005D3DD7" w:rsidRDefault="00422855">
      <w:pPr>
        <w:jc w:val="center"/>
        <w:rPr>
          <w:rFonts w:hAnsi="Times New Roman" w:cs="Times New Roman"/>
          <w:sz w:val="24"/>
          <w:szCs w:val="24"/>
        </w:rPr>
      </w:pPr>
      <w:r w:rsidRPr="005D3DD7">
        <w:rPr>
          <w:rFonts w:hAnsi="Times New Roman" w:cs="Times New Roman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 w:rsidRPr="005D3DD7">
        <w:rPr>
          <w:rFonts w:hAnsi="Times New Roman" w:cs="Times New Roman"/>
          <w:sz w:val="24"/>
          <w:szCs w:val="24"/>
        </w:rPr>
        <w:t> </w:t>
      </w:r>
      <w:r w:rsidRPr="005D3DD7">
        <w:rPr>
          <w:rFonts w:hAnsi="Times New Roman" w:cs="Times New Roman"/>
          <w:sz w:val="24"/>
          <w:szCs w:val="24"/>
          <w:lang w:val="ru-RU"/>
        </w:rPr>
        <w:t xml:space="preserve">показателю </w:t>
      </w:r>
      <w:r w:rsidR="00192DF5" w:rsidRPr="005D3DD7">
        <w:rPr>
          <w:rFonts w:hAnsi="Times New Roman" w:cs="Times New Roman"/>
          <w:sz w:val="24"/>
          <w:szCs w:val="24"/>
        </w:rPr>
        <w:t>«</w:t>
      </w:r>
      <w:proofErr w:type="spellStart"/>
      <w:r w:rsidR="00192DF5" w:rsidRPr="005D3DD7">
        <w:rPr>
          <w:rFonts w:hAnsi="Times New Roman" w:cs="Times New Roman"/>
          <w:sz w:val="24"/>
          <w:szCs w:val="24"/>
        </w:rPr>
        <w:t>качество</w:t>
      </w:r>
      <w:proofErr w:type="spellEnd"/>
      <w:r w:rsidRPr="005D3DD7">
        <w:rPr>
          <w:rFonts w:hAnsi="Times New Roman" w:cs="Times New Roman"/>
          <w:sz w:val="24"/>
          <w:szCs w:val="24"/>
        </w:rPr>
        <w:t xml:space="preserve">» в 2022 </w:t>
      </w:r>
      <w:proofErr w:type="spellStart"/>
      <w:r w:rsidRPr="005D3DD7">
        <w:rPr>
          <w:rFonts w:hAnsi="Times New Roman" w:cs="Times New Roman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5"/>
        <w:gridCol w:w="681"/>
        <w:gridCol w:w="638"/>
        <w:gridCol w:w="455"/>
        <w:gridCol w:w="1290"/>
        <w:gridCol w:w="506"/>
        <w:gridCol w:w="1290"/>
        <w:gridCol w:w="335"/>
        <w:gridCol w:w="580"/>
        <w:gridCol w:w="335"/>
        <w:gridCol w:w="580"/>
        <w:gridCol w:w="335"/>
        <w:gridCol w:w="871"/>
        <w:gridCol w:w="426"/>
      </w:tblGrid>
      <w:tr w:rsidR="005D3DD7" w:rsidRPr="005D3D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 w:rsidP="00422855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Всего</w:t>
            </w:r>
            <w:proofErr w:type="spellEnd"/>
            <w:r w:rsidRPr="005D3DD7">
              <w:rPr>
                <w:i/>
                <w:lang w:val="ru-RU"/>
              </w:rPr>
              <w:t xml:space="preserve"> 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 w:rsidP="00422855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Из</w:t>
            </w:r>
            <w:proofErr w:type="spellEnd"/>
            <w:r w:rsidRPr="005D3DD7">
              <w:rPr>
                <w:rFonts w:hAnsi="Times New Roman" w:cs="Times New Roman"/>
                <w:i/>
                <w:sz w:val="24"/>
                <w:szCs w:val="24"/>
              </w:rPr>
              <w:t> 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них</w:t>
            </w:r>
            <w:proofErr w:type="spellEnd"/>
            <w:r w:rsidRPr="005D3DD7">
              <w:rPr>
                <w:i/>
                <w:lang w:val="ru-RU"/>
              </w:rPr>
              <w:t xml:space="preserve"> 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 w:rsidP="00422855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Окончили</w:t>
            </w:r>
            <w:proofErr w:type="spellEnd"/>
            <w:r w:rsidRPr="005D3DD7">
              <w:rPr>
                <w:i/>
                <w:lang w:val="ru-RU"/>
              </w:rPr>
              <w:t xml:space="preserve"> 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 w:rsidP="00422855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Окончили</w:t>
            </w:r>
            <w:proofErr w:type="spellEnd"/>
            <w:r w:rsidRPr="005D3DD7">
              <w:rPr>
                <w:i/>
                <w:lang w:val="ru-RU"/>
              </w:rPr>
              <w:t xml:space="preserve"> 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 w:rsidP="00422855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Переведены</w:t>
            </w:r>
            <w:proofErr w:type="spellEnd"/>
            <w:r w:rsidRPr="005D3DD7">
              <w:rPr>
                <w:i/>
                <w:lang w:val="ru-RU"/>
              </w:rPr>
              <w:t xml:space="preserve"> 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условно</w:t>
            </w:r>
            <w:proofErr w:type="spellEnd"/>
          </w:p>
        </w:tc>
      </w:tr>
      <w:tr w:rsidR="005D3DD7" w:rsidRPr="005D3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5D3DD7" w:rsidRPr="005D3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5D3DD7">
              <w:rPr>
                <w:i/>
                <w:lang w:val="ru-RU"/>
              </w:rPr>
              <w:t xml:space="preserve"> 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отметками</w:t>
            </w:r>
            <w:proofErr w:type="spellEnd"/>
            <w:r w:rsidRPr="005D3DD7">
              <w:rPr>
                <w:i/>
                <w:lang w:val="ru-RU"/>
              </w:rPr>
              <w:t xml:space="preserve"> </w:t>
            </w:r>
            <w:r w:rsidRPr="005D3DD7">
              <w:rPr>
                <w:rFonts w:hAnsi="Times New Roman" w:cs="Times New Roman"/>
                <w:i/>
                <w:sz w:val="24"/>
                <w:szCs w:val="24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 w:rsidP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С</w:t>
            </w:r>
            <w:r w:rsidRPr="005D3DD7">
              <w:rPr>
                <w:i/>
                <w:lang w:val="ru-RU"/>
              </w:rPr>
              <w:t xml:space="preserve"> 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отметками</w:t>
            </w:r>
            <w:proofErr w:type="spellEnd"/>
            <w:r w:rsidRPr="005D3DD7">
              <w:rPr>
                <w:i/>
                <w:lang w:val="ru-RU"/>
              </w:rPr>
              <w:t xml:space="preserve"> </w:t>
            </w:r>
            <w:r w:rsidRPr="005D3DD7">
              <w:rPr>
                <w:rFonts w:hAnsi="Times New Roman" w:cs="Times New Roman"/>
                <w:i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 w:rsidP="00422855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 w:rsidP="00422855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23EB" w:rsidRPr="005D3DD7" w:rsidRDefault="0042285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5D3DD7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D3DD7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D3DD7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D3DD7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D3DD7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D3DD7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3464" w:rsidRPr="005D3DD7" w:rsidRDefault="00583464" w:rsidP="00583464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:rsidR="003123EB" w:rsidRPr="005D3DD7" w:rsidRDefault="00422855">
      <w:pPr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 xml:space="preserve">показателю </w:t>
      </w:r>
      <w:r w:rsidR="00583464" w:rsidRPr="005D3DD7">
        <w:rPr>
          <w:rFonts w:hAnsi="Times New Roman" w:cs="Times New Roman"/>
          <w:i/>
          <w:sz w:val="24"/>
          <w:szCs w:val="24"/>
          <w:lang w:val="ru-RU"/>
        </w:rPr>
        <w:t>«качество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» 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2022 году с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результатами освоения учащимися программ основного общего образования по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 xml:space="preserve">показателю </w:t>
      </w:r>
      <w:r w:rsidR="00583464" w:rsidRPr="005D3DD7">
        <w:rPr>
          <w:rFonts w:hAnsi="Times New Roman" w:cs="Times New Roman"/>
          <w:i/>
          <w:sz w:val="24"/>
          <w:szCs w:val="24"/>
          <w:lang w:val="ru-RU"/>
        </w:rPr>
        <w:t>«качество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» 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2021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году, то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можно отметить, что процент учащихся, окончивших на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«4» и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«5», снизился на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="00583464" w:rsidRPr="005D3DD7">
        <w:rPr>
          <w:rFonts w:hAnsi="Times New Roman" w:cs="Times New Roman"/>
          <w:i/>
          <w:sz w:val="24"/>
          <w:szCs w:val="24"/>
          <w:lang w:val="ru-RU"/>
        </w:rPr>
        <w:t>3,6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процента (в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2021 был</w:t>
      </w:r>
      <w:r w:rsidR="00583464" w:rsidRPr="005D3DD7">
        <w:rPr>
          <w:rFonts w:hAnsi="Times New Roman" w:cs="Times New Roman"/>
          <w:i/>
          <w:sz w:val="24"/>
          <w:szCs w:val="24"/>
          <w:lang w:val="ru-RU"/>
        </w:rPr>
        <w:t xml:space="preserve"> 14,3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%), процент учащихся, окончивших на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«5», стабилен (в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2021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="00797677" w:rsidRPr="005D3DD7">
        <w:rPr>
          <w:rFonts w:hAnsi="Times New Roman" w:cs="Times New Roman"/>
          <w:i/>
          <w:sz w:val="24"/>
          <w:szCs w:val="24"/>
          <w:lang w:val="ru-RU"/>
        </w:rPr>
        <w:t>–</w:t>
      </w:r>
      <w:r w:rsidR="00583464" w:rsidRPr="005D3DD7">
        <w:rPr>
          <w:rFonts w:hAnsi="Times New Roman" w:cs="Times New Roman"/>
          <w:i/>
          <w:sz w:val="24"/>
          <w:szCs w:val="24"/>
          <w:lang w:val="ru-RU"/>
        </w:rPr>
        <w:t xml:space="preserve"> 0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%).</w:t>
      </w:r>
    </w:p>
    <w:p w:rsidR="00E20132" w:rsidRPr="005D3DD7" w:rsidRDefault="00422855">
      <w:pPr>
        <w:rPr>
          <w:rFonts w:hAnsi="Times New Roman" w:cs="Times New Roman"/>
          <w:sz w:val="24"/>
          <w:szCs w:val="24"/>
          <w:lang w:val="ru-RU"/>
        </w:rPr>
      </w:pPr>
      <w:r w:rsidRPr="005D3DD7">
        <w:rPr>
          <w:rFonts w:hAnsi="Times New Roman" w:cs="Times New Roman"/>
          <w:sz w:val="24"/>
          <w:szCs w:val="24"/>
          <w:lang w:val="ru-RU"/>
        </w:rPr>
        <w:t>В 2022 году ВПР проводили в два этапа: в марте – в</w:t>
      </w:r>
      <w:r w:rsidR="00E20132" w:rsidRPr="005D3DD7">
        <w:rPr>
          <w:rFonts w:hAnsi="Times New Roman" w:cs="Times New Roman"/>
          <w:sz w:val="24"/>
          <w:szCs w:val="24"/>
          <w:lang w:val="ru-RU"/>
        </w:rPr>
        <w:t xml:space="preserve"> 4-8 классах</w:t>
      </w:r>
      <w:r w:rsidR="00541E85" w:rsidRPr="005D3DD7">
        <w:rPr>
          <w:rFonts w:hAnsi="Times New Roman" w:cs="Times New Roman"/>
          <w:sz w:val="24"/>
          <w:szCs w:val="24"/>
          <w:lang w:val="ru-RU"/>
        </w:rPr>
        <w:t>,</w:t>
      </w:r>
      <w:r w:rsidRPr="005D3DD7">
        <w:rPr>
          <w:rFonts w:hAnsi="Times New Roman" w:cs="Times New Roman"/>
          <w:sz w:val="24"/>
          <w:szCs w:val="24"/>
          <w:lang w:val="ru-RU"/>
        </w:rPr>
        <w:t xml:space="preserve"> в октябре – в</w:t>
      </w:r>
      <w:r w:rsidR="00E20132" w:rsidRPr="005D3DD7">
        <w:rPr>
          <w:rFonts w:hAnsi="Times New Roman" w:cs="Times New Roman"/>
          <w:sz w:val="24"/>
          <w:szCs w:val="24"/>
          <w:lang w:val="ru-RU"/>
        </w:rPr>
        <w:t xml:space="preserve"> 6-9</w:t>
      </w:r>
      <w:r w:rsidRPr="005D3DD7">
        <w:rPr>
          <w:rFonts w:hAnsi="Times New Roman" w:cs="Times New Roman"/>
          <w:sz w:val="24"/>
          <w:szCs w:val="24"/>
          <w:lang w:val="ru-RU"/>
        </w:rPr>
        <w:t xml:space="preserve"> классах. В связи с переносом</w:t>
      </w:r>
      <w:r w:rsidR="00A0006C" w:rsidRPr="005D3DD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D3DD7">
        <w:rPr>
          <w:rFonts w:hAnsi="Times New Roman" w:cs="Times New Roman"/>
          <w:sz w:val="24"/>
          <w:szCs w:val="24"/>
          <w:lang w:val="ru-RU"/>
        </w:rPr>
        <w:t xml:space="preserve">части ВПР на осень, результаты не использовались в качестве промежуточной аттестации. Однако их анализ позволяет прийти к выводу, что в 2022 году школьники 5-9-х классов показали результаты выше, чем учащиеся 5-9-х классов в 2021 году. </w:t>
      </w:r>
    </w:p>
    <w:p w:rsidR="00E05F79" w:rsidRDefault="00E05F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5F79" w:rsidRDefault="00E05F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6C7B" w:rsidRDefault="00176C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6C7B" w:rsidRDefault="00176C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23EB" w:rsidRPr="005D3DD7" w:rsidRDefault="00422855">
      <w:pPr>
        <w:rPr>
          <w:rFonts w:hAnsi="Times New Roman" w:cs="Times New Roman"/>
          <w:sz w:val="24"/>
          <w:szCs w:val="24"/>
          <w:lang w:val="ru-RU"/>
        </w:rPr>
      </w:pPr>
      <w:r w:rsidRPr="005D3DD7">
        <w:rPr>
          <w:rFonts w:hAnsi="Times New Roman" w:cs="Times New Roman"/>
          <w:sz w:val="24"/>
          <w:szCs w:val="24"/>
          <w:lang w:val="ru-RU"/>
        </w:rPr>
        <w:lastRenderedPageBreak/>
        <w:t xml:space="preserve">Результаты сдачи </w:t>
      </w:r>
      <w:r w:rsidR="00E20132" w:rsidRPr="005D3DD7">
        <w:rPr>
          <w:rFonts w:hAnsi="Times New Roman" w:cs="Times New Roman"/>
          <w:sz w:val="24"/>
          <w:szCs w:val="24"/>
          <w:lang w:val="ru-RU"/>
        </w:rPr>
        <w:t>О</w:t>
      </w:r>
      <w:r w:rsidRPr="005D3DD7">
        <w:rPr>
          <w:rFonts w:hAnsi="Times New Roman" w:cs="Times New Roman"/>
          <w:sz w:val="24"/>
          <w:szCs w:val="24"/>
          <w:lang w:val="ru-RU"/>
        </w:rPr>
        <w:t>ГЭ в</w:t>
      </w:r>
      <w:r w:rsidRPr="005D3DD7">
        <w:rPr>
          <w:rFonts w:hAnsi="Times New Roman" w:cs="Times New Roman"/>
          <w:sz w:val="24"/>
          <w:szCs w:val="24"/>
        </w:rPr>
        <w:t> </w:t>
      </w:r>
      <w:r w:rsidRPr="005D3DD7">
        <w:rPr>
          <w:rFonts w:hAnsi="Times New Roman" w:cs="Times New Roman"/>
          <w:sz w:val="24"/>
          <w:szCs w:val="24"/>
          <w:lang w:val="ru-RU"/>
        </w:rPr>
        <w:t>2022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5"/>
        <w:gridCol w:w="1622"/>
        <w:gridCol w:w="2342"/>
        <w:gridCol w:w="2261"/>
      </w:tblGrid>
      <w:tr w:rsidR="005D3DD7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b/>
                <w:i/>
              </w:rPr>
            </w:pPr>
            <w:proofErr w:type="spellStart"/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b/>
                <w:i/>
              </w:rPr>
            </w:pPr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Сдавали всего</w:t>
            </w:r>
            <w:r w:rsidRPr="005D3DD7">
              <w:rPr>
                <w:b/>
                <w:i/>
              </w:rPr>
              <w:br/>
            </w:r>
            <w:r w:rsidRPr="005D3DD7">
              <w:rPr>
                <w:rFonts w:hAnsi="Times New Roman" w:cs="Times New Roman"/>
                <w:b/>
                <w:i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3056B7">
            <w:pPr>
              <w:rPr>
                <w:b/>
                <w:i/>
                <w:lang w:val="ru-RU"/>
              </w:rPr>
            </w:pPr>
            <w:r w:rsidRPr="005D3DD7">
              <w:rPr>
                <w:rFonts w:hAnsi="Times New Roman" w:cs="Times New Roman"/>
                <w:b/>
                <w:i/>
                <w:sz w:val="24"/>
                <w:szCs w:val="24"/>
                <w:lang w:val="ru-RU"/>
              </w:rPr>
              <w:t>М</w:t>
            </w:r>
            <w:r w:rsidR="00071752" w:rsidRPr="005D3DD7">
              <w:rPr>
                <w:rFonts w:hAnsi="Times New Roman" w:cs="Times New Roman"/>
                <w:b/>
                <w:i/>
                <w:sz w:val="24"/>
                <w:szCs w:val="24"/>
                <w:lang w:val="ru-RU"/>
              </w:rPr>
              <w:t>аксимальный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3056B7">
            <w:pPr>
              <w:rPr>
                <w:b/>
                <w:i/>
                <w:lang w:val="ru-RU"/>
              </w:rPr>
            </w:pPr>
            <w:r w:rsidRPr="005D3DD7">
              <w:rPr>
                <w:rFonts w:hAnsi="Times New Roman" w:cs="Times New Roman"/>
                <w:b/>
                <w:i/>
                <w:sz w:val="24"/>
                <w:szCs w:val="24"/>
                <w:lang w:val="ru-RU"/>
              </w:rPr>
              <w:t>М</w:t>
            </w:r>
            <w:r w:rsidR="00071752" w:rsidRPr="005D3DD7">
              <w:rPr>
                <w:rFonts w:hAnsi="Times New Roman" w:cs="Times New Roman"/>
                <w:b/>
                <w:i/>
                <w:sz w:val="24"/>
                <w:szCs w:val="24"/>
                <w:lang w:val="ru-RU"/>
              </w:rPr>
              <w:t>инимальный балл</w:t>
            </w:r>
          </w:p>
        </w:tc>
      </w:tr>
      <w:tr w:rsidR="005D3DD7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Русский</w:t>
            </w:r>
            <w:proofErr w:type="spellEnd"/>
            <w:r w:rsidRPr="005D3DD7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3056B7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3056B7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19</w:t>
            </w:r>
          </w:p>
        </w:tc>
      </w:tr>
      <w:tr w:rsidR="005D3DD7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5D3DD7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3056B7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3056B7">
            <w:pPr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19</w:t>
            </w:r>
          </w:p>
        </w:tc>
      </w:tr>
      <w:tr w:rsidR="005D3DD7" w:rsidRPr="005D3D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752" w:rsidRPr="005D3DD7" w:rsidRDefault="00071752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5D3DD7" w:rsidRPr="005D3DD7" w:rsidTr="00B40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6B7" w:rsidRPr="005D3DD7" w:rsidRDefault="003056B7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Итого</w:t>
            </w:r>
            <w:proofErr w:type="spellEnd"/>
            <w:r w:rsidRPr="005D3DD7">
              <w:rPr>
                <w:rFonts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6B7" w:rsidRPr="005D3DD7" w:rsidRDefault="003056B7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3</w:t>
            </w:r>
          </w:p>
        </w:tc>
      </w:tr>
    </w:tbl>
    <w:p w:rsidR="003123EB" w:rsidRDefault="003123EB">
      <w:pPr>
        <w:rPr>
          <w:rFonts w:hAnsi="Times New Roman" w:cs="Times New Roman"/>
          <w:color w:val="000000"/>
          <w:sz w:val="24"/>
          <w:szCs w:val="24"/>
        </w:rPr>
      </w:pPr>
    </w:p>
    <w:p w:rsidR="003123EB" w:rsidRPr="00176C7B" w:rsidRDefault="00422855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176C7B">
        <w:rPr>
          <w:rFonts w:hAnsi="Times New Roman" w:cs="Times New Roman"/>
          <w:b/>
          <w:bCs/>
          <w:color w:val="000000"/>
          <w:sz w:val="24"/>
          <w:szCs w:val="24"/>
        </w:rPr>
        <w:t>IV. Оценка организации учебного процесса</w:t>
      </w:r>
    </w:p>
    <w:p w:rsidR="003123EB" w:rsidRPr="00176C7B" w:rsidRDefault="00422855">
      <w:pPr>
        <w:rPr>
          <w:rFonts w:hAnsi="Times New Roman" w:cs="Times New Roman"/>
          <w:sz w:val="24"/>
          <w:szCs w:val="24"/>
          <w:lang w:val="ru-RU"/>
        </w:rPr>
      </w:pPr>
      <w:r w:rsidRPr="00176C7B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 w:rsidRPr="00176C7B">
        <w:rPr>
          <w:rFonts w:hAnsi="Times New Roman" w:cs="Times New Roman"/>
          <w:color w:val="000000"/>
          <w:sz w:val="24"/>
          <w:szCs w:val="24"/>
        </w:rPr>
        <w:t> </w:t>
      </w:r>
      <w:r w:rsidRPr="00176C7B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регламентируется режимом занятий, учебным планом, календарным учебным графиком, расписанием занятий, локальными </w:t>
      </w:r>
      <w:r w:rsidRPr="00176C7B">
        <w:rPr>
          <w:rFonts w:hAnsi="Times New Roman" w:cs="Times New Roman"/>
          <w:sz w:val="24"/>
          <w:szCs w:val="24"/>
          <w:lang w:val="ru-RU"/>
        </w:rPr>
        <w:t>нормативными актами Школы.</w:t>
      </w:r>
    </w:p>
    <w:p w:rsidR="003123EB" w:rsidRPr="00176C7B" w:rsidRDefault="00422855">
      <w:pPr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176C7B">
        <w:rPr>
          <w:rFonts w:hAnsi="Times New Roman" w:cs="Times New Roman"/>
          <w:i/>
          <w:sz w:val="24"/>
          <w:szCs w:val="24"/>
          <w:lang w:val="ru-RU"/>
        </w:rPr>
        <w:t>Образовательная деятельность в</w:t>
      </w:r>
      <w:r w:rsidRPr="00176C7B">
        <w:rPr>
          <w:rFonts w:hAnsi="Times New Roman" w:cs="Times New Roman"/>
          <w:i/>
          <w:sz w:val="24"/>
          <w:szCs w:val="24"/>
        </w:rPr>
        <w:t> </w:t>
      </w:r>
      <w:r w:rsidRPr="00176C7B">
        <w:rPr>
          <w:rFonts w:hAnsi="Times New Roman" w:cs="Times New Roman"/>
          <w:i/>
          <w:sz w:val="24"/>
          <w:szCs w:val="24"/>
          <w:lang w:val="ru-RU"/>
        </w:rPr>
        <w:t>Школе осуществляется по</w:t>
      </w:r>
      <w:r w:rsidRPr="00176C7B">
        <w:rPr>
          <w:rFonts w:hAnsi="Times New Roman" w:cs="Times New Roman"/>
          <w:i/>
          <w:sz w:val="24"/>
          <w:szCs w:val="24"/>
        </w:rPr>
        <w:t> </w:t>
      </w:r>
      <w:r w:rsidRPr="00176C7B">
        <w:rPr>
          <w:rFonts w:hAnsi="Times New Roman" w:cs="Times New Roman"/>
          <w:i/>
          <w:sz w:val="24"/>
          <w:szCs w:val="24"/>
          <w:lang w:val="ru-RU"/>
        </w:rPr>
        <w:t>пятидневной учебной неделе для 1-</w:t>
      </w:r>
      <w:r w:rsidR="00103C27" w:rsidRPr="00176C7B">
        <w:rPr>
          <w:rFonts w:hAnsi="Times New Roman" w:cs="Times New Roman"/>
          <w:i/>
          <w:sz w:val="24"/>
          <w:szCs w:val="24"/>
          <w:lang w:val="ru-RU"/>
        </w:rPr>
        <w:t>ого</w:t>
      </w:r>
      <w:r w:rsidRPr="00176C7B">
        <w:rPr>
          <w:rFonts w:hAnsi="Times New Roman" w:cs="Times New Roman"/>
          <w:i/>
          <w:sz w:val="24"/>
          <w:szCs w:val="24"/>
          <w:lang w:val="ru-RU"/>
        </w:rPr>
        <w:t xml:space="preserve"> класс</w:t>
      </w:r>
      <w:r w:rsidR="00103C27" w:rsidRPr="00176C7B">
        <w:rPr>
          <w:rFonts w:hAnsi="Times New Roman" w:cs="Times New Roman"/>
          <w:i/>
          <w:sz w:val="24"/>
          <w:szCs w:val="24"/>
          <w:lang w:val="ru-RU"/>
        </w:rPr>
        <w:t>а</w:t>
      </w:r>
      <w:r w:rsidRPr="00176C7B">
        <w:rPr>
          <w:rFonts w:hAnsi="Times New Roman" w:cs="Times New Roman"/>
          <w:i/>
          <w:sz w:val="24"/>
          <w:szCs w:val="24"/>
          <w:lang w:val="ru-RU"/>
        </w:rPr>
        <w:t>, по</w:t>
      </w:r>
      <w:r w:rsidRPr="00176C7B">
        <w:rPr>
          <w:rFonts w:hAnsi="Times New Roman" w:cs="Times New Roman"/>
          <w:i/>
          <w:sz w:val="24"/>
          <w:szCs w:val="24"/>
        </w:rPr>
        <w:t> </w:t>
      </w:r>
      <w:r w:rsidRPr="00176C7B">
        <w:rPr>
          <w:rFonts w:hAnsi="Times New Roman" w:cs="Times New Roman"/>
          <w:i/>
          <w:sz w:val="24"/>
          <w:szCs w:val="24"/>
          <w:lang w:val="ru-RU"/>
        </w:rPr>
        <w:t>шестидневной учебной неделе</w:t>
      </w:r>
      <w:r w:rsidRPr="00176C7B">
        <w:rPr>
          <w:rFonts w:hAnsi="Times New Roman" w:cs="Times New Roman"/>
          <w:i/>
          <w:sz w:val="24"/>
          <w:szCs w:val="24"/>
        </w:rPr>
        <w:t> </w:t>
      </w:r>
      <w:r w:rsidR="00797677" w:rsidRPr="00176C7B">
        <w:rPr>
          <w:rFonts w:hAnsi="Times New Roman" w:cs="Times New Roman"/>
          <w:i/>
          <w:sz w:val="24"/>
          <w:szCs w:val="24"/>
          <w:lang w:val="ru-RU"/>
        </w:rPr>
        <w:t>–</w:t>
      </w:r>
      <w:r w:rsidRPr="00176C7B">
        <w:rPr>
          <w:rFonts w:hAnsi="Times New Roman" w:cs="Times New Roman"/>
          <w:i/>
          <w:sz w:val="24"/>
          <w:szCs w:val="24"/>
          <w:lang w:val="ru-RU"/>
        </w:rPr>
        <w:t xml:space="preserve"> для</w:t>
      </w:r>
      <w:r w:rsidR="007E5EE5" w:rsidRPr="00176C7B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103C27" w:rsidRPr="00176C7B">
        <w:rPr>
          <w:rFonts w:hAnsi="Times New Roman" w:cs="Times New Roman"/>
          <w:i/>
          <w:sz w:val="24"/>
          <w:szCs w:val="24"/>
          <w:lang w:val="ru-RU"/>
        </w:rPr>
        <w:t>2</w:t>
      </w:r>
      <w:r w:rsidRPr="00176C7B">
        <w:rPr>
          <w:rFonts w:hAnsi="Times New Roman" w:cs="Times New Roman"/>
          <w:i/>
          <w:sz w:val="24"/>
          <w:szCs w:val="24"/>
          <w:lang w:val="ru-RU"/>
        </w:rPr>
        <w:t>–</w:t>
      </w:r>
      <w:r w:rsidR="007E5EE5" w:rsidRPr="00176C7B">
        <w:rPr>
          <w:rFonts w:hAnsi="Times New Roman" w:cs="Times New Roman"/>
          <w:i/>
          <w:sz w:val="24"/>
          <w:szCs w:val="24"/>
          <w:lang w:val="ru-RU"/>
        </w:rPr>
        <w:t>9</w:t>
      </w:r>
      <w:r w:rsidRPr="00176C7B">
        <w:rPr>
          <w:rFonts w:hAnsi="Times New Roman" w:cs="Times New Roman"/>
          <w:i/>
          <w:sz w:val="24"/>
          <w:szCs w:val="24"/>
          <w:lang w:val="ru-RU"/>
        </w:rPr>
        <w:t>-х классов. Занятия проводятся в</w:t>
      </w:r>
      <w:r w:rsidRPr="00176C7B">
        <w:rPr>
          <w:rFonts w:hAnsi="Times New Roman" w:cs="Times New Roman"/>
          <w:i/>
          <w:sz w:val="24"/>
          <w:szCs w:val="24"/>
        </w:rPr>
        <w:t> </w:t>
      </w:r>
      <w:r w:rsidR="007E5EE5" w:rsidRPr="00176C7B">
        <w:rPr>
          <w:rFonts w:hAnsi="Times New Roman" w:cs="Times New Roman"/>
          <w:i/>
          <w:sz w:val="24"/>
          <w:szCs w:val="24"/>
          <w:lang w:val="ru-RU"/>
        </w:rPr>
        <w:t>одну</w:t>
      </w:r>
      <w:r w:rsidRPr="00176C7B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7E5EE5" w:rsidRPr="00176C7B">
        <w:rPr>
          <w:rFonts w:hAnsi="Times New Roman" w:cs="Times New Roman"/>
          <w:i/>
          <w:sz w:val="24"/>
          <w:szCs w:val="24"/>
          <w:lang w:val="ru-RU"/>
        </w:rPr>
        <w:t>смену</w:t>
      </w:r>
      <w:r w:rsidR="007E5EE5" w:rsidRPr="00176C7B">
        <w:rPr>
          <w:rFonts w:hAnsi="Times New Roman" w:cs="Times New Roman"/>
          <w:i/>
          <w:color w:val="00B0F0"/>
          <w:sz w:val="24"/>
          <w:szCs w:val="24"/>
          <w:lang w:val="ru-RU"/>
        </w:rPr>
        <w:t>.</w:t>
      </w:r>
    </w:p>
    <w:p w:rsidR="003123EB" w:rsidRPr="00176C7B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6C7B">
        <w:rPr>
          <w:rFonts w:hAnsi="Times New Roman" w:cs="Times New Roman"/>
          <w:color w:val="000000"/>
          <w:sz w:val="24"/>
          <w:szCs w:val="24"/>
          <w:lang w:val="ru-RU"/>
        </w:rPr>
        <w:t>С 01.05.2022 Школа организовала изучение государственных символов России. В рабочие программы воспитания НОО, ООО включили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Минпросвещения России, изложенными в письме от 15.04.2022 № СК-295/06 и Стандартом от 06.06.2022.</w:t>
      </w:r>
    </w:p>
    <w:p w:rsidR="003123EB" w:rsidRPr="00176C7B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6C7B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ООП НОО в части рабочих программ по предметам «Окружающий мир» и «ОРКСЭ» –</w:t>
      </w:r>
      <w:r w:rsidRPr="00176C7B">
        <w:rPr>
          <w:rFonts w:hAnsi="Times New Roman" w:cs="Times New Roman"/>
          <w:color w:val="000000"/>
          <w:sz w:val="24"/>
          <w:szCs w:val="24"/>
        </w:rPr>
        <w:t> </w:t>
      </w:r>
      <w:r w:rsidRPr="00176C7B">
        <w:rPr>
          <w:rFonts w:hAnsi="Times New Roman" w:cs="Times New Roman"/>
          <w:color w:val="000000"/>
          <w:sz w:val="24"/>
          <w:szCs w:val="24"/>
          <w:lang w:val="ru-RU"/>
        </w:rPr>
        <w:t>добавили темы по изучению государственных символов.</w:t>
      </w:r>
    </w:p>
    <w:p w:rsidR="003123EB" w:rsidRPr="00176C7B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6C7B">
        <w:rPr>
          <w:rFonts w:hAnsi="Times New Roman" w:cs="Times New Roman"/>
          <w:color w:val="000000"/>
          <w:sz w:val="24"/>
          <w:szCs w:val="24"/>
          <w:lang w:val="ru-RU"/>
        </w:rPr>
        <w:t xml:space="preserve">Скорректировали ООП ООО в части рабочих программ по предметам «ОДНКНР» и «Обществознание» – добавили темы по изучению государственных символов и возможность разработки проектов учащимися по темам, позволяющим углубить знания о </w:t>
      </w:r>
      <w:proofErr w:type="spellStart"/>
      <w:r w:rsidRPr="00176C7B">
        <w:rPr>
          <w:rFonts w:hAnsi="Times New Roman" w:cs="Times New Roman"/>
          <w:color w:val="000000"/>
          <w:sz w:val="24"/>
          <w:szCs w:val="24"/>
          <w:lang w:val="ru-RU"/>
        </w:rPr>
        <w:t>госсимволике</w:t>
      </w:r>
      <w:proofErr w:type="spellEnd"/>
      <w:r w:rsidRPr="00176C7B">
        <w:rPr>
          <w:rFonts w:hAnsi="Times New Roman" w:cs="Times New Roman"/>
          <w:color w:val="000000"/>
          <w:sz w:val="24"/>
          <w:szCs w:val="24"/>
          <w:lang w:val="ru-RU"/>
        </w:rPr>
        <w:t>, истории ее развития.</w:t>
      </w:r>
    </w:p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6C7B">
        <w:rPr>
          <w:rFonts w:hAnsi="Times New Roman" w:cs="Times New Roman"/>
          <w:color w:val="000000"/>
          <w:sz w:val="24"/>
          <w:szCs w:val="24"/>
          <w:lang w:val="ru-RU"/>
        </w:rPr>
        <w:t>С сентября стали реализовывать курс внеурочной деятельности «Разговоры о важном» в соответствии с письмом Минпросвещения от 15.08.2022 № 03-1190.</w:t>
      </w:r>
    </w:p>
    <w:p w:rsidR="003123EB" w:rsidRPr="005D3DD7" w:rsidRDefault="00422855">
      <w:pPr>
        <w:jc w:val="center"/>
        <w:rPr>
          <w:rFonts w:hAnsi="Times New Roman" w:cs="Times New Roman"/>
          <w:sz w:val="24"/>
          <w:szCs w:val="24"/>
        </w:rPr>
      </w:pPr>
      <w:r w:rsidRPr="005D3DD7">
        <w:rPr>
          <w:rFonts w:hAnsi="Times New Roman" w:cs="Times New Roman"/>
          <w:b/>
          <w:bCs/>
          <w:sz w:val="24"/>
          <w:szCs w:val="24"/>
        </w:rPr>
        <w:t>V. </w:t>
      </w:r>
      <w:proofErr w:type="spellStart"/>
      <w:r w:rsidRPr="005D3DD7">
        <w:rPr>
          <w:rFonts w:hAnsi="Times New Roman" w:cs="Times New Roman"/>
          <w:b/>
          <w:bCs/>
          <w:sz w:val="24"/>
          <w:szCs w:val="24"/>
        </w:rPr>
        <w:t>Оценка</w:t>
      </w:r>
      <w:proofErr w:type="spellEnd"/>
      <w:r w:rsidRPr="005D3DD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DD7">
        <w:rPr>
          <w:rFonts w:hAnsi="Times New Roman" w:cs="Times New Roman"/>
          <w:b/>
          <w:bCs/>
          <w:sz w:val="24"/>
          <w:szCs w:val="24"/>
        </w:rPr>
        <w:t>востребованности</w:t>
      </w:r>
      <w:proofErr w:type="spellEnd"/>
      <w:r w:rsidRPr="005D3DD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DD7">
        <w:rPr>
          <w:rFonts w:hAnsi="Times New Roman" w:cs="Times New Roman"/>
          <w:b/>
          <w:bCs/>
          <w:sz w:val="24"/>
          <w:szCs w:val="24"/>
        </w:rPr>
        <w:t>выпускников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3"/>
        <w:gridCol w:w="724"/>
        <w:gridCol w:w="3475"/>
        <w:gridCol w:w="3452"/>
      </w:tblGrid>
      <w:tr w:rsidR="005D3DD7" w:rsidRPr="005D3D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Год</w:t>
            </w:r>
            <w:proofErr w:type="spellEnd"/>
            <w:r w:rsidRPr="005D3DD7">
              <w:rPr>
                <w:i/>
              </w:rPr>
              <w:br/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A8376C">
            <w:pPr>
              <w:jc w:val="center"/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Основная школа</w:t>
            </w:r>
          </w:p>
        </w:tc>
      </w:tr>
      <w:tr w:rsidR="005D3DD7" w:rsidRPr="005D3DD7" w:rsidTr="00B40A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>
            <w:pPr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BB762F">
            <w:pPr>
              <w:rPr>
                <w:i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Перешли в</w:t>
            </w:r>
            <w:r w:rsidRPr="005D3DD7">
              <w:rPr>
                <w:i/>
                <w:lang w:val="ru-RU"/>
              </w:rPr>
              <w:t xml:space="preserve"> </w:t>
            </w: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10-й класс</w:t>
            </w:r>
            <w:r w:rsidRPr="005D3DD7">
              <w:rPr>
                <w:i/>
                <w:lang w:val="ru-RU"/>
              </w:rPr>
              <w:t xml:space="preserve"> </w:t>
            </w: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BB762F">
            <w:pPr>
              <w:rPr>
                <w:i/>
              </w:rPr>
            </w:pP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Поступили</w:t>
            </w:r>
            <w:proofErr w:type="spellEnd"/>
            <w:r w:rsidRPr="005D3DD7">
              <w:rPr>
                <w:rFonts w:hAnsi="Times New Roman" w:cs="Times New Roman"/>
                <w:i/>
                <w:sz w:val="24"/>
                <w:szCs w:val="24"/>
              </w:rPr>
              <w:t xml:space="preserve"> в</w:t>
            </w:r>
            <w:r w:rsidRPr="005D3DD7">
              <w:rPr>
                <w:i/>
                <w:lang w:val="ru-RU"/>
              </w:rPr>
              <w:t xml:space="preserve"> </w:t>
            </w:r>
            <w:proofErr w:type="spellStart"/>
            <w:r w:rsidRPr="005D3DD7">
              <w:rPr>
                <w:rFonts w:hAnsi="Times New Roman" w:cs="Times New Roman"/>
                <w:i/>
                <w:sz w:val="24"/>
                <w:szCs w:val="24"/>
              </w:rPr>
              <w:t>профессиональную</w:t>
            </w:r>
            <w:proofErr w:type="spellEnd"/>
            <w:r w:rsidRPr="005D3DD7">
              <w:rPr>
                <w:i/>
              </w:rPr>
              <w:br/>
            </w:r>
            <w:r w:rsidRPr="005D3DD7">
              <w:rPr>
                <w:rFonts w:hAnsi="Times New Roman" w:cs="Times New Roman"/>
                <w:i/>
                <w:sz w:val="24"/>
                <w:szCs w:val="24"/>
              </w:rPr>
              <w:t>ОО</w:t>
            </w:r>
          </w:p>
        </w:tc>
      </w:tr>
      <w:tr w:rsidR="005D3DD7" w:rsidRPr="005D3DD7" w:rsidTr="00B40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5</w:t>
            </w:r>
          </w:p>
        </w:tc>
      </w:tr>
      <w:tr w:rsidR="005D3DD7" w:rsidRPr="005D3DD7" w:rsidTr="00B40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  <w:lang w:val="ru-RU"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  <w:lang w:val="ru-RU"/>
              </w:rPr>
            </w:pPr>
            <w:r w:rsidRPr="005D3DD7">
              <w:rPr>
                <w:i/>
                <w:lang w:val="ru-RU"/>
              </w:rPr>
              <w:t>4</w:t>
            </w:r>
          </w:p>
        </w:tc>
      </w:tr>
      <w:tr w:rsidR="005D3DD7" w:rsidRPr="005D3DD7" w:rsidTr="00B40A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1E85" w:rsidRPr="005D3DD7" w:rsidRDefault="00541E85" w:rsidP="00541E85">
            <w:pPr>
              <w:jc w:val="center"/>
              <w:rPr>
                <w:i/>
              </w:rPr>
            </w:pPr>
            <w:r w:rsidRPr="005D3DD7">
              <w:rPr>
                <w:rFonts w:hAnsi="Times New Roman" w:cs="Times New Roman"/>
                <w:i/>
                <w:sz w:val="24"/>
                <w:szCs w:val="24"/>
              </w:rPr>
              <w:t>3</w:t>
            </w:r>
          </w:p>
        </w:tc>
      </w:tr>
    </w:tbl>
    <w:p w:rsidR="003123EB" w:rsidRPr="005D3DD7" w:rsidRDefault="00A8376C">
      <w:pPr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Все выпускники, получившие основное общее образование, продолжают обучение в учреждениях СПО.</w:t>
      </w:r>
    </w:p>
    <w:p w:rsidR="003123EB" w:rsidRPr="005D3DD7" w:rsidRDefault="003123EB">
      <w:pPr>
        <w:rPr>
          <w:rFonts w:hAnsi="Times New Roman" w:cs="Times New Roman"/>
          <w:sz w:val="24"/>
          <w:szCs w:val="24"/>
          <w:lang w:val="ru-RU"/>
        </w:rPr>
      </w:pPr>
    </w:p>
    <w:p w:rsidR="003123EB" w:rsidRPr="005D3DD7" w:rsidRDefault="00422855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5D3DD7">
        <w:rPr>
          <w:rFonts w:hAnsi="Times New Roman" w:cs="Times New Roman"/>
          <w:bCs/>
          <w:sz w:val="24"/>
          <w:szCs w:val="24"/>
        </w:rPr>
        <w:t>VI</w:t>
      </w:r>
      <w:r w:rsidRPr="005D3DD7">
        <w:rPr>
          <w:rFonts w:hAnsi="Times New Roman" w:cs="Times New Roman"/>
          <w:bCs/>
          <w:sz w:val="24"/>
          <w:szCs w:val="24"/>
          <w:lang w:val="ru-RU"/>
        </w:rPr>
        <w:t>. Оценка качества кадрового обеспечения</w:t>
      </w:r>
    </w:p>
    <w:p w:rsidR="00033D57" w:rsidRPr="005D3DD7" w:rsidRDefault="00422855">
      <w:pPr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sz w:val="24"/>
          <w:szCs w:val="24"/>
          <w:lang w:val="ru-RU"/>
        </w:rPr>
        <w:t>На</w:t>
      </w:r>
      <w:r w:rsidRPr="005D3DD7">
        <w:rPr>
          <w:rFonts w:hAnsi="Times New Roman" w:cs="Times New Roman"/>
          <w:sz w:val="24"/>
          <w:szCs w:val="24"/>
        </w:rPr>
        <w:t> </w:t>
      </w:r>
      <w:r w:rsidRPr="005D3DD7">
        <w:rPr>
          <w:rFonts w:hAnsi="Times New Roman" w:cs="Times New Roman"/>
          <w:sz w:val="24"/>
          <w:szCs w:val="24"/>
          <w:lang w:val="ru-RU"/>
        </w:rPr>
        <w:t xml:space="preserve">период </w:t>
      </w:r>
      <w:proofErr w:type="spellStart"/>
      <w:r w:rsidRPr="005D3DD7">
        <w:rPr>
          <w:rFonts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5D3DD7">
        <w:rPr>
          <w:rFonts w:hAnsi="Times New Roman" w:cs="Times New Roman"/>
          <w:sz w:val="24"/>
          <w:szCs w:val="24"/>
          <w:lang w:val="ru-RU"/>
        </w:rPr>
        <w:t xml:space="preserve"> в</w:t>
      </w:r>
      <w:r w:rsidRPr="005D3DD7">
        <w:rPr>
          <w:rFonts w:hAnsi="Times New Roman" w:cs="Times New Roman"/>
          <w:sz w:val="24"/>
          <w:szCs w:val="24"/>
        </w:rPr>
        <w:t> </w:t>
      </w:r>
      <w:r w:rsidRPr="005D3DD7">
        <w:rPr>
          <w:rFonts w:hAnsi="Times New Roman" w:cs="Times New Roman"/>
          <w:sz w:val="24"/>
          <w:szCs w:val="24"/>
          <w:lang w:val="ru-RU"/>
        </w:rPr>
        <w:t>Школе работают</w:t>
      </w:r>
      <w:r w:rsidR="00DD35B1" w:rsidRPr="005D3DD7">
        <w:rPr>
          <w:rFonts w:hAnsi="Times New Roman" w:cs="Times New Roman"/>
          <w:sz w:val="24"/>
          <w:szCs w:val="24"/>
          <w:lang w:val="ru-RU"/>
        </w:rPr>
        <w:t xml:space="preserve"> 9</w:t>
      </w:r>
      <w:r w:rsidRPr="005D3DD7">
        <w:rPr>
          <w:rFonts w:hAnsi="Times New Roman" w:cs="Times New Roman"/>
          <w:sz w:val="24"/>
          <w:szCs w:val="24"/>
        </w:rPr>
        <w:t> </w:t>
      </w:r>
      <w:r w:rsidR="007E5EE5" w:rsidRPr="005D3DD7">
        <w:rPr>
          <w:rFonts w:hAnsi="Times New Roman" w:cs="Times New Roman"/>
          <w:sz w:val="24"/>
          <w:szCs w:val="24"/>
          <w:lang w:val="ru-RU"/>
        </w:rPr>
        <w:t>педагогов</w:t>
      </w:r>
      <w:r w:rsidRPr="005D3DD7">
        <w:rPr>
          <w:rFonts w:hAnsi="Times New Roman" w:cs="Times New Roman"/>
          <w:sz w:val="24"/>
          <w:szCs w:val="24"/>
          <w:lang w:val="ru-RU"/>
        </w:rPr>
        <w:t>, из</w:t>
      </w:r>
      <w:r w:rsidRPr="005D3DD7">
        <w:rPr>
          <w:rFonts w:hAnsi="Times New Roman" w:cs="Times New Roman"/>
          <w:sz w:val="24"/>
          <w:szCs w:val="24"/>
        </w:rPr>
        <w:t> </w:t>
      </w:r>
      <w:r w:rsidRPr="005D3DD7">
        <w:rPr>
          <w:rFonts w:hAnsi="Times New Roman" w:cs="Times New Roman"/>
          <w:sz w:val="24"/>
          <w:szCs w:val="24"/>
          <w:lang w:val="ru-RU"/>
        </w:rPr>
        <w:t>них</w:t>
      </w:r>
      <w:r w:rsidR="00DD35B1" w:rsidRPr="005D3DD7">
        <w:rPr>
          <w:rFonts w:hAnsi="Times New Roman" w:cs="Times New Roman"/>
          <w:sz w:val="24"/>
          <w:szCs w:val="24"/>
          <w:lang w:val="ru-RU"/>
        </w:rPr>
        <w:t xml:space="preserve"> 3</w:t>
      </w:r>
      <w:r w:rsidR="00797677" w:rsidRPr="005D3DD7">
        <w:rPr>
          <w:rFonts w:hAnsi="Times New Roman" w:cs="Times New Roman"/>
          <w:sz w:val="24"/>
          <w:szCs w:val="24"/>
          <w:lang w:val="ru-RU"/>
        </w:rPr>
        <w:t>–</w:t>
      </w:r>
      <w:r w:rsidRPr="005D3DD7">
        <w:rPr>
          <w:rFonts w:hAnsi="Times New Roman" w:cs="Times New Roman"/>
          <w:sz w:val="24"/>
          <w:szCs w:val="24"/>
          <w:lang w:val="ru-RU"/>
        </w:rPr>
        <w:t xml:space="preserve"> внутренних совместителей. Из</w:t>
      </w:r>
      <w:r w:rsidRPr="005D3DD7">
        <w:rPr>
          <w:rFonts w:hAnsi="Times New Roman" w:cs="Times New Roman"/>
          <w:sz w:val="24"/>
          <w:szCs w:val="24"/>
        </w:rPr>
        <w:t> </w:t>
      </w:r>
      <w:r w:rsidRPr="005D3DD7">
        <w:rPr>
          <w:rFonts w:hAnsi="Times New Roman" w:cs="Times New Roman"/>
          <w:sz w:val="24"/>
          <w:szCs w:val="24"/>
          <w:lang w:val="ru-RU"/>
        </w:rPr>
        <w:t>них</w:t>
      </w:r>
      <w:r w:rsidR="00DD35B1" w:rsidRPr="005D3DD7">
        <w:rPr>
          <w:rFonts w:hAnsi="Times New Roman" w:cs="Times New Roman"/>
          <w:sz w:val="24"/>
          <w:szCs w:val="24"/>
          <w:lang w:val="ru-RU"/>
        </w:rPr>
        <w:t xml:space="preserve"> 2</w:t>
      </w:r>
      <w:r w:rsidRPr="005D3DD7">
        <w:rPr>
          <w:rFonts w:hAnsi="Times New Roman" w:cs="Times New Roman"/>
          <w:sz w:val="24"/>
          <w:szCs w:val="24"/>
        </w:rPr>
        <w:t> </w:t>
      </w:r>
      <w:r w:rsidRPr="005D3DD7">
        <w:rPr>
          <w:rFonts w:hAnsi="Times New Roman" w:cs="Times New Roman"/>
          <w:sz w:val="24"/>
          <w:szCs w:val="24"/>
          <w:lang w:val="ru-RU"/>
        </w:rPr>
        <w:t>человек</w:t>
      </w:r>
      <w:r w:rsidR="00DD35B1" w:rsidRPr="005D3DD7">
        <w:rPr>
          <w:rFonts w:hAnsi="Times New Roman" w:cs="Times New Roman"/>
          <w:sz w:val="24"/>
          <w:szCs w:val="24"/>
          <w:lang w:val="ru-RU"/>
        </w:rPr>
        <w:t>а</w:t>
      </w:r>
      <w:r w:rsidRPr="005D3DD7">
        <w:rPr>
          <w:rFonts w:hAnsi="Times New Roman" w:cs="Times New Roman"/>
          <w:sz w:val="24"/>
          <w:szCs w:val="24"/>
          <w:lang w:val="ru-RU"/>
        </w:rPr>
        <w:t xml:space="preserve"> </w:t>
      </w:r>
      <w:r w:rsidR="00DD35B1" w:rsidRPr="005D3DD7">
        <w:rPr>
          <w:rFonts w:hAnsi="Times New Roman" w:cs="Times New Roman"/>
          <w:sz w:val="24"/>
          <w:szCs w:val="24"/>
          <w:lang w:val="ru-RU"/>
        </w:rPr>
        <w:t>имею</w:t>
      </w:r>
      <w:r w:rsidRPr="005D3DD7">
        <w:rPr>
          <w:rFonts w:hAnsi="Times New Roman" w:cs="Times New Roman"/>
          <w:sz w:val="24"/>
          <w:szCs w:val="24"/>
          <w:lang w:val="ru-RU"/>
        </w:rPr>
        <w:t>т среднее специальное образование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.</w:t>
      </w:r>
    </w:p>
    <w:p w:rsidR="003123EB" w:rsidRPr="005D3DD7" w:rsidRDefault="00422855">
      <w:pPr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 xml:space="preserve"> 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2022 году аттестацию прошли 2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человека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="00797677" w:rsidRPr="005D3DD7">
        <w:rPr>
          <w:rFonts w:hAnsi="Times New Roman" w:cs="Times New Roman"/>
          <w:i/>
          <w:sz w:val="24"/>
          <w:szCs w:val="24"/>
          <w:lang w:val="ru-RU"/>
        </w:rPr>
        <w:t>–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 xml:space="preserve"> на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="00E05F79" w:rsidRPr="005D3DD7">
        <w:rPr>
          <w:rFonts w:hAnsi="Times New Roman" w:cs="Times New Roman"/>
          <w:i/>
          <w:sz w:val="24"/>
          <w:szCs w:val="24"/>
          <w:lang w:val="ru-RU"/>
        </w:rPr>
        <w:t>первую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 xml:space="preserve"> квалификационную категорию.</w:t>
      </w:r>
    </w:p>
    <w:p w:rsidR="003123EB" w:rsidRPr="005D3DD7" w:rsidRDefault="00422855">
      <w:pPr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целях повышения качества образовательной деятельности 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="00797677" w:rsidRPr="005D3DD7">
        <w:rPr>
          <w:rFonts w:hAnsi="Times New Roman" w:cs="Times New Roman"/>
          <w:i/>
          <w:sz w:val="24"/>
          <w:szCs w:val="24"/>
          <w:lang w:val="ru-RU"/>
        </w:rPr>
        <w:t>–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 xml:space="preserve"> обеспечение оптимального баланса процессов обновления и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сохранения численного и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качественного состава кадров 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его развитии, 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соответствии потребностями Школы и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требованиями действующего законодательства.</w:t>
      </w:r>
    </w:p>
    <w:p w:rsidR="003123EB" w:rsidRPr="005D3DD7" w:rsidRDefault="00422855">
      <w:pPr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Основные принципы кадровой политики направлены:</w:t>
      </w:r>
    </w:p>
    <w:p w:rsidR="003123EB" w:rsidRPr="005D3DD7" w:rsidRDefault="0042285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на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сохранение, укрепление и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развитие кадрового потенциала;</w:t>
      </w:r>
    </w:p>
    <w:p w:rsidR="003123EB" w:rsidRPr="005D3DD7" w:rsidRDefault="0042285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создание квалифицированного коллектива, способного работать 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современных условиях;</w:t>
      </w:r>
    </w:p>
    <w:p w:rsidR="003123EB" w:rsidRPr="005D3DD7" w:rsidRDefault="00422855">
      <w:pPr>
        <w:numPr>
          <w:ilvl w:val="0"/>
          <w:numId w:val="8"/>
        </w:numPr>
        <w:ind w:left="780" w:right="180"/>
        <w:rPr>
          <w:rFonts w:hAnsi="Times New Roman" w:cs="Times New Roman"/>
          <w:i/>
          <w:sz w:val="24"/>
          <w:szCs w:val="24"/>
        </w:rPr>
      </w:pPr>
      <w:proofErr w:type="spellStart"/>
      <w:r w:rsidRPr="005D3DD7">
        <w:rPr>
          <w:rFonts w:hAnsi="Times New Roman" w:cs="Times New Roman"/>
          <w:i/>
          <w:sz w:val="24"/>
          <w:szCs w:val="24"/>
        </w:rPr>
        <w:t>повышения</w:t>
      </w:r>
      <w:proofErr w:type="spellEnd"/>
      <w:r w:rsidRPr="005D3DD7">
        <w:rPr>
          <w:rFonts w:hAnsi="Times New Roman" w:cs="Times New Roman"/>
          <w:i/>
          <w:sz w:val="24"/>
          <w:szCs w:val="24"/>
        </w:rPr>
        <w:t xml:space="preserve"> </w:t>
      </w:r>
      <w:proofErr w:type="spellStart"/>
      <w:r w:rsidRPr="005D3DD7">
        <w:rPr>
          <w:rFonts w:hAnsi="Times New Roman" w:cs="Times New Roman"/>
          <w:i/>
          <w:sz w:val="24"/>
          <w:szCs w:val="24"/>
        </w:rPr>
        <w:t>уровня</w:t>
      </w:r>
      <w:proofErr w:type="spellEnd"/>
      <w:r w:rsidRPr="005D3DD7">
        <w:rPr>
          <w:rFonts w:hAnsi="Times New Roman" w:cs="Times New Roman"/>
          <w:i/>
          <w:sz w:val="24"/>
          <w:szCs w:val="24"/>
        </w:rPr>
        <w:t xml:space="preserve"> </w:t>
      </w:r>
      <w:proofErr w:type="spellStart"/>
      <w:r w:rsidRPr="005D3DD7">
        <w:rPr>
          <w:rFonts w:hAnsi="Times New Roman" w:cs="Times New Roman"/>
          <w:i/>
          <w:sz w:val="24"/>
          <w:szCs w:val="24"/>
        </w:rPr>
        <w:t>квалификации</w:t>
      </w:r>
      <w:proofErr w:type="spellEnd"/>
      <w:r w:rsidRPr="005D3DD7">
        <w:rPr>
          <w:rFonts w:hAnsi="Times New Roman" w:cs="Times New Roman"/>
          <w:i/>
          <w:sz w:val="24"/>
          <w:szCs w:val="24"/>
        </w:rPr>
        <w:t xml:space="preserve"> </w:t>
      </w:r>
      <w:proofErr w:type="spellStart"/>
      <w:r w:rsidRPr="005D3DD7">
        <w:rPr>
          <w:rFonts w:hAnsi="Times New Roman" w:cs="Times New Roman"/>
          <w:i/>
          <w:sz w:val="24"/>
          <w:szCs w:val="24"/>
        </w:rPr>
        <w:t>персонала</w:t>
      </w:r>
      <w:proofErr w:type="spellEnd"/>
      <w:r w:rsidRPr="005D3DD7">
        <w:rPr>
          <w:rFonts w:hAnsi="Times New Roman" w:cs="Times New Roman"/>
          <w:i/>
          <w:sz w:val="24"/>
          <w:szCs w:val="24"/>
        </w:rPr>
        <w:t>.</w:t>
      </w:r>
    </w:p>
    <w:p w:rsidR="003123EB" w:rsidRPr="005D3DD7" w:rsidRDefault="00422855">
      <w:pPr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3123EB" w:rsidRPr="005D3DD7" w:rsidRDefault="0042285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образовательная деятельность 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3123EB" w:rsidRPr="005D3DD7" w:rsidRDefault="0042285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Школе создана устойчивая целевая кадровая система, в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которой осуществляется подготовка новых кадров из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числа собственных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выпускников;</w:t>
      </w:r>
    </w:p>
    <w:p w:rsidR="003123EB" w:rsidRPr="005D3DD7" w:rsidRDefault="00422855">
      <w:pPr>
        <w:numPr>
          <w:ilvl w:val="0"/>
          <w:numId w:val="9"/>
        </w:numPr>
        <w:ind w:left="780" w:right="180"/>
        <w:rPr>
          <w:rFonts w:hAnsi="Times New Roman" w:cs="Times New Roman"/>
          <w:i/>
          <w:sz w:val="24"/>
          <w:szCs w:val="24"/>
          <w:lang w:val="ru-RU"/>
        </w:rPr>
      </w:pPr>
      <w:r w:rsidRPr="005D3DD7">
        <w:rPr>
          <w:rFonts w:hAnsi="Times New Roman" w:cs="Times New Roman"/>
          <w:i/>
          <w:sz w:val="24"/>
          <w:szCs w:val="24"/>
          <w:lang w:val="ru-RU"/>
        </w:rPr>
        <w:t>кадровый потенциал Школы динамично развивается на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основе целенаправленной работы по</w:t>
      </w:r>
      <w:r w:rsidRPr="005D3DD7">
        <w:rPr>
          <w:rFonts w:hAnsi="Times New Roman" w:cs="Times New Roman"/>
          <w:i/>
          <w:sz w:val="24"/>
          <w:szCs w:val="24"/>
        </w:rPr>
        <w:t> </w:t>
      </w:r>
      <w:r w:rsidRPr="005D3DD7">
        <w:rPr>
          <w:rFonts w:hAnsi="Times New Roman" w:cs="Times New Roman"/>
          <w:i/>
          <w:sz w:val="24"/>
          <w:szCs w:val="24"/>
          <w:lang w:val="ru-RU"/>
        </w:rPr>
        <w:t>повышению квалификации педагогов.</w:t>
      </w:r>
    </w:p>
    <w:p w:rsidR="003123EB" w:rsidRPr="00103C27" w:rsidRDefault="00422855">
      <w:pPr>
        <w:jc w:val="center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="00B40A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103C27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Оценка качества учебно-методического и</w:t>
      </w:r>
      <w:r w:rsidRPr="00103C27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> </w:t>
      </w:r>
      <w:r w:rsidRPr="00103C27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библиотечно-информационного обеспечения</w:t>
      </w:r>
    </w:p>
    <w:p w:rsidR="003123EB" w:rsidRPr="00103C27" w:rsidRDefault="00422855">
      <w:pPr>
        <w:rPr>
          <w:rFonts w:hAnsi="Times New Roman" w:cs="Times New Roman"/>
          <w:i/>
          <w:color w:val="00B0F0"/>
          <w:sz w:val="24"/>
          <w:szCs w:val="24"/>
          <w:highlight w:val="yellow"/>
        </w:rPr>
      </w:pP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Общая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 xml:space="preserve"> </w:t>
      </w: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характеристика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:</w:t>
      </w:r>
    </w:p>
    <w:p w:rsidR="003123EB" w:rsidRPr="00103C27" w:rsidRDefault="0042285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i/>
          <w:color w:val="00B0F0"/>
          <w:sz w:val="24"/>
          <w:szCs w:val="24"/>
          <w:highlight w:val="yellow"/>
        </w:rPr>
      </w:pP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объем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 xml:space="preserve"> </w:t>
      </w: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библиотечного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 xml:space="preserve"> </w:t>
      </w: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фонда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 </w:t>
      </w:r>
      <w:r w:rsidR="00797677"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–</w:t>
      </w:r>
      <w:r w:rsidR="00B40A8C">
        <w:rPr>
          <w:rFonts w:hAnsi="Times New Roman" w:cs="Times New Roman"/>
          <w:i/>
          <w:color w:val="00B0F0"/>
          <w:sz w:val="24"/>
          <w:szCs w:val="24"/>
          <w:highlight w:val="yellow"/>
        </w:rPr>
        <w:t xml:space="preserve"> 2533</w:t>
      </w:r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 </w:t>
      </w: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единица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;</w:t>
      </w:r>
    </w:p>
    <w:p w:rsidR="003123EB" w:rsidRPr="00103C27" w:rsidRDefault="0042285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i/>
          <w:color w:val="00B0F0"/>
          <w:sz w:val="24"/>
          <w:szCs w:val="24"/>
          <w:highlight w:val="yellow"/>
        </w:rPr>
      </w:pP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lastRenderedPageBreak/>
        <w:t>книгообеспеченность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 </w:t>
      </w:r>
      <w:r w:rsidR="00797677"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–</w:t>
      </w:r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 xml:space="preserve"> 100 </w:t>
      </w: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процентов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;</w:t>
      </w:r>
    </w:p>
    <w:p w:rsidR="003123EB" w:rsidRPr="00103C27" w:rsidRDefault="0042285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i/>
          <w:color w:val="00B0F0"/>
          <w:sz w:val="24"/>
          <w:szCs w:val="24"/>
          <w:highlight w:val="yellow"/>
        </w:rPr>
      </w:pP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обращаемость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 </w:t>
      </w:r>
      <w:r w:rsidR="00797677"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–</w:t>
      </w:r>
      <w:r w:rsidR="00B40A8C">
        <w:rPr>
          <w:rFonts w:hAnsi="Times New Roman" w:cs="Times New Roman"/>
          <w:i/>
          <w:color w:val="00B0F0"/>
          <w:sz w:val="24"/>
          <w:szCs w:val="24"/>
          <w:highlight w:val="yellow"/>
        </w:rPr>
        <w:t xml:space="preserve"> 1252</w:t>
      </w:r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 xml:space="preserve"> </w:t>
      </w: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единиц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 xml:space="preserve"> в </w:t>
      </w: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год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;</w:t>
      </w:r>
    </w:p>
    <w:p w:rsidR="003123EB" w:rsidRPr="00103C27" w:rsidRDefault="00422855">
      <w:pPr>
        <w:numPr>
          <w:ilvl w:val="0"/>
          <w:numId w:val="10"/>
        </w:numPr>
        <w:ind w:left="780" w:right="180"/>
        <w:rPr>
          <w:rFonts w:hAnsi="Times New Roman" w:cs="Times New Roman"/>
          <w:i/>
          <w:color w:val="00B0F0"/>
          <w:sz w:val="24"/>
          <w:szCs w:val="24"/>
          <w:highlight w:val="yellow"/>
        </w:rPr>
      </w:pPr>
      <w:proofErr w:type="spellStart"/>
      <w:proofErr w:type="gram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объем</w:t>
      </w:r>
      <w:proofErr w:type="spellEnd"/>
      <w:proofErr w:type="gram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 xml:space="preserve"> </w:t>
      </w: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учебного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 xml:space="preserve"> </w:t>
      </w: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фонда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 </w:t>
      </w:r>
      <w:r w:rsidR="00797677"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–</w:t>
      </w:r>
      <w:r w:rsidR="00B40A8C">
        <w:rPr>
          <w:rFonts w:hAnsi="Times New Roman" w:cs="Times New Roman"/>
          <w:i/>
          <w:color w:val="00B0F0"/>
          <w:sz w:val="24"/>
          <w:szCs w:val="24"/>
          <w:highlight w:val="yellow"/>
        </w:rPr>
        <w:t xml:space="preserve"> 1692</w:t>
      </w:r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 </w:t>
      </w:r>
      <w:proofErr w:type="spellStart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единица</w:t>
      </w:r>
      <w:proofErr w:type="spellEnd"/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.</w:t>
      </w:r>
    </w:p>
    <w:p w:rsidR="003123EB" w:rsidRPr="00103C27" w:rsidRDefault="00422855">
      <w:pPr>
        <w:rPr>
          <w:rFonts w:hAnsi="Times New Roman" w:cs="Times New Roman"/>
          <w:i/>
          <w:color w:val="00B0F0"/>
          <w:sz w:val="24"/>
          <w:szCs w:val="24"/>
          <w:highlight w:val="yellow"/>
          <w:lang w:val="ru-RU"/>
        </w:rPr>
      </w:pPr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  <w:lang w:val="ru-RU"/>
        </w:rPr>
        <w:t>Фонд библиотеки формируется за</w:t>
      </w:r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</w:rPr>
        <w:t> </w:t>
      </w:r>
      <w:r w:rsidRPr="00103C27">
        <w:rPr>
          <w:rFonts w:hAnsi="Times New Roman" w:cs="Times New Roman"/>
          <w:i/>
          <w:color w:val="00B0F0"/>
          <w:sz w:val="24"/>
          <w:szCs w:val="24"/>
          <w:highlight w:val="yellow"/>
          <w:lang w:val="ru-RU"/>
        </w:rPr>
        <w:t>счет федерального, областного, местного бюджетов.</w:t>
      </w:r>
    </w:p>
    <w:p w:rsidR="003123EB" w:rsidRDefault="00422855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03C27">
        <w:rPr>
          <w:rFonts w:hAnsi="Times New Roman" w:cs="Times New Roman"/>
          <w:color w:val="000000"/>
          <w:sz w:val="24"/>
          <w:szCs w:val="24"/>
          <w:highlight w:val="yellow"/>
        </w:rPr>
        <w:t>Состав</w:t>
      </w:r>
      <w:proofErr w:type="spellEnd"/>
      <w:r w:rsidRPr="00103C27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103C27">
        <w:rPr>
          <w:rFonts w:hAnsi="Times New Roman" w:cs="Times New Roman"/>
          <w:color w:val="000000"/>
          <w:sz w:val="24"/>
          <w:szCs w:val="24"/>
          <w:highlight w:val="yellow"/>
        </w:rPr>
        <w:t>фонда</w:t>
      </w:r>
      <w:proofErr w:type="spellEnd"/>
      <w:r w:rsidRPr="00103C27">
        <w:rPr>
          <w:rFonts w:hAnsi="Times New Roman" w:cs="Times New Roman"/>
          <w:color w:val="000000"/>
          <w:sz w:val="24"/>
          <w:szCs w:val="24"/>
          <w:highlight w:val="yellow"/>
        </w:rPr>
        <w:t xml:space="preserve"> и </w:t>
      </w:r>
      <w:proofErr w:type="spellStart"/>
      <w:r w:rsidRPr="00103C27">
        <w:rPr>
          <w:rFonts w:hAnsi="Times New Roman" w:cs="Times New Roman"/>
          <w:color w:val="000000"/>
          <w:sz w:val="24"/>
          <w:szCs w:val="24"/>
          <w:highlight w:val="yellow"/>
        </w:rPr>
        <w:t>его</w:t>
      </w:r>
      <w:proofErr w:type="spellEnd"/>
      <w:r w:rsidRPr="00103C27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103C27">
        <w:rPr>
          <w:rFonts w:hAnsi="Times New Roman" w:cs="Times New Roman"/>
          <w:color w:val="000000"/>
          <w:sz w:val="24"/>
          <w:szCs w:val="24"/>
          <w:highlight w:val="yellow"/>
        </w:rPr>
        <w:t>использование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1"/>
        <w:gridCol w:w="3570"/>
        <w:gridCol w:w="2944"/>
        <w:gridCol w:w="2292"/>
      </w:tblGrid>
      <w:tr w:rsidR="003123EB" w:rsidRPr="001A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b/>
                <w:i/>
                <w:color w:val="00B0F0"/>
              </w:rPr>
            </w:pPr>
            <w:r w:rsidRPr="008B2E67">
              <w:rPr>
                <w:rFonts w:hAnsi="Times New Roman" w:cs="Times New Roman"/>
                <w:b/>
                <w:i/>
                <w:color w:val="00B0F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b/>
                <w:i/>
                <w:color w:val="00B0F0"/>
              </w:rPr>
            </w:pPr>
            <w:r w:rsidRPr="008B2E67">
              <w:rPr>
                <w:rFonts w:hAnsi="Times New Roman" w:cs="Times New Roman"/>
                <w:b/>
                <w:i/>
                <w:color w:val="00B0F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b/>
                <w:i/>
                <w:color w:val="00B0F0"/>
              </w:rPr>
            </w:pPr>
            <w:r w:rsidRPr="008B2E67">
              <w:rPr>
                <w:rFonts w:hAnsi="Times New Roman" w:cs="Times New Roman"/>
                <w:b/>
                <w:i/>
                <w:color w:val="00B0F0"/>
                <w:sz w:val="24"/>
                <w:szCs w:val="24"/>
              </w:rPr>
              <w:t>Количество единиц 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b/>
                <w:i/>
                <w:color w:val="00B0F0"/>
                <w:lang w:val="ru-RU"/>
              </w:rPr>
            </w:pPr>
            <w:r w:rsidRPr="008B2E67">
              <w:rPr>
                <w:rFonts w:hAnsi="Times New Roman" w:cs="Times New Roman"/>
                <w:b/>
                <w:i/>
                <w:color w:val="00B0F0"/>
                <w:sz w:val="24"/>
                <w:szCs w:val="24"/>
                <w:lang w:val="ru-RU"/>
              </w:rPr>
              <w:t>Сколько экземпляров</w:t>
            </w:r>
            <w:r w:rsidRPr="008B2E67">
              <w:rPr>
                <w:b/>
                <w:i/>
                <w:color w:val="00B0F0"/>
                <w:lang w:val="ru-RU"/>
              </w:rPr>
              <w:br/>
            </w:r>
            <w:r w:rsidRPr="008B2E67">
              <w:rPr>
                <w:rFonts w:hAnsi="Times New Roman" w:cs="Times New Roman"/>
                <w:b/>
                <w:i/>
                <w:color w:val="00B0F0"/>
                <w:sz w:val="24"/>
                <w:szCs w:val="24"/>
                <w:lang w:val="ru-RU"/>
              </w:rPr>
              <w:t>выдавалось за</w:t>
            </w:r>
            <w:r w:rsidRPr="008B2E67">
              <w:rPr>
                <w:rFonts w:hAnsi="Times New Roman" w:cs="Times New Roman"/>
                <w:b/>
                <w:i/>
                <w:color w:val="00B0F0"/>
                <w:sz w:val="24"/>
                <w:szCs w:val="24"/>
              </w:rPr>
              <w:t> </w:t>
            </w:r>
            <w:r w:rsidRPr="008B2E67">
              <w:rPr>
                <w:rFonts w:hAnsi="Times New Roman" w:cs="Times New Roman"/>
                <w:b/>
                <w:i/>
                <w:color w:val="00B0F0"/>
                <w:sz w:val="24"/>
                <w:szCs w:val="24"/>
                <w:lang w:val="ru-RU"/>
              </w:rPr>
              <w:t>год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40A8C" w:rsidRDefault="00B40A8C">
            <w:pPr>
              <w:rPr>
                <w:i/>
                <w:color w:val="00B0F0"/>
                <w:lang w:val="ru-RU"/>
              </w:rPr>
            </w:pPr>
            <w:r>
              <w:rPr>
                <w:rFonts w:hAnsi="Times New Roman" w:cs="Times New Roman"/>
                <w:i/>
                <w:color w:val="00B0F0"/>
                <w:sz w:val="24"/>
                <w:szCs w:val="24"/>
                <w:lang w:val="ru-RU"/>
              </w:rPr>
              <w:t>1692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40A8C" w:rsidRDefault="00B40A8C">
            <w:pPr>
              <w:rPr>
                <w:i/>
                <w:color w:val="00B0F0"/>
                <w:lang w:val="ru-RU"/>
              </w:rPr>
            </w:pPr>
            <w:r>
              <w:rPr>
                <w:rFonts w:hAnsi="Times New Roman" w:cs="Times New Roman"/>
                <w:i/>
                <w:color w:val="00B0F0"/>
                <w:sz w:val="24"/>
                <w:szCs w:val="24"/>
                <w:lang w:val="ru-RU"/>
              </w:rPr>
              <w:t>1252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B40A8C">
            <w:pPr>
              <w:rPr>
                <w:i/>
                <w:color w:val="00B0F0"/>
              </w:rPr>
            </w:pPr>
            <w:r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B40A8C">
            <w:pPr>
              <w:rPr>
                <w:i/>
                <w:color w:val="00B0F0"/>
              </w:rPr>
            </w:pPr>
            <w:r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78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40A8C" w:rsidRDefault="00B40A8C">
            <w:pPr>
              <w:rPr>
                <w:i/>
                <w:color w:val="00B0F0"/>
                <w:lang w:val="ru-RU"/>
              </w:rPr>
            </w:pPr>
            <w:r>
              <w:rPr>
                <w:rFonts w:hAnsi="Times New Roman" w:cs="Times New Roman"/>
                <w:i/>
                <w:color w:val="00B0F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40A8C" w:rsidRDefault="00B40A8C">
            <w:pPr>
              <w:rPr>
                <w:i/>
                <w:color w:val="00B0F0"/>
                <w:lang w:val="ru-RU"/>
              </w:rPr>
            </w:pPr>
            <w:r>
              <w:rPr>
                <w:rFonts w:hAnsi="Times New Roman" w:cs="Times New Roman"/>
                <w:i/>
                <w:color w:val="00B0F0"/>
                <w:sz w:val="24"/>
                <w:szCs w:val="24"/>
                <w:lang w:val="ru-RU"/>
              </w:rPr>
              <w:t>841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41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67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35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10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37</w:t>
            </w:r>
          </w:p>
        </w:tc>
      </w:tr>
    </w:tbl>
    <w:p w:rsidR="003123EB" w:rsidRPr="00797677" w:rsidRDefault="004228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федеральный перечень, утвержденный приказом Минпросвещения России от 21.09.2022 № 858.</w:t>
      </w:r>
    </w:p>
    <w:p w:rsidR="003123EB" w:rsidRPr="008B2E67" w:rsidRDefault="00422855">
      <w:pPr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В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библиотеке имеются электронные образовательные ресурсы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="00797677"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–</w:t>
      </w:r>
      <w:r w:rsidR="00BC3B82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20 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дисков. Мультимедийные средства (презентации, электронные энциклопедии, дидактические материалы)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="00797677"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–</w:t>
      </w:r>
      <w:r w:rsidR="00BC3B82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 2</w:t>
      </w:r>
      <w:r w:rsidR="00DE0370">
        <w:rPr>
          <w:rFonts w:hAnsi="Times New Roman" w:cs="Times New Roman"/>
          <w:i/>
          <w:color w:val="00B0F0"/>
          <w:sz w:val="24"/>
          <w:szCs w:val="24"/>
          <w:lang w:val="ru-RU"/>
        </w:rPr>
        <w:t>0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.</w:t>
      </w:r>
    </w:p>
    <w:p w:rsidR="003123EB" w:rsidRPr="008B2E67" w:rsidRDefault="00422855">
      <w:pPr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Средний уровень посещаемости библиотеки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="00797677"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–</w:t>
      </w:r>
      <w:r w:rsidR="00B40A8C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 15 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человек в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день.</w:t>
      </w:r>
    </w:p>
    <w:p w:rsidR="003123EB" w:rsidRPr="008B2E67" w:rsidRDefault="00422855">
      <w:pPr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На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официальном сайте школы есть страница библиотеки с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информацией о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работе и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проводимых мероприятиях библиотеки Школы.</w:t>
      </w:r>
    </w:p>
    <w:p w:rsidR="003123EB" w:rsidRPr="008B2E67" w:rsidRDefault="00422855">
      <w:pPr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Оснащенность библиотеки учебными пособиями достаточная. Однако требуется дополнительное финансирование библиотеки на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закупку периодических изданий и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обновление фонда художественной литературы.</w:t>
      </w:r>
    </w:p>
    <w:p w:rsidR="003123EB" w:rsidRPr="00797677" w:rsidRDefault="004228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proofErr w:type="gramStart"/>
      <w:r w:rsidRPr="00797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797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3123EB" w:rsidRPr="008B2E67" w:rsidRDefault="00422855">
      <w:pPr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полной мере образовательные программы. </w:t>
      </w:r>
      <w:proofErr w:type="gramStart"/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В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Школе оборудованы </w:t>
      </w:r>
      <w:r w:rsidR="00BC3B82">
        <w:rPr>
          <w:rFonts w:hAnsi="Times New Roman" w:cs="Times New Roman"/>
          <w:i/>
          <w:color w:val="00B0F0"/>
          <w:sz w:val="24"/>
          <w:szCs w:val="24"/>
          <w:lang w:val="ru-RU"/>
        </w:rPr>
        <w:t>9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учебных кабинет</w:t>
      </w:r>
      <w:r w:rsidR="00BC3B82">
        <w:rPr>
          <w:rFonts w:hAnsi="Times New Roman" w:cs="Times New Roman"/>
          <w:i/>
          <w:color w:val="00B0F0"/>
          <w:sz w:val="24"/>
          <w:szCs w:val="24"/>
          <w:lang w:val="ru-RU"/>
        </w:rPr>
        <w:t>ов, 9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из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них оснащен</w:t>
      </w:r>
      <w:r w:rsidR="00BC3B82">
        <w:rPr>
          <w:rFonts w:hAnsi="Times New Roman" w:cs="Times New Roman"/>
          <w:i/>
          <w:color w:val="00B0F0"/>
          <w:sz w:val="24"/>
          <w:szCs w:val="24"/>
          <w:lang w:val="ru-RU"/>
        </w:rPr>
        <w:t>ы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 современной </w:t>
      </w:r>
      <w:proofErr w:type="spellStart"/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мультимедийной</w:t>
      </w:r>
      <w:proofErr w:type="spellEnd"/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 техникой, в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том числе:</w:t>
      </w:r>
      <w:proofErr w:type="gramEnd"/>
    </w:p>
    <w:p w:rsidR="003123EB" w:rsidRPr="008B2E67" w:rsidRDefault="004228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i/>
          <w:color w:val="00B0F0"/>
          <w:sz w:val="24"/>
          <w:szCs w:val="24"/>
        </w:rPr>
      </w:pPr>
      <w:proofErr w:type="spellStart"/>
      <w:r w:rsidRPr="008B2E67">
        <w:rPr>
          <w:rFonts w:hAnsi="Times New Roman" w:cs="Times New Roman"/>
          <w:i/>
          <w:color w:val="00B0F0"/>
          <w:sz w:val="24"/>
          <w:szCs w:val="24"/>
        </w:rPr>
        <w:lastRenderedPageBreak/>
        <w:t>лаборатория</w:t>
      </w:r>
      <w:proofErr w:type="spellEnd"/>
      <w:r w:rsidRPr="008B2E67">
        <w:rPr>
          <w:rFonts w:hAnsi="Times New Roman" w:cs="Times New Roman"/>
          <w:i/>
          <w:color w:val="00B0F0"/>
          <w:sz w:val="24"/>
          <w:szCs w:val="24"/>
        </w:rPr>
        <w:t xml:space="preserve"> </w:t>
      </w:r>
      <w:proofErr w:type="spellStart"/>
      <w:r w:rsidRPr="008B2E67">
        <w:rPr>
          <w:rFonts w:hAnsi="Times New Roman" w:cs="Times New Roman"/>
          <w:i/>
          <w:color w:val="00B0F0"/>
          <w:sz w:val="24"/>
          <w:szCs w:val="24"/>
        </w:rPr>
        <w:t>по</w:t>
      </w:r>
      <w:proofErr w:type="spellEnd"/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proofErr w:type="spellStart"/>
      <w:r w:rsidRPr="008B2E67">
        <w:rPr>
          <w:rFonts w:hAnsi="Times New Roman" w:cs="Times New Roman"/>
          <w:i/>
          <w:color w:val="00B0F0"/>
          <w:sz w:val="24"/>
          <w:szCs w:val="24"/>
        </w:rPr>
        <w:t>физике</w:t>
      </w:r>
      <w:proofErr w:type="spellEnd"/>
      <w:r w:rsidRPr="008B2E67">
        <w:rPr>
          <w:rFonts w:hAnsi="Times New Roman" w:cs="Times New Roman"/>
          <w:i/>
          <w:color w:val="00B0F0"/>
          <w:sz w:val="24"/>
          <w:szCs w:val="24"/>
        </w:rPr>
        <w:t>;</w:t>
      </w:r>
    </w:p>
    <w:p w:rsidR="003123EB" w:rsidRPr="008B2E67" w:rsidRDefault="004228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i/>
          <w:color w:val="00B0F0"/>
          <w:sz w:val="24"/>
          <w:szCs w:val="24"/>
        </w:rPr>
      </w:pPr>
      <w:r w:rsidRPr="008B2E67">
        <w:rPr>
          <w:rFonts w:hAnsi="Times New Roman" w:cs="Times New Roman"/>
          <w:i/>
          <w:color w:val="00B0F0"/>
          <w:sz w:val="24"/>
          <w:szCs w:val="24"/>
        </w:rPr>
        <w:t>лаборатория по химии;</w:t>
      </w:r>
    </w:p>
    <w:p w:rsidR="003123EB" w:rsidRPr="008B2E67" w:rsidRDefault="004228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i/>
          <w:color w:val="00B0F0"/>
          <w:sz w:val="24"/>
          <w:szCs w:val="24"/>
        </w:rPr>
      </w:pPr>
      <w:r w:rsidRPr="008B2E67">
        <w:rPr>
          <w:rFonts w:hAnsi="Times New Roman" w:cs="Times New Roman"/>
          <w:i/>
          <w:color w:val="00B0F0"/>
          <w:sz w:val="24"/>
          <w:szCs w:val="24"/>
        </w:rPr>
        <w:t>лаборатория по биологии;</w:t>
      </w:r>
    </w:p>
    <w:p w:rsidR="003123EB" w:rsidRPr="008B2E67" w:rsidRDefault="00BC3B8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i/>
          <w:color w:val="00B0F0"/>
          <w:sz w:val="24"/>
          <w:szCs w:val="24"/>
        </w:rPr>
      </w:pPr>
      <w:r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один </w:t>
      </w:r>
      <w:r w:rsidR="00422855" w:rsidRPr="008B2E67">
        <w:rPr>
          <w:rFonts w:hAnsi="Times New Roman" w:cs="Times New Roman"/>
          <w:i/>
          <w:color w:val="00B0F0"/>
          <w:sz w:val="24"/>
          <w:szCs w:val="24"/>
        </w:rPr>
        <w:t xml:space="preserve"> </w:t>
      </w:r>
      <w:proofErr w:type="spellStart"/>
      <w:r w:rsidR="00422855" w:rsidRPr="008B2E67">
        <w:rPr>
          <w:rFonts w:hAnsi="Times New Roman" w:cs="Times New Roman"/>
          <w:i/>
          <w:color w:val="00B0F0"/>
          <w:sz w:val="24"/>
          <w:szCs w:val="24"/>
        </w:rPr>
        <w:t>компьютерны</w:t>
      </w:r>
      <w:r>
        <w:rPr>
          <w:rFonts w:hAnsi="Times New Roman" w:cs="Times New Roman"/>
          <w:i/>
          <w:color w:val="00B0F0"/>
          <w:sz w:val="24"/>
          <w:szCs w:val="24"/>
          <w:lang w:val="ru-RU"/>
        </w:rPr>
        <w:t>й</w:t>
      </w:r>
      <w:proofErr w:type="spellEnd"/>
      <w:r w:rsidR="00422855" w:rsidRPr="008B2E67">
        <w:rPr>
          <w:rFonts w:hAnsi="Times New Roman" w:cs="Times New Roman"/>
          <w:i/>
          <w:color w:val="00B0F0"/>
          <w:sz w:val="24"/>
          <w:szCs w:val="24"/>
        </w:rPr>
        <w:t xml:space="preserve"> </w:t>
      </w:r>
      <w:proofErr w:type="spellStart"/>
      <w:r w:rsidR="00422855" w:rsidRPr="008B2E67">
        <w:rPr>
          <w:rFonts w:hAnsi="Times New Roman" w:cs="Times New Roman"/>
          <w:i/>
          <w:color w:val="00B0F0"/>
          <w:sz w:val="24"/>
          <w:szCs w:val="24"/>
        </w:rPr>
        <w:t>класс</w:t>
      </w:r>
      <w:proofErr w:type="spellEnd"/>
      <w:r w:rsidR="00422855" w:rsidRPr="008B2E67">
        <w:rPr>
          <w:rFonts w:hAnsi="Times New Roman" w:cs="Times New Roman"/>
          <w:i/>
          <w:color w:val="00B0F0"/>
          <w:sz w:val="24"/>
          <w:szCs w:val="24"/>
        </w:rPr>
        <w:t>;</w:t>
      </w:r>
    </w:p>
    <w:p w:rsidR="003123EB" w:rsidRPr="008B2E67" w:rsidRDefault="004228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i/>
          <w:color w:val="00B0F0"/>
          <w:sz w:val="24"/>
          <w:szCs w:val="24"/>
        </w:rPr>
      </w:pPr>
      <w:r w:rsidRPr="008B2E67">
        <w:rPr>
          <w:rFonts w:hAnsi="Times New Roman" w:cs="Times New Roman"/>
          <w:i/>
          <w:color w:val="00B0F0"/>
          <w:sz w:val="24"/>
          <w:szCs w:val="24"/>
        </w:rPr>
        <w:t>столярная мастерская;</w:t>
      </w:r>
    </w:p>
    <w:p w:rsidR="003123EB" w:rsidRPr="008B2E67" w:rsidRDefault="004228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i/>
          <w:color w:val="00B0F0"/>
          <w:sz w:val="24"/>
          <w:szCs w:val="24"/>
        </w:rPr>
      </w:pPr>
      <w:r w:rsidRPr="008B2E67">
        <w:rPr>
          <w:rFonts w:hAnsi="Times New Roman" w:cs="Times New Roman"/>
          <w:i/>
          <w:color w:val="00B0F0"/>
          <w:sz w:val="24"/>
          <w:szCs w:val="24"/>
        </w:rPr>
        <w:t>кабинет технологии для девочек;</w:t>
      </w:r>
    </w:p>
    <w:p w:rsidR="003123EB" w:rsidRPr="008B2E67" w:rsidRDefault="00BC3B82">
      <w:pPr>
        <w:numPr>
          <w:ilvl w:val="0"/>
          <w:numId w:val="11"/>
        </w:numPr>
        <w:ind w:left="780" w:right="180"/>
        <w:rPr>
          <w:rFonts w:hAnsi="Times New Roman" w:cs="Times New Roman"/>
          <w:i/>
          <w:color w:val="00B0F0"/>
          <w:sz w:val="24"/>
          <w:szCs w:val="24"/>
          <w:lang w:val="ru-RU"/>
        </w:rPr>
      </w:pPr>
      <w:r>
        <w:rPr>
          <w:rFonts w:hAnsi="Times New Roman" w:cs="Times New Roman"/>
          <w:i/>
          <w:color w:val="00B0F0"/>
          <w:sz w:val="24"/>
          <w:szCs w:val="24"/>
          <w:lang w:val="ru-RU"/>
        </w:rPr>
        <w:t>кабинет ОБЖ</w:t>
      </w:r>
      <w:proofErr w:type="gramStart"/>
      <w:r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 .</w:t>
      </w:r>
      <w:proofErr w:type="gramEnd"/>
    </w:p>
    <w:p w:rsidR="003123EB" w:rsidRPr="008B2E67" w:rsidRDefault="00BC3B82">
      <w:pPr>
        <w:rPr>
          <w:rFonts w:hAnsi="Times New Roman" w:cs="Times New Roman"/>
          <w:i/>
          <w:color w:val="00B0F0"/>
          <w:sz w:val="24"/>
          <w:szCs w:val="24"/>
          <w:lang w:val="ru-RU"/>
        </w:rPr>
      </w:pPr>
      <w:r>
        <w:rPr>
          <w:rFonts w:hAnsi="Times New Roman" w:cs="Times New Roman"/>
          <w:i/>
          <w:color w:val="00B0F0"/>
          <w:sz w:val="24"/>
          <w:szCs w:val="24"/>
          <w:lang w:val="ru-RU"/>
        </w:rPr>
        <w:t>Имеются</w:t>
      </w:r>
      <w:r w:rsidR="00422855"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 столовая</w:t>
      </w:r>
      <w:r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 на 30 посадочных мест</w:t>
      </w:r>
      <w:r w:rsidR="00422855"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, пищеблок и</w:t>
      </w:r>
      <w:r w:rsidR="00422855"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="00422855"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спортивный зал.</w:t>
      </w:r>
      <w:bookmarkStart w:id="0" w:name="_GoBack"/>
      <w:bookmarkEnd w:id="0"/>
    </w:p>
    <w:p w:rsidR="003123EB" w:rsidRDefault="00422855">
      <w:pPr>
        <w:rPr>
          <w:rFonts w:hAnsi="Times New Roman" w:cs="Times New Roman"/>
          <w:color w:val="000000"/>
          <w:sz w:val="24"/>
          <w:szCs w:val="24"/>
        </w:rPr>
      </w:pP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предыдущего </w:t>
      </w:r>
      <w:proofErr w:type="spellStart"/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провели закупку недостающего оборудования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Перечнем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воспитания, утвержденным приказом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>23.08.2021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7677">
        <w:rPr>
          <w:rFonts w:hAnsi="Times New Roman" w:cs="Times New Roman"/>
          <w:color w:val="000000"/>
          <w:sz w:val="24"/>
          <w:szCs w:val="24"/>
          <w:lang w:val="ru-RU"/>
        </w:rPr>
        <w:t xml:space="preserve">590.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123EB" w:rsidRPr="008B2E67" w:rsidRDefault="00BC3B82">
      <w:pPr>
        <w:numPr>
          <w:ilvl w:val="0"/>
          <w:numId w:val="12"/>
        </w:numPr>
        <w:ind w:left="780" w:right="180"/>
        <w:rPr>
          <w:rFonts w:hAnsi="Times New Roman" w:cs="Times New Roman"/>
          <w:i/>
          <w:color w:val="00B0F0"/>
          <w:sz w:val="24"/>
          <w:szCs w:val="24"/>
          <w:lang w:val="ru-RU"/>
        </w:rPr>
      </w:pPr>
      <w:r>
        <w:rPr>
          <w:rFonts w:hAnsi="Times New Roman" w:cs="Times New Roman"/>
          <w:i/>
          <w:color w:val="00B0F0"/>
          <w:sz w:val="24"/>
          <w:szCs w:val="24"/>
          <w:lang w:val="ru-RU"/>
        </w:rPr>
        <w:t>в два кабинета и учительскую закупили и установили интерактивные доски</w:t>
      </w:r>
      <w:r w:rsidR="00422855"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 с</w:t>
      </w:r>
      <w:r w:rsidR="00422855" w:rsidRPr="008B2E67">
        <w:rPr>
          <w:rFonts w:hAnsi="Times New Roman" w:cs="Times New Roman"/>
          <w:i/>
          <w:color w:val="00B0F0"/>
          <w:sz w:val="24"/>
          <w:szCs w:val="24"/>
        </w:rPr>
        <w:t> USB</w:t>
      </w:r>
      <w:r w:rsidR="00422855"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-переходником, </w:t>
      </w:r>
      <w:r>
        <w:rPr>
          <w:rFonts w:hAnsi="Times New Roman" w:cs="Times New Roman"/>
          <w:i/>
          <w:color w:val="00B0F0"/>
          <w:sz w:val="24"/>
          <w:szCs w:val="24"/>
          <w:lang w:val="ru-RU"/>
        </w:rPr>
        <w:t>два ноутбука для учителей.</w:t>
      </w:r>
    </w:p>
    <w:p w:rsidR="003123EB" w:rsidRPr="00797677" w:rsidRDefault="004228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797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252457" w:rsidRDefault="00422855" w:rsidP="00252457">
      <w:pPr>
        <w:numPr>
          <w:ilvl w:val="1"/>
          <w:numId w:val="20"/>
        </w:numPr>
        <w:tabs>
          <w:tab w:val="left" w:pos="948"/>
        </w:tabs>
        <w:spacing w:before="0" w:beforeAutospacing="0" w:after="0" w:afterAutospacing="0" w:line="251" w:lineRule="auto"/>
        <w:ind w:firstLine="701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176C7B">
        <w:rPr>
          <w:rFonts w:hAnsi="Times New Roman" w:cs="Times New Roman"/>
          <w:sz w:val="24"/>
          <w:szCs w:val="24"/>
          <w:lang w:val="ru-RU"/>
        </w:rPr>
        <w:t>В</w:t>
      </w:r>
      <w:r w:rsidRPr="00176C7B">
        <w:rPr>
          <w:rFonts w:hAnsi="Times New Roman" w:cs="Times New Roman"/>
          <w:sz w:val="24"/>
          <w:szCs w:val="24"/>
        </w:rPr>
        <w:t> </w:t>
      </w:r>
      <w:r w:rsidRPr="00176C7B">
        <w:rPr>
          <w:rFonts w:hAnsi="Times New Roman" w:cs="Times New Roman"/>
          <w:sz w:val="24"/>
          <w:szCs w:val="24"/>
          <w:lang w:val="ru-RU"/>
        </w:rPr>
        <w:t>Школе утверждено Положение о</w:t>
      </w:r>
      <w:r w:rsidRPr="00176C7B">
        <w:rPr>
          <w:rFonts w:hAnsi="Times New Roman" w:cs="Times New Roman"/>
          <w:sz w:val="24"/>
          <w:szCs w:val="24"/>
        </w:rPr>
        <w:t> </w:t>
      </w:r>
      <w:r w:rsidRPr="00176C7B">
        <w:rPr>
          <w:rFonts w:hAnsi="Times New Roman" w:cs="Times New Roman"/>
          <w:sz w:val="24"/>
          <w:szCs w:val="24"/>
          <w:lang w:val="ru-RU"/>
        </w:rPr>
        <w:t>внутренней системе оценки качества образования</w:t>
      </w:r>
      <w:r w:rsidRPr="00176C7B">
        <w:rPr>
          <w:rFonts w:hAnsi="Times New Roman" w:cs="Times New Roman"/>
          <w:sz w:val="24"/>
          <w:szCs w:val="24"/>
        </w:rPr>
        <w:t> </w:t>
      </w:r>
      <w:r w:rsidRPr="00176C7B">
        <w:rPr>
          <w:rFonts w:hAnsi="Times New Roman" w:cs="Times New Roman"/>
          <w:sz w:val="24"/>
          <w:szCs w:val="24"/>
          <w:highlight w:val="green"/>
          <w:lang w:val="ru-RU"/>
        </w:rPr>
        <w:t>от</w:t>
      </w:r>
      <w:r w:rsidRPr="00176C7B">
        <w:rPr>
          <w:rFonts w:hAnsi="Times New Roman" w:cs="Times New Roman"/>
          <w:sz w:val="24"/>
          <w:szCs w:val="24"/>
          <w:highlight w:val="green"/>
        </w:rPr>
        <w:t> </w:t>
      </w:r>
      <w:r w:rsidRPr="00176C7B">
        <w:rPr>
          <w:rFonts w:hAnsi="Times New Roman" w:cs="Times New Roman"/>
          <w:sz w:val="24"/>
          <w:szCs w:val="24"/>
          <w:highlight w:val="green"/>
          <w:lang w:val="ru-RU"/>
        </w:rPr>
        <w:t>31.05.2019</w:t>
      </w:r>
      <w:r w:rsidRPr="00176C7B">
        <w:rPr>
          <w:rFonts w:hAnsi="Times New Roman" w:cs="Times New Roman"/>
          <w:sz w:val="24"/>
          <w:szCs w:val="24"/>
          <w:lang w:val="ru-RU"/>
        </w:rPr>
        <w:t>. По</w:t>
      </w:r>
      <w:r w:rsidRPr="00176C7B">
        <w:rPr>
          <w:rFonts w:hAnsi="Times New Roman" w:cs="Times New Roman"/>
          <w:sz w:val="24"/>
          <w:szCs w:val="24"/>
        </w:rPr>
        <w:t> </w:t>
      </w:r>
      <w:r w:rsidRPr="00176C7B">
        <w:rPr>
          <w:rFonts w:hAnsi="Times New Roman" w:cs="Times New Roman"/>
          <w:sz w:val="24"/>
          <w:szCs w:val="24"/>
          <w:lang w:val="ru-RU"/>
        </w:rPr>
        <w:t>итогам оценки качества образования в</w:t>
      </w:r>
      <w:r w:rsidRPr="00176C7B">
        <w:rPr>
          <w:rFonts w:hAnsi="Times New Roman" w:cs="Times New Roman"/>
          <w:sz w:val="24"/>
          <w:szCs w:val="24"/>
        </w:rPr>
        <w:t> </w:t>
      </w:r>
      <w:r w:rsidRPr="00176C7B">
        <w:rPr>
          <w:rFonts w:hAnsi="Times New Roman" w:cs="Times New Roman"/>
          <w:sz w:val="24"/>
          <w:szCs w:val="24"/>
          <w:lang w:val="ru-RU"/>
        </w:rPr>
        <w:t xml:space="preserve">2022 году выявлено, что уровень </w:t>
      </w:r>
      <w:proofErr w:type="spellStart"/>
      <w:r w:rsidRPr="00176C7B">
        <w:rPr>
          <w:rFonts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176C7B">
        <w:rPr>
          <w:rFonts w:hAnsi="Times New Roman" w:cs="Times New Roman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176C7B">
        <w:rPr>
          <w:rFonts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176C7B">
        <w:rPr>
          <w:rFonts w:hAnsi="Times New Roman" w:cs="Times New Roman"/>
          <w:sz w:val="24"/>
          <w:szCs w:val="24"/>
          <w:lang w:val="ru-RU"/>
        </w:rPr>
        <w:t xml:space="preserve"> личностных результатов высокая.</w:t>
      </w:r>
      <w:r w:rsidR="00252457"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</w:p>
    <w:p w:rsidR="00252457" w:rsidRPr="00252457" w:rsidRDefault="00252457" w:rsidP="00252457">
      <w:pPr>
        <w:tabs>
          <w:tab w:val="left" w:pos="948"/>
        </w:tabs>
        <w:spacing w:before="0" w:beforeAutospacing="0" w:after="0" w:afterAutospacing="0" w:line="251" w:lineRule="auto"/>
        <w:ind w:left="701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В течение 2022</w:t>
      </w:r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учебного года администрация школы проводила внутренний аудит оценки качества образования через:</w:t>
      </w:r>
    </w:p>
    <w:p w:rsidR="00252457" w:rsidRPr="00252457" w:rsidRDefault="00252457" w:rsidP="00252457">
      <w:pPr>
        <w:spacing w:before="0" w:beforeAutospacing="0" w:after="0" w:afterAutospacing="0" w:line="2" w:lineRule="exact"/>
        <w:jc w:val="center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252457" w:rsidRPr="00252457" w:rsidRDefault="00252457" w:rsidP="00252457">
      <w:pPr>
        <w:spacing w:before="0" w:beforeAutospacing="0" w:after="0" w:afterAutospacing="0" w:line="247" w:lineRule="auto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- мониторинг успеваемости </w:t>
      </w:r>
      <w:proofErr w:type="gramStart"/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обучающихся</w:t>
      </w:r>
      <w:proofErr w:type="gramEnd"/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по всем предметам учебного плана (входная, полугодовая  и промежуточная диагностики);</w:t>
      </w:r>
    </w:p>
    <w:p w:rsidR="00252457" w:rsidRPr="00252457" w:rsidRDefault="00252457" w:rsidP="00252457">
      <w:pPr>
        <w:spacing w:before="0" w:beforeAutospacing="0" w:after="0" w:afterAutospacing="0" w:line="244" w:lineRule="auto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- состояния преподаван</w:t>
      </w: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ия учебных предметов, учебных</w:t>
      </w:r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курсов, внеурочной деятельности,       </w:t>
      </w:r>
      <w:proofErr w:type="gramStart"/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-а</w:t>
      </w:r>
      <w:proofErr w:type="gramEnd"/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нализ результатов промежуточной аттестации;</w:t>
      </w:r>
    </w:p>
    <w:p w:rsidR="00252457" w:rsidRPr="00252457" w:rsidRDefault="00252457" w:rsidP="00252457">
      <w:pPr>
        <w:spacing w:before="0" w:beforeAutospacing="0" w:after="0" w:afterAutospacing="0" w:line="2" w:lineRule="exact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252457" w:rsidRPr="00252457" w:rsidRDefault="00252457" w:rsidP="00252457">
      <w:pPr>
        <w:spacing w:before="0" w:beforeAutospacing="0" w:after="0" w:afterAutospacing="0" w:line="248" w:lineRule="auto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- изучение спроса на дополнительные образовательные услуги (виды внеурочной деятельности, </w:t>
      </w:r>
      <w:r w:rsidR="00BC3B82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учебные </w:t>
      </w:r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курсы) на следующий учебный год;</w:t>
      </w:r>
    </w:p>
    <w:p w:rsidR="00252457" w:rsidRPr="00252457" w:rsidRDefault="00252457" w:rsidP="00252457">
      <w:pPr>
        <w:spacing w:before="0" w:beforeAutospacing="0" w:after="0" w:afterAutospacing="0" w:line="247" w:lineRule="auto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- мониторинг участия обучающихся в интеллектуальных (олимпиады, конференции) и творческих конкурсах.</w:t>
      </w:r>
    </w:p>
    <w:p w:rsidR="00252457" w:rsidRPr="00252457" w:rsidRDefault="00252457" w:rsidP="00252457">
      <w:pPr>
        <w:spacing w:before="0" w:beforeAutospacing="0" w:after="0" w:afterAutospacing="0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52457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Результаты внутреннего аудита обсуждались на педагогических советах школы.</w:t>
      </w:r>
    </w:p>
    <w:p w:rsidR="00252457" w:rsidRPr="00252457" w:rsidRDefault="00252457" w:rsidP="00252457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252457" w:rsidRPr="00252457" w:rsidRDefault="00252457" w:rsidP="00252457">
      <w:pPr>
        <w:spacing w:before="0" w:beforeAutospacing="0" w:after="0" w:afterAutospacing="0" w:line="249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524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Ключевыми направле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ниями</w:t>
      </w:r>
      <w:r w:rsidRPr="002524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уровням общего образования являются за период учебного года:</w:t>
      </w:r>
    </w:p>
    <w:p w:rsidR="00252457" w:rsidRPr="00252457" w:rsidRDefault="00252457" w:rsidP="00252457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252457" w:rsidRPr="00252457" w:rsidRDefault="00252457" w:rsidP="00252457">
      <w:pPr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524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образования;</w:t>
      </w:r>
    </w:p>
    <w:p w:rsidR="00252457" w:rsidRPr="00252457" w:rsidRDefault="00252457" w:rsidP="00252457">
      <w:pPr>
        <w:spacing w:before="0" w:beforeAutospacing="0" w:after="0" w:afterAutospacing="0" w:line="19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252457" w:rsidRPr="00252457" w:rsidRDefault="00252457" w:rsidP="00252457">
      <w:pPr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524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условия реализации образовательных программ; </w:t>
      </w:r>
    </w:p>
    <w:p w:rsidR="00252457" w:rsidRPr="00252457" w:rsidRDefault="00252457" w:rsidP="00252457">
      <w:pPr>
        <w:spacing w:before="0" w:beforeAutospacing="0" w:after="0" w:afterAutospacing="0" w:line="16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252457" w:rsidRPr="00252457" w:rsidRDefault="00252457" w:rsidP="00252457">
      <w:pPr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524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достижения обучающимися освоения образовательных программ.</w:t>
      </w:r>
    </w:p>
    <w:p w:rsidR="00252457" w:rsidRPr="00252457" w:rsidRDefault="00252457" w:rsidP="00252457">
      <w:pPr>
        <w:spacing w:before="0" w:beforeAutospacing="0" w:after="0" w:afterAutospacing="0" w:line="17" w:lineRule="exac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252457" w:rsidRPr="00252457" w:rsidRDefault="00252457" w:rsidP="00252457">
      <w:pPr>
        <w:spacing w:before="0" w:beforeAutospacing="0" w:after="0" w:afterAutospacing="0" w:line="249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2524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ржание образования школы</w:t>
      </w:r>
      <w:r w:rsidRPr="002524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определяется основной образовательной программой соответствующего уровня общего образования, разработанной </w:t>
      </w:r>
      <w:r w:rsidRPr="002524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соответствии с требованиями образовательного стандарта (ФГОС НОО, ФГОС ООО,</w:t>
      </w:r>
      <w:r w:rsidRPr="002524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Федерального компонента государственного стандарта осно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вного общего образования.</w:t>
      </w:r>
    </w:p>
    <w:p w:rsidR="003123EB" w:rsidRPr="00176C7B" w:rsidRDefault="003123EB">
      <w:pPr>
        <w:rPr>
          <w:rFonts w:hAnsi="Times New Roman" w:cs="Times New Roman"/>
          <w:sz w:val="24"/>
          <w:szCs w:val="24"/>
          <w:lang w:val="ru-RU"/>
        </w:rPr>
      </w:pPr>
    </w:p>
    <w:p w:rsidR="003123EB" w:rsidRDefault="00422855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3418837"/>
            <wp:effectExtent l="0" t="0" r="0" b="0"/>
            <wp:docPr id="2" name="Picture 2" descr="/api/doc/v1/image/-25340025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25340025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41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EB" w:rsidRDefault="003123E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123EB" w:rsidRPr="00BB1B4F" w:rsidRDefault="00422855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BB1B4F">
        <w:rPr>
          <w:rFonts w:hAnsi="Times New Roman" w:cs="Times New Roman"/>
          <w:b/>
          <w:bCs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3123EB" w:rsidRPr="00BB1B4F" w:rsidRDefault="00422855">
      <w:pPr>
        <w:rPr>
          <w:rFonts w:hAnsi="Times New Roman" w:cs="Times New Roman"/>
          <w:sz w:val="24"/>
          <w:szCs w:val="24"/>
          <w:lang w:val="ru-RU"/>
        </w:rPr>
      </w:pPr>
      <w:r w:rsidRPr="00BB1B4F">
        <w:rPr>
          <w:rFonts w:hAnsi="Times New Roman" w:cs="Times New Roman"/>
          <w:i/>
          <w:sz w:val="24"/>
          <w:szCs w:val="24"/>
          <w:lang w:val="ru-RU"/>
        </w:rPr>
        <w:t>Данные приведены по</w:t>
      </w:r>
      <w:r w:rsidRPr="00BB1B4F">
        <w:rPr>
          <w:rFonts w:hAnsi="Times New Roman" w:cs="Times New Roman"/>
          <w:i/>
          <w:sz w:val="24"/>
          <w:szCs w:val="24"/>
        </w:rPr>
        <w:t> </w:t>
      </w:r>
      <w:r w:rsidRPr="00BB1B4F">
        <w:rPr>
          <w:rFonts w:hAnsi="Times New Roman" w:cs="Times New Roman"/>
          <w:i/>
          <w:sz w:val="24"/>
          <w:szCs w:val="24"/>
          <w:lang w:val="ru-RU"/>
        </w:rPr>
        <w:t>состоянию на</w:t>
      </w:r>
      <w:r w:rsidRPr="00BB1B4F">
        <w:rPr>
          <w:rFonts w:hAnsi="Times New Roman" w:cs="Times New Roman"/>
          <w:i/>
          <w:sz w:val="24"/>
          <w:szCs w:val="24"/>
        </w:rPr>
        <w:t> </w:t>
      </w:r>
      <w:r w:rsidRPr="00BB1B4F">
        <w:rPr>
          <w:rFonts w:hAnsi="Times New Roman" w:cs="Times New Roman"/>
          <w:i/>
          <w:sz w:val="24"/>
          <w:szCs w:val="24"/>
          <w:lang w:val="ru-RU"/>
        </w:rPr>
        <w:t>30</w:t>
      </w:r>
      <w:r w:rsidRPr="00BB1B4F">
        <w:rPr>
          <w:rFonts w:hAnsi="Times New Roman" w:cs="Times New Roman"/>
          <w:i/>
          <w:sz w:val="24"/>
          <w:szCs w:val="24"/>
        </w:rPr>
        <w:t> </w:t>
      </w:r>
      <w:r w:rsidRPr="00BB1B4F">
        <w:rPr>
          <w:rFonts w:hAnsi="Times New Roman" w:cs="Times New Roman"/>
          <w:i/>
          <w:sz w:val="24"/>
          <w:szCs w:val="24"/>
          <w:lang w:val="ru-RU"/>
        </w:rPr>
        <w:t>декабря 2022</w:t>
      </w:r>
      <w:r w:rsidRPr="00BB1B4F">
        <w:rPr>
          <w:rFonts w:hAnsi="Times New Roman" w:cs="Times New Roman"/>
          <w:i/>
          <w:sz w:val="24"/>
          <w:szCs w:val="24"/>
        </w:rPr>
        <w:t> </w:t>
      </w:r>
      <w:r w:rsidRPr="00BB1B4F">
        <w:rPr>
          <w:rFonts w:hAnsi="Times New Roman" w:cs="Times New Roman"/>
          <w:i/>
          <w:sz w:val="24"/>
          <w:szCs w:val="24"/>
          <w:lang w:val="ru-RU"/>
        </w:rPr>
        <w:t>года</w:t>
      </w:r>
      <w:r w:rsidRPr="00BB1B4F">
        <w:rPr>
          <w:rFonts w:hAnsi="Times New Roman" w:cs="Times New Roman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70"/>
        <w:gridCol w:w="1474"/>
        <w:gridCol w:w="1433"/>
      </w:tblGrid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r w:rsidRPr="00BB1B4F">
              <w:rPr>
                <w:rFonts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r w:rsidRPr="00BB1B4F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BB1B4F" w:rsidRPr="00BB1B4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BB1B4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1B4F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Общая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численность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DD35B1">
            <w:pPr>
              <w:rPr>
                <w:i/>
                <w:lang w:val="ru-RU"/>
              </w:rPr>
            </w:pPr>
            <w:r w:rsidRPr="00BB1B4F">
              <w:rPr>
                <w:i/>
                <w:lang w:val="ru-RU"/>
              </w:rPr>
              <w:t>53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DD35B1">
            <w:pPr>
              <w:rPr>
                <w:i/>
                <w:lang w:val="ru-RU"/>
              </w:rPr>
            </w:pPr>
            <w:r w:rsidRPr="00BB1B4F">
              <w:rPr>
                <w:i/>
                <w:lang w:val="ru-RU"/>
              </w:rPr>
              <w:t>25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DD35B1">
            <w:pPr>
              <w:rPr>
                <w:i/>
                <w:lang w:val="ru-RU"/>
              </w:rPr>
            </w:pPr>
            <w:r w:rsidRPr="00BB1B4F">
              <w:rPr>
                <w:i/>
                <w:lang w:val="ru-RU"/>
              </w:rPr>
              <w:t>28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«4» и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«5» по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результатам промежуточной аттестации,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DD35B1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49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ГИА выпускников 9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класса по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DD35B1">
            <w:pPr>
              <w:rPr>
                <w:i/>
                <w:lang w:val="ru-RU"/>
              </w:rPr>
            </w:pPr>
            <w:r w:rsidRPr="00BB1B4F">
              <w:rPr>
                <w:i/>
                <w:lang w:val="ru-RU"/>
              </w:rPr>
              <w:t>24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ГИА выпускников 9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класса по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DD35B1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ГИА по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русскому языку,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выпускников 9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Численность (удельный вес) выпускников 9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ГИА по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математике,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выпускников 9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класса, которые не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получили аттестаты,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выпускников 9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класса, которые получили аттестаты с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отличием,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выпускников 9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DD35B1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олимпиадах, смотрах, конкурсах,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45 (5%)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="00797677" w:rsidRPr="00BB1B4F">
              <w:rPr>
                <w:rFonts w:hAnsi="Times New Roman" w:cs="Times New Roman"/>
                <w:sz w:val="24"/>
                <w:szCs w:val="24"/>
                <w:lang w:val="ru-RU"/>
              </w:rPr>
              <w:t>–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победителей и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призеров олимпиад, смотров, конкурсов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обучающихся, в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35B1" w:rsidRPr="00BB1B4F" w:rsidRDefault="00DD35B1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  <w:p w:rsidR="003123EB" w:rsidRPr="00BB1B4F" w:rsidRDefault="00DD35B1" w:rsidP="00DD35B1">
            <w:pPr>
              <w:ind w:right="75"/>
              <w:rPr>
                <w:rFonts w:hAnsi="Times New Roman" w:cs="Times New Roman"/>
                <w:sz w:val="24"/>
                <w:szCs w:val="24"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BB1B4F" w:rsidRPr="00BB1B4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регионального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rPr>
                <w:i/>
              </w:rPr>
            </w:pP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федерального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международного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программам с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в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, в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B1B4F" w:rsidRPr="00BB1B4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с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высшим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высшим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педагогическим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средним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профессиональным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средним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профессиональным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педагогическим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квалификационной категорией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работников, в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(0%)</w:t>
            </w:r>
          </w:p>
        </w:tc>
      </w:tr>
      <w:tr w:rsidR="00BB1B4F" w:rsidRPr="00BB1B4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с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rPr>
                <w:i/>
              </w:rPr>
            </w:pP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rPr>
                <w:i/>
                <w:lang w:val="ru-RU"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8</w:t>
            </w:r>
            <w:r w:rsidRPr="00BB1B4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(89%)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общей 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численности таких работников с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lastRenderedPageBreak/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B1B4F">
              <w:rPr>
                <w:rFonts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BB1B4F" w:rsidRPr="00BB1B4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lastRenderedPageBreak/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> 5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</w:t>
            </w:r>
            <w:r w:rsidR="00422855" w:rsidRPr="00BB1B4F">
              <w:rPr>
                <w:rFonts w:hAnsi="Times New Roman" w:cs="Times New Roman"/>
                <w:i/>
                <w:sz w:val="24"/>
                <w:szCs w:val="24"/>
              </w:rPr>
              <w:t>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больше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 xml:space="preserve"> 30 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4(</w:t>
            </w:r>
            <w:r w:rsidRPr="00BB1B4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44</w:t>
            </w:r>
            <w:r w:rsidR="00422855" w:rsidRPr="00BB1B4F">
              <w:rPr>
                <w:rFonts w:hAnsi="Times New Roman" w:cs="Times New Roman"/>
                <w:i/>
                <w:sz w:val="24"/>
                <w:szCs w:val="24"/>
              </w:rPr>
              <w:t>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 в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i/>
                <w:sz w:val="24"/>
                <w:szCs w:val="24"/>
              </w:rPr>
            </w:pPr>
          </w:p>
        </w:tc>
      </w:tr>
      <w:tr w:rsidR="00BB1B4F" w:rsidRPr="00BB1B4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> 30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0 (0</w:t>
            </w:r>
            <w:r w:rsidR="00422855" w:rsidRPr="00BB1B4F">
              <w:rPr>
                <w:rFonts w:hAnsi="Times New Roman" w:cs="Times New Roman"/>
                <w:i/>
                <w:sz w:val="24"/>
                <w:szCs w:val="24"/>
              </w:rPr>
              <w:t>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797677">
            <w:r w:rsidRPr="00BB1B4F">
              <w:rPr>
                <w:rFonts w:hAnsi="Times New Roman" w:cs="Times New Roman"/>
                <w:sz w:val="24"/>
                <w:szCs w:val="24"/>
              </w:rPr>
              <w:t>–</w:t>
            </w:r>
            <w:r w:rsidR="00422855" w:rsidRPr="00BB1B4F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="00422855" w:rsidRPr="00BB1B4F">
              <w:rPr>
                <w:rFonts w:hAnsi="Times New Roman" w:cs="Times New Roman"/>
                <w:sz w:val="24"/>
                <w:szCs w:val="24"/>
              </w:rPr>
              <w:t> 55 </w:t>
            </w:r>
            <w:proofErr w:type="spellStart"/>
            <w:r w:rsidR="00422855" w:rsidRPr="00BB1B4F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3123EB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 xml:space="preserve"> </w:t>
            </w:r>
            <w:r w:rsidRPr="00BB1B4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BB1B4F">
              <w:rPr>
                <w:rFonts w:hAnsi="Times New Roman" w:cs="Times New Roman"/>
                <w:i/>
                <w:sz w:val="24"/>
                <w:szCs w:val="24"/>
              </w:rPr>
              <w:t>(</w:t>
            </w:r>
            <w:r w:rsidRPr="00BB1B4F">
              <w:rPr>
                <w:rFonts w:hAnsi="Times New Roman" w:cs="Times New Roman"/>
                <w:i/>
                <w:sz w:val="24"/>
                <w:szCs w:val="24"/>
                <w:lang w:val="ru-RU"/>
              </w:rPr>
              <w:t>33</w:t>
            </w:r>
            <w:r w:rsidR="00422855" w:rsidRPr="00BB1B4F">
              <w:rPr>
                <w:rFonts w:hAnsi="Times New Roman" w:cs="Times New Roman"/>
                <w:i/>
                <w:sz w:val="24"/>
                <w:szCs w:val="24"/>
              </w:rPr>
              <w:t>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последние 5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9 (100</w:t>
            </w:r>
            <w:r w:rsidR="00422855" w:rsidRPr="00BB1B4F">
              <w:rPr>
                <w:rFonts w:hAnsi="Times New Roman" w:cs="Times New Roman"/>
                <w:i/>
                <w:sz w:val="24"/>
                <w:szCs w:val="24"/>
              </w:rPr>
              <w:t>%)</w:t>
            </w:r>
          </w:p>
        </w:tc>
      </w:tr>
      <w:tr w:rsidR="00BB1B4F" w:rsidRPr="00B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Pr>
              <w:rPr>
                <w:lang w:val="ru-RU"/>
              </w:rPr>
            </w:pP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применению в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образовательном процессе ФГОС, от</w:t>
            </w:r>
            <w:r w:rsidRPr="00BB1B4F">
              <w:rPr>
                <w:rFonts w:hAnsi="Times New Roman" w:cs="Times New Roman"/>
                <w:sz w:val="24"/>
                <w:szCs w:val="24"/>
              </w:rPr>
              <w:t> </w:t>
            </w:r>
            <w:r w:rsidRPr="00BB1B4F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422855"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B4F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BB1B4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BB1B4F" w:rsidRDefault="00BB1B4F">
            <w:pPr>
              <w:rPr>
                <w:i/>
              </w:rPr>
            </w:pPr>
            <w:r w:rsidRPr="00BB1B4F">
              <w:rPr>
                <w:rFonts w:hAnsi="Times New Roman" w:cs="Times New Roman"/>
                <w:i/>
                <w:sz w:val="24"/>
                <w:szCs w:val="24"/>
              </w:rPr>
              <w:t>9 (100</w:t>
            </w:r>
            <w:r w:rsidR="00422855" w:rsidRPr="00BB1B4F">
              <w:rPr>
                <w:rFonts w:hAnsi="Times New Roman" w:cs="Times New Roman"/>
                <w:i/>
                <w:sz w:val="24"/>
                <w:szCs w:val="24"/>
              </w:rPr>
              <w:t>%)</w:t>
            </w:r>
          </w:p>
        </w:tc>
      </w:tr>
      <w:tr w:rsidR="003123E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Default="0042285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422855">
            <w:pPr>
              <w:rPr>
                <w:lang w:val="ru-RU"/>
              </w:rPr>
            </w:pP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Default="004228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0,175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422855">
            <w:pPr>
              <w:rPr>
                <w:lang w:val="ru-RU"/>
              </w:rPr>
            </w:pP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Default="004228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7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422855">
            <w:pPr>
              <w:rPr>
                <w:lang w:val="ru-RU"/>
              </w:rPr>
            </w:pP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Default="004228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да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422855">
            <w:pPr>
              <w:rPr>
                <w:lang w:val="ru-RU"/>
              </w:rPr>
            </w:pP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Default="004228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да</w:t>
            </w:r>
          </w:p>
        </w:tc>
      </w:tr>
      <w:tr w:rsidR="003123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7976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22855"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22855"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312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proofErr w:type="spellStart"/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да</w:t>
            </w:r>
            <w:proofErr w:type="spellEnd"/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Default="00797677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Default="00312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да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7976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22855"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22855"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312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proofErr w:type="spellStart"/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да</w:t>
            </w:r>
            <w:proofErr w:type="spellEnd"/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7976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22855"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22855"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22855"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312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proofErr w:type="spellStart"/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да</w:t>
            </w:r>
            <w:proofErr w:type="spellEnd"/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Default="00797677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2855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Default="00312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да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422855">
            <w:pPr>
              <w:rPr>
                <w:lang w:val="ru-RU"/>
              </w:rPr>
            </w:pP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Default="004228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858 (100%)</w:t>
            </w:r>
          </w:p>
        </w:tc>
      </w:tr>
      <w:tr w:rsidR="00312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797677" w:rsidRDefault="00422855">
            <w:pPr>
              <w:rPr>
                <w:lang w:val="ru-RU"/>
              </w:rPr>
            </w:pP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97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Default="004228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3EB" w:rsidRPr="008B2E67" w:rsidRDefault="00422855">
            <w:pPr>
              <w:rPr>
                <w:i/>
                <w:color w:val="00B0F0"/>
              </w:rPr>
            </w:pPr>
            <w:r w:rsidRPr="008B2E67">
              <w:rPr>
                <w:rFonts w:hAnsi="Times New Roman" w:cs="Times New Roman"/>
                <w:i/>
                <w:color w:val="00B0F0"/>
                <w:sz w:val="24"/>
                <w:szCs w:val="24"/>
              </w:rPr>
              <w:t>3,13</w:t>
            </w:r>
          </w:p>
        </w:tc>
      </w:tr>
    </w:tbl>
    <w:p w:rsidR="003123EB" w:rsidRPr="008B2E67" w:rsidRDefault="00422855">
      <w:pPr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Анализ показателей указывает на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то, что Школа имеет достаточную инфраструктуру, которая соответствует требованиям СП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2.4.3648-20 «Санитарно-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lastRenderedPageBreak/>
        <w:t>эпидемиологические требования к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организациям воспитания и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обучения, отдыха и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оздоровления детей и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молодежи» и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позволяет реализовывать образовательные программы в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полном объеме в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соответствии с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ФГОС общего образования.</w:t>
      </w:r>
    </w:p>
    <w:p w:rsidR="003123EB" w:rsidRPr="008B2E67" w:rsidRDefault="00422855">
      <w:pPr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Школа укомплектована достаточным количеством педагогических и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иных работников, которые имеют высокую квалификацию и</w:t>
      </w:r>
      <w:r w:rsidRPr="008B2E67">
        <w:rPr>
          <w:rFonts w:hAnsi="Times New Roman" w:cs="Times New Roman"/>
          <w:i/>
          <w:color w:val="00B0F0"/>
          <w:sz w:val="24"/>
          <w:szCs w:val="24"/>
        </w:rPr>
        <w:t> </w:t>
      </w:r>
      <w:r w:rsidRPr="008B2E67">
        <w:rPr>
          <w:rFonts w:hAnsi="Times New Roman" w:cs="Times New Roman"/>
          <w:i/>
          <w:color w:val="00B0F0"/>
          <w:sz w:val="24"/>
          <w:szCs w:val="24"/>
          <w:lang w:val="ru-RU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3123EB" w:rsidRPr="008B2E67" w:rsidSect="00696560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CD5"/>
    <w:multiLevelType w:val="hybridMultilevel"/>
    <w:tmpl w:val="CC5C93A4"/>
    <w:lvl w:ilvl="0" w:tplc="75385FF4">
      <w:start w:val="1"/>
      <w:numFmt w:val="bullet"/>
      <w:lvlText w:val=" "/>
      <w:lvlJc w:val="left"/>
    </w:lvl>
    <w:lvl w:ilvl="1" w:tplc="73260950">
      <w:start w:val="1"/>
      <w:numFmt w:val="bullet"/>
      <w:lvlText w:val="В"/>
      <w:lvlJc w:val="left"/>
    </w:lvl>
    <w:lvl w:ilvl="2" w:tplc="85E4DEE6">
      <w:numFmt w:val="decimal"/>
      <w:lvlText w:val=""/>
      <w:lvlJc w:val="left"/>
    </w:lvl>
    <w:lvl w:ilvl="3" w:tplc="AC106814">
      <w:numFmt w:val="decimal"/>
      <w:lvlText w:val=""/>
      <w:lvlJc w:val="left"/>
    </w:lvl>
    <w:lvl w:ilvl="4" w:tplc="62BE8DBC">
      <w:numFmt w:val="decimal"/>
      <w:lvlText w:val=""/>
      <w:lvlJc w:val="left"/>
    </w:lvl>
    <w:lvl w:ilvl="5" w:tplc="F5DA5FE4">
      <w:numFmt w:val="decimal"/>
      <w:lvlText w:val=""/>
      <w:lvlJc w:val="left"/>
    </w:lvl>
    <w:lvl w:ilvl="6" w:tplc="11184842">
      <w:numFmt w:val="decimal"/>
      <w:lvlText w:val=""/>
      <w:lvlJc w:val="left"/>
    </w:lvl>
    <w:lvl w:ilvl="7" w:tplc="88387730">
      <w:numFmt w:val="decimal"/>
      <w:lvlText w:val=""/>
      <w:lvlJc w:val="left"/>
    </w:lvl>
    <w:lvl w:ilvl="8" w:tplc="DC204584">
      <w:numFmt w:val="decimal"/>
      <w:lvlText w:val=""/>
      <w:lvlJc w:val="left"/>
    </w:lvl>
  </w:abstractNum>
  <w:abstractNum w:abstractNumId="1">
    <w:nsid w:val="00487ACA"/>
    <w:multiLevelType w:val="hybridMultilevel"/>
    <w:tmpl w:val="FA08AEB4"/>
    <w:lvl w:ilvl="0" w:tplc="BCCC7E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63F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E72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C749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ABD2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6A6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ED7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6754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C79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C25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131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41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C38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E76FF"/>
    <w:multiLevelType w:val="hybridMultilevel"/>
    <w:tmpl w:val="EAE84AEC"/>
    <w:lvl w:ilvl="0" w:tplc="97F2C1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605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C9C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EC9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898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4C8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A35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83A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C86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F51D0D"/>
    <w:multiLevelType w:val="hybridMultilevel"/>
    <w:tmpl w:val="407E9462"/>
    <w:lvl w:ilvl="0" w:tplc="06C2B4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CE9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0CD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A1F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C4C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6E6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2DC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6E8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8E33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EF1CEB"/>
    <w:multiLevelType w:val="hybridMultilevel"/>
    <w:tmpl w:val="49A26020"/>
    <w:lvl w:ilvl="0" w:tplc="3CBEA4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45E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ED3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ABF8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217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887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0E4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AF3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EB4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E56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E73F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06D33"/>
    <w:multiLevelType w:val="hybridMultilevel"/>
    <w:tmpl w:val="251A9D84"/>
    <w:lvl w:ilvl="0" w:tplc="490A9B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C29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034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4A5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69A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E63D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0EE4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67A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C398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366A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B84FD1"/>
    <w:multiLevelType w:val="hybridMultilevel"/>
    <w:tmpl w:val="86EA4168"/>
    <w:lvl w:ilvl="0" w:tplc="9D2056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8A97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4C7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27A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AFA7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6CC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EBA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F2C8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ECAF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57049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004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0B67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AD4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5A5E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F938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18"/>
  </w:num>
  <w:num w:numId="5">
    <w:abstractNumId w:val="3"/>
  </w:num>
  <w:num w:numId="6">
    <w:abstractNumId w:val="14"/>
  </w:num>
  <w:num w:numId="7">
    <w:abstractNumId w:val="17"/>
  </w:num>
  <w:num w:numId="8">
    <w:abstractNumId w:val="10"/>
  </w:num>
  <w:num w:numId="9">
    <w:abstractNumId w:val="15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6"/>
  </w:num>
  <w:num w:numId="16">
    <w:abstractNumId w:val="7"/>
  </w:num>
  <w:num w:numId="17">
    <w:abstractNumId w:val="11"/>
  </w:num>
  <w:num w:numId="18">
    <w:abstractNumId w:val="13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3D57"/>
    <w:rsid w:val="00071752"/>
    <w:rsid w:val="00103C27"/>
    <w:rsid w:val="00176C7B"/>
    <w:rsid w:val="00192DF5"/>
    <w:rsid w:val="001A4630"/>
    <w:rsid w:val="00232F7A"/>
    <w:rsid w:val="0023365B"/>
    <w:rsid w:val="00252457"/>
    <w:rsid w:val="002D33B1"/>
    <w:rsid w:val="002D3591"/>
    <w:rsid w:val="002F51AF"/>
    <w:rsid w:val="003042DA"/>
    <w:rsid w:val="003056B7"/>
    <w:rsid w:val="003123EB"/>
    <w:rsid w:val="003514A0"/>
    <w:rsid w:val="00422855"/>
    <w:rsid w:val="004D0159"/>
    <w:rsid w:val="004F7E17"/>
    <w:rsid w:val="00541E85"/>
    <w:rsid w:val="00583464"/>
    <w:rsid w:val="005A05CE"/>
    <w:rsid w:val="005D3DD7"/>
    <w:rsid w:val="00653AF6"/>
    <w:rsid w:val="00696560"/>
    <w:rsid w:val="007755D8"/>
    <w:rsid w:val="00797677"/>
    <w:rsid w:val="007E5EE5"/>
    <w:rsid w:val="008B2E67"/>
    <w:rsid w:val="008E4478"/>
    <w:rsid w:val="0091631B"/>
    <w:rsid w:val="009603C6"/>
    <w:rsid w:val="00976155"/>
    <w:rsid w:val="00A0006C"/>
    <w:rsid w:val="00A8376C"/>
    <w:rsid w:val="00B40A8C"/>
    <w:rsid w:val="00B73A5A"/>
    <w:rsid w:val="00BB1B4F"/>
    <w:rsid w:val="00BB762F"/>
    <w:rsid w:val="00BC3B82"/>
    <w:rsid w:val="00D852B6"/>
    <w:rsid w:val="00DD35B1"/>
    <w:rsid w:val="00DE0370"/>
    <w:rsid w:val="00DF4EF6"/>
    <w:rsid w:val="00E05F79"/>
    <w:rsid w:val="00E20132"/>
    <w:rsid w:val="00E438A1"/>
    <w:rsid w:val="00EB69F0"/>
    <w:rsid w:val="00EB71D6"/>
    <w:rsid w:val="00F01E19"/>
    <w:rsid w:val="00F5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228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8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3C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vedk2012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17</Pages>
  <Words>4339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Оля</cp:lastModifiedBy>
  <cp:revision>13</cp:revision>
  <dcterms:created xsi:type="dcterms:W3CDTF">2023-03-16T11:47:00Z</dcterms:created>
  <dcterms:modified xsi:type="dcterms:W3CDTF">2023-04-09T08:58:00Z</dcterms:modified>
</cp:coreProperties>
</file>