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A8" w:rsidRPr="006520EB" w:rsidRDefault="002054A8" w:rsidP="0020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0EB">
        <w:rPr>
          <w:rFonts w:ascii="Times New Roman" w:hAnsi="Times New Roman" w:cs="Times New Roman"/>
          <w:b/>
          <w:bCs/>
          <w:sz w:val="28"/>
          <w:szCs w:val="28"/>
        </w:rPr>
        <w:t>Рабочая программа внеурочной деятельности</w:t>
      </w:r>
    </w:p>
    <w:p w:rsidR="002054A8" w:rsidRPr="006520EB" w:rsidRDefault="002054A8" w:rsidP="00205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0EB">
        <w:rPr>
          <w:rFonts w:ascii="Times New Roman" w:hAnsi="Times New Roman" w:cs="Times New Roman"/>
          <w:b/>
          <w:bCs/>
          <w:sz w:val="28"/>
          <w:szCs w:val="28"/>
        </w:rPr>
        <w:t>«Функциональная грамотность»</w:t>
      </w:r>
    </w:p>
    <w:p w:rsidR="001005ED" w:rsidRPr="006520EB" w:rsidRDefault="00530691" w:rsidP="002054A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054A8" w:rsidRPr="006520EB">
        <w:rPr>
          <w:rFonts w:ascii="Times New Roman" w:hAnsi="Times New Roman" w:cs="Times New Roman"/>
          <w:b/>
          <w:bCs/>
          <w:sz w:val="28"/>
          <w:szCs w:val="28"/>
        </w:rPr>
        <w:t>-4 классы</w:t>
      </w:r>
    </w:p>
    <w:p w:rsidR="00530691" w:rsidRDefault="00530691" w:rsidP="00530691">
      <w:pPr>
        <w:pStyle w:val="c40"/>
        <w:shd w:val="clear" w:color="auto" w:fill="FFFFFF"/>
        <w:spacing w:before="0" w:beforeAutospacing="0" w:after="0" w:afterAutospacing="0"/>
        <w:ind w:firstLine="85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0EB">
        <w:rPr>
          <w:rFonts w:ascii="Times New Roman" w:hAnsi="Times New Roman" w:cs="Times New Roman"/>
          <w:b/>
          <w:bCs/>
          <w:sz w:val="28"/>
          <w:szCs w:val="28"/>
        </w:rPr>
        <w:t>Нормативные документы, обеспечивающие реализацию</w:t>
      </w:r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0EB">
        <w:rPr>
          <w:rFonts w:ascii="Times New Roman" w:hAnsi="Times New Roman" w:cs="Times New Roman"/>
          <w:b/>
          <w:bCs/>
          <w:sz w:val="28"/>
          <w:szCs w:val="28"/>
        </w:rPr>
        <w:t>программы:</w:t>
      </w:r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EB">
        <w:rPr>
          <w:rFonts w:ascii="Times New Roman" w:hAnsi="Times New Roman" w:cs="Times New Roman"/>
          <w:sz w:val="28"/>
          <w:szCs w:val="28"/>
        </w:rPr>
        <w:t>• Федеральный закон от 29 декабря 2012 г. № 273-ФЗ "Образовании в Российской Федерации"</w:t>
      </w:r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EB">
        <w:rPr>
          <w:rFonts w:ascii="Times New Roman" w:hAnsi="Times New Roman" w:cs="Times New Roman"/>
          <w:sz w:val="28"/>
          <w:szCs w:val="28"/>
        </w:rPr>
        <w:t xml:space="preserve">• Федеральный государственный образовательный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стандартначального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общего образования, утверждённый приказом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Министерстваобразования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 от 06.10.2010 г. № 373</w:t>
      </w:r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EB">
        <w:rPr>
          <w:rFonts w:ascii="Times New Roman" w:hAnsi="Times New Roman" w:cs="Times New Roman"/>
          <w:sz w:val="28"/>
          <w:szCs w:val="28"/>
        </w:rPr>
        <w:t xml:space="preserve">• Приказ Министерства образования и науки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РоссийскойФедерации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от 4 октября 2010 года № 986, зарегистрированный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МинюстомРоссии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3 февраля 2011 года № 19682 «Об утверждении </w:t>
      </w:r>
      <w:proofErr w:type="gramStart"/>
      <w:r w:rsidRPr="006520EB"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EB">
        <w:rPr>
          <w:rFonts w:ascii="Times New Roman" w:hAnsi="Times New Roman" w:cs="Times New Roman"/>
          <w:sz w:val="28"/>
          <w:szCs w:val="28"/>
        </w:rPr>
        <w:t xml:space="preserve">требований к образовательным учреждениям в части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минимальнойоснащённости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учебного процесса и оборудования учебных помещений»</w:t>
      </w:r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EB">
        <w:rPr>
          <w:rFonts w:ascii="Times New Roman" w:hAnsi="Times New Roman" w:cs="Times New Roman"/>
          <w:sz w:val="28"/>
          <w:szCs w:val="28"/>
        </w:rPr>
        <w:t xml:space="preserve">• Постановление Главного Государственного санитарного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врачаРоссийской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Федерации «Об утверждении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</w:t>
      </w:r>
      <w:proofErr w:type="gramStart"/>
      <w:r w:rsidRPr="006520E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E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Pr="006520EB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6520EB">
        <w:rPr>
          <w:rFonts w:ascii="Times New Roman" w:hAnsi="Times New Roman" w:cs="Times New Roman"/>
          <w:sz w:val="28"/>
          <w:szCs w:val="28"/>
        </w:rPr>
        <w:t>» от 29.12.2010 № 189, (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зарегистрированов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Минюсте Российской Федерации 03.03.2011 № 19993)</w:t>
      </w:r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EB">
        <w:rPr>
          <w:rFonts w:ascii="Times New Roman" w:hAnsi="Times New Roman" w:cs="Times New Roman"/>
          <w:sz w:val="28"/>
          <w:szCs w:val="28"/>
        </w:rPr>
        <w:t xml:space="preserve">• Письмо Департамента общего образования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Министерстваобразования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 от 12 мая 2011 года № 03-296 «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Оборганизации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внеурочной деятельности при введении </w:t>
      </w:r>
      <w:proofErr w:type="gramStart"/>
      <w:r w:rsidRPr="006520E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EB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общего образования»</w:t>
      </w:r>
      <w:proofErr w:type="gramStart"/>
      <w:r w:rsidRPr="006520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30691" w:rsidRPr="006520EB" w:rsidRDefault="00530691" w:rsidP="00530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EB">
        <w:rPr>
          <w:rFonts w:ascii="Times New Roman" w:hAnsi="Times New Roman" w:cs="Times New Roman"/>
          <w:sz w:val="28"/>
          <w:szCs w:val="28"/>
        </w:rPr>
        <w:t xml:space="preserve">Мы живем в эпоху революции средств коммуникации,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котораяменяет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наш образ жизни, общения и мышления. Мир наших детей не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будетпохож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на мир предыдущих поколений, будущее во многом зависит от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ихспособностей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, понимать и воспринимать новые концепции,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делатьправильный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выбор, а также учиться и уметь адаптироваться к </w:t>
      </w:r>
      <w:proofErr w:type="spellStart"/>
      <w:r w:rsidRPr="006520EB">
        <w:rPr>
          <w:rFonts w:ascii="Times New Roman" w:hAnsi="Times New Roman" w:cs="Times New Roman"/>
          <w:sz w:val="28"/>
          <w:szCs w:val="28"/>
        </w:rPr>
        <w:t>изменяющимсяусловиям</w:t>
      </w:r>
      <w:proofErr w:type="spellEnd"/>
      <w:r w:rsidRPr="006520EB">
        <w:rPr>
          <w:rFonts w:ascii="Times New Roman" w:hAnsi="Times New Roman" w:cs="Times New Roman"/>
          <w:sz w:val="28"/>
          <w:szCs w:val="28"/>
        </w:rPr>
        <w:t xml:space="preserve"> в течение всей своей жизни.</w:t>
      </w:r>
    </w:p>
    <w:p w:rsidR="00530691" w:rsidRDefault="00530691" w:rsidP="00530691">
      <w:pPr>
        <w:pStyle w:val="c40"/>
        <w:shd w:val="clear" w:color="auto" w:fill="FFFFFF"/>
        <w:spacing w:before="0" w:beforeAutospacing="0" w:after="0" w:afterAutospacing="0"/>
        <w:ind w:firstLine="85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530691" w:rsidRDefault="00530691" w:rsidP="00530691">
      <w:pPr>
        <w:pStyle w:val="c40"/>
        <w:shd w:val="clear" w:color="auto" w:fill="FFFFFF"/>
        <w:spacing w:before="0" w:beforeAutospacing="0" w:after="0" w:afterAutospacing="0"/>
        <w:ind w:firstLine="85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Пояснительная записка.</w:t>
      </w:r>
    </w:p>
    <w:p w:rsidR="00530691" w:rsidRDefault="00530691" w:rsidP="00530691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Программа курса внеурочной деятельности для 2 - 4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Программа «Функциональная грамотность» «Функциональная грамотность» составлена на основе авторского курса программы «Функциональная </w:t>
      </w:r>
      <w:proofErr w:type="spellStart"/>
      <w:r>
        <w:rPr>
          <w:rStyle w:val="c11"/>
          <w:color w:val="000000"/>
          <w:sz w:val="28"/>
          <w:szCs w:val="28"/>
        </w:rPr>
        <w:t>граммотность</w:t>
      </w:r>
      <w:proofErr w:type="spellEnd"/>
      <w:r>
        <w:rPr>
          <w:rStyle w:val="c11"/>
          <w:color w:val="000000"/>
          <w:sz w:val="28"/>
          <w:szCs w:val="28"/>
        </w:rPr>
        <w:t>» для 1-4 классов (авторы-составители М.В. Буряк, С.А. Шейкина).</w:t>
      </w: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lastRenderedPageBreak/>
        <w:t xml:space="preserve">Программа «Функциональная грамотность» учитывает возрастные, </w:t>
      </w:r>
      <w:proofErr w:type="spellStart"/>
      <w:r>
        <w:rPr>
          <w:rStyle w:val="c11"/>
          <w:color w:val="000000"/>
          <w:sz w:val="28"/>
          <w:szCs w:val="28"/>
        </w:rPr>
        <w:t>общеучебные</w:t>
      </w:r>
      <w:proofErr w:type="spellEnd"/>
      <w:r>
        <w:rPr>
          <w:rStyle w:val="c11"/>
          <w:color w:val="000000"/>
          <w:sz w:val="28"/>
          <w:szCs w:val="28"/>
        </w:rPr>
        <w:t xml:space="preserve"> и психологические особенности младшего школьника.</w:t>
      </w: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Цель программы: создание условий для развития функциональной грамотности.</w:t>
      </w: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spellStart"/>
      <w:proofErr w:type="gramStart"/>
      <w:r>
        <w:rPr>
          <w:rStyle w:val="c11"/>
          <w:color w:val="000000"/>
          <w:sz w:val="28"/>
          <w:szCs w:val="28"/>
        </w:rPr>
        <w:t>Естественно-научная</w:t>
      </w:r>
      <w:proofErr w:type="spellEnd"/>
      <w:proofErr w:type="gramEnd"/>
      <w:r>
        <w:rPr>
          <w:rStyle w:val="c11"/>
          <w:color w:val="000000"/>
          <w:sz w:val="28"/>
          <w:szCs w:val="28"/>
        </w:rPr>
        <w:t xml:space="preserve"> грамотность».</w:t>
      </w: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1"/>
          <w:color w:val="000000"/>
          <w:sz w:val="28"/>
          <w:szCs w:val="28"/>
        </w:rPr>
        <w:t>Целью изучения блока «</w:t>
      </w:r>
      <w:proofErr w:type="spellStart"/>
      <w:r>
        <w:rPr>
          <w:rStyle w:val="c11"/>
          <w:color w:val="000000"/>
          <w:sz w:val="28"/>
          <w:szCs w:val="28"/>
        </w:rPr>
        <w:t>Естественно-научная</w:t>
      </w:r>
      <w:proofErr w:type="spellEnd"/>
      <w:r>
        <w:rPr>
          <w:rStyle w:val="c11"/>
          <w:color w:val="000000"/>
          <w:sz w:val="28"/>
          <w:szCs w:val="28"/>
        </w:rPr>
        <w:t xml:space="preserve"> грамотность» является формирование у обучающихся способности использовать </w:t>
      </w:r>
      <w:proofErr w:type="spellStart"/>
      <w:r>
        <w:rPr>
          <w:rStyle w:val="c11"/>
          <w:color w:val="000000"/>
          <w:sz w:val="28"/>
          <w:szCs w:val="28"/>
        </w:rPr>
        <w:t>естественно-научные</w:t>
      </w:r>
      <w:proofErr w:type="spellEnd"/>
      <w:r>
        <w:rPr>
          <w:rStyle w:val="c11"/>
          <w:color w:val="000000"/>
          <w:sz w:val="28"/>
          <w:szCs w:val="28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>
        <w:rPr>
          <w:rStyle w:val="c11"/>
          <w:color w:val="000000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</w:t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1 класс – 33 часа</w:t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2 класс – 34 часа</w:t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3 класс – 34 часа</w:t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4 класс – 34 часа</w:t>
      </w:r>
    </w:p>
    <w:p w:rsidR="00530691" w:rsidRDefault="00530691" w:rsidP="00530691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</w:t>
      </w:r>
    </w:p>
    <w:p w:rsidR="00530691" w:rsidRPr="00E61190" w:rsidRDefault="00530691" w:rsidP="00530691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61190">
        <w:rPr>
          <w:rStyle w:val="c11"/>
          <w:color w:val="000000"/>
          <w:sz w:val="28"/>
          <w:szCs w:val="28"/>
        </w:rPr>
        <w:lastRenderedPageBreak/>
        <w:t>Формы организации занятий:</w:t>
      </w:r>
    </w:p>
    <w:p w:rsidR="00530691" w:rsidRPr="00E61190" w:rsidRDefault="00530691" w:rsidP="00530691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360" w:right="450"/>
        <w:rPr>
          <w:rFonts w:ascii="Times New Roman" w:hAnsi="Times New Roman" w:cs="Times New Roman"/>
          <w:color w:val="000000"/>
        </w:rPr>
      </w:pPr>
      <w:r w:rsidRPr="00E61190">
        <w:rPr>
          <w:rStyle w:val="c11"/>
          <w:rFonts w:ascii="Times New Roman" w:hAnsi="Times New Roman" w:cs="Times New Roman"/>
          <w:color w:val="000000"/>
          <w:sz w:val="28"/>
          <w:szCs w:val="28"/>
        </w:rPr>
        <w:t>Предметные недели;</w:t>
      </w:r>
    </w:p>
    <w:p w:rsidR="00530691" w:rsidRPr="00E61190" w:rsidRDefault="00530691" w:rsidP="00530691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360" w:right="450"/>
        <w:rPr>
          <w:rFonts w:ascii="Times New Roman" w:hAnsi="Times New Roman" w:cs="Times New Roman"/>
          <w:color w:val="000000"/>
        </w:rPr>
      </w:pPr>
      <w:r w:rsidRPr="00E61190">
        <w:rPr>
          <w:rStyle w:val="c11"/>
          <w:rFonts w:ascii="Times New Roman" w:hAnsi="Times New Roman" w:cs="Times New Roman"/>
          <w:color w:val="000000"/>
          <w:sz w:val="28"/>
          <w:szCs w:val="28"/>
        </w:rPr>
        <w:t>Библиотечные уроки;</w:t>
      </w:r>
    </w:p>
    <w:p w:rsidR="00530691" w:rsidRPr="00E61190" w:rsidRDefault="00530691" w:rsidP="00530691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360" w:right="450"/>
        <w:rPr>
          <w:rFonts w:ascii="Times New Roman" w:hAnsi="Times New Roman" w:cs="Times New Roman"/>
          <w:color w:val="000000"/>
        </w:rPr>
      </w:pPr>
      <w:r w:rsidRPr="00E61190">
        <w:rPr>
          <w:rStyle w:val="c11"/>
          <w:rFonts w:ascii="Times New Roman" w:hAnsi="Times New Roman" w:cs="Times New Roman"/>
          <w:color w:val="000000"/>
          <w:sz w:val="28"/>
          <w:szCs w:val="28"/>
        </w:rPr>
        <w:t>Деловые беседы;</w:t>
      </w:r>
    </w:p>
    <w:p w:rsidR="00530691" w:rsidRPr="00E61190" w:rsidRDefault="00530691" w:rsidP="00530691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360" w:right="450"/>
        <w:rPr>
          <w:rFonts w:ascii="Times New Roman" w:hAnsi="Times New Roman" w:cs="Times New Roman"/>
          <w:color w:val="000000"/>
        </w:rPr>
      </w:pPr>
      <w:r w:rsidRPr="00E61190">
        <w:rPr>
          <w:rStyle w:val="c11"/>
          <w:rFonts w:ascii="Times New Roman" w:hAnsi="Times New Roman" w:cs="Times New Roman"/>
          <w:color w:val="000000"/>
          <w:sz w:val="28"/>
          <w:szCs w:val="28"/>
        </w:rPr>
        <w:t>Участие в научно-исследовательских дискуссиях;</w:t>
      </w:r>
    </w:p>
    <w:p w:rsidR="00530691" w:rsidRPr="00E61190" w:rsidRDefault="00530691" w:rsidP="00530691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360" w:right="450"/>
        <w:rPr>
          <w:rFonts w:ascii="Times New Roman" w:hAnsi="Times New Roman" w:cs="Times New Roman"/>
          <w:color w:val="000000"/>
        </w:rPr>
      </w:pPr>
      <w:r w:rsidRPr="00E61190">
        <w:rPr>
          <w:rStyle w:val="c11"/>
          <w:rFonts w:ascii="Times New Roman" w:hAnsi="Times New Roman" w:cs="Times New Roman"/>
          <w:color w:val="000000"/>
          <w:sz w:val="28"/>
          <w:szCs w:val="28"/>
        </w:rPr>
        <w:t>Практические упражнения</w:t>
      </w:r>
    </w:p>
    <w:p w:rsidR="00530691" w:rsidRDefault="00530691" w:rsidP="00530691">
      <w:pPr>
        <w:pStyle w:val="c44"/>
        <w:shd w:val="clear" w:color="auto" w:fill="FFFFFF"/>
        <w:spacing w:before="0" w:beforeAutospacing="0" w:after="0" w:afterAutospacing="0"/>
        <w:ind w:right="45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530691" w:rsidRDefault="00530691" w:rsidP="00530691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jc w:val="center"/>
        <w:rPr>
          <w:rFonts w:ascii="Cambria" w:hAnsi="Cambria" w:cs="Times New Roman"/>
          <w:color w:val="366091"/>
        </w:rPr>
      </w:pPr>
      <w:r>
        <w:rPr>
          <w:rStyle w:val="c10"/>
          <w:color w:val="000000"/>
        </w:rPr>
        <w:t>ПЛАНИРУЕМЫЕ РЕЗУЛЬТАТЫ ОСВОЕНИЯ КУРСА</w:t>
      </w:r>
    </w:p>
    <w:p w:rsidR="00530691" w:rsidRDefault="00530691" w:rsidP="00530691">
      <w:pPr>
        <w:pStyle w:val="c41"/>
        <w:shd w:val="clear" w:color="auto" w:fill="FFFFFF"/>
        <w:spacing w:before="0" w:beforeAutospacing="0" w:after="0" w:afterAutospacing="0"/>
        <w:ind w:right="62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Программа обеспечивает достижение следующих личностных, </w:t>
      </w:r>
      <w:proofErr w:type="spellStart"/>
      <w:r>
        <w:rPr>
          <w:rStyle w:val="c11"/>
          <w:color w:val="000000"/>
          <w:sz w:val="28"/>
          <w:szCs w:val="28"/>
        </w:rPr>
        <w:t>метапредметных</w:t>
      </w:r>
      <w:proofErr w:type="spellEnd"/>
      <w:r>
        <w:rPr>
          <w:rStyle w:val="c11"/>
          <w:color w:val="000000"/>
          <w:sz w:val="28"/>
          <w:szCs w:val="28"/>
        </w:rPr>
        <w:t xml:space="preserve"> результатов.</w:t>
      </w:r>
    </w:p>
    <w:p w:rsidR="00530691" w:rsidRDefault="00530691" w:rsidP="00530691">
      <w:pPr>
        <w:pStyle w:val="c52"/>
        <w:shd w:val="clear" w:color="auto" w:fill="FFFFFF"/>
        <w:spacing w:before="0" w:beforeAutospacing="0" w:after="0" w:afterAutospacing="0"/>
        <w:ind w:right="62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Личностные</w:t>
      </w:r>
      <w:r>
        <w:rPr>
          <w:rStyle w:val="c11"/>
          <w:color w:val="000000"/>
          <w:sz w:val="28"/>
          <w:szCs w:val="28"/>
        </w:rPr>
        <w:t> результаты изучения курса:</w:t>
      </w:r>
    </w:p>
    <w:p w:rsidR="00530691" w:rsidRDefault="00530691" w:rsidP="00530691">
      <w:pPr>
        <w:pStyle w:val="c61"/>
        <w:shd w:val="clear" w:color="auto" w:fill="FFFFFF"/>
        <w:spacing w:before="0" w:beforeAutospacing="0" w:after="0" w:afterAutospacing="0"/>
        <w:ind w:right="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530691" w:rsidRDefault="00530691" w:rsidP="00530691">
      <w:pPr>
        <w:pStyle w:val="c61"/>
        <w:shd w:val="clear" w:color="auto" w:fill="FFFFFF"/>
        <w:spacing w:before="0" w:beforeAutospacing="0" w:after="0" w:afterAutospacing="0"/>
        <w:ind w:right="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530691" w:rsidRDefault="00530691" w:rsidP="00530691">
      <w:pPr>
        <w:pStyle w:val="c61"/>
        <w:shd w:val="clear" w:color="auto" w:fill="FFFFFF"/>
        <w:spacing w:before="0" w:beforeAutospacing="0" w:after="0" w:afterAutospacing="0"/>
        <w:ind w:right="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 осознавать личную ответственность за свои поступки;</w:t>
      </w:r>
    </w:p>
    <w:p w:rsidR="00530691" w:rsidRDefault="00530691" w:rsidP="00530691">
      <w:pPr>
        <w:pStyle w:val="c69"/>
        <w:shd w:val="clear" w:color="auto" w:fill="FFFFFF"/>
        <w:spacing w:before="0" w:beforeAutospacing="0" w:after="0" w:afterAutospacing="0"/>
        <w:ind w:right="6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- уметь сотрудничать </w:t>
      </w:r>
      <w:proofErr w:type="gramStart"/>
      <w:r>
        <w:rPr>
          <w:rStyle w:val="c11"/>
          <w:color w:val="000000"/>
          <w:sz w:val="28"/>
          <w:szCs w:val="28"/>
        </w:rPr>
        <w:t>со</w:t>
      </w:r>
      <w:proofErr w:type="gramEnd"/>
      <w:r>
        <w:rPr>
          <w:rStyle w:val="c11"/>
          <w:color w:val="000000"/>
          <w:sz w:val="28"/>
          <w:szCs w:val="28"/>
        </w:rPr>
        <w:t xml:space="preserve"> взрослыми и сверстниками в различных ситуациях.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171450" cy="38100"/>
            <wp:effectExtent l="19050" t="0" r="0" b="0"/>
            <wp:docPr id="3" name="Рисунок 3" descr="https://nsportal.ru/sites/default/files/docpreview_image/2022/08/07/rp_funktsionalnaya_gramotnost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08/07/rp_funktsionalnaya_gramotnost.docx_image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91" w:rsidRDefault="00530691" w:rsidP="00530691">
      <w:pPr>
        <w:pStyle w:val="c3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5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>
        <w:rPr>
          <w:rStyle w:val="c15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</w:rPr>
        <w:t>результаты изучения курса:</w:t>
      </w:r>
    </w:p>
    <w:p w:rsidR="00530691" w:rsidRDefault="00530691" w:rsidP="00530691">
      <w:pPr>
        <w:pStyle w:val="c5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6"/>
          <w:color w:val="000000"/>
          <w:sz w:val="28"/>
          <w:szCs w:val="28"/>
        </w:rPr>
        <w:t>Познавательные:</w:t>
      </w:r>
    </w:p>
    <w:p w:rsidR="00530691" w:rsidRDefault="00530691" w:rsidP="00530691">
      <w:pPr>
        <w:pStyle w:val="c5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530691" w:rsidRDefault="00530691" w:rsidP="00530691">
      <w:pPr>
        <w:pStyle w:val="c5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использовать различные способы поиска, сбора, обработки, анализа и представления информации;</w:t>
      </w:r>
    </w:p>
    <w:p w:rsidR="00530691" w:rsidRDefault="00530691" w:rsidP="00530691">
      <w:pPr>
        <w:pStyle w:val="c5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19050" cy="19050"/>
            <wp:effectExtent l="19050" t="0" r="0" b="0"/>
            <wp:docPr id="4" name="Рисунок 4" descr="https://nsportal.ru/sites/default/files/docpreview_image/2022/08/07/rp_funktsionalnaya_gramotnost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08/07/rp_funktsionalnaya_gramotnost.docx_imag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ind w:right="12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использовать знаково-символические средства, в том числе моделирование;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>
        <w:rPr>
          <w:rStyle w:val="c11"/>
          <w:color w:val="000000"/>
          <w:sz w:val="28"/>
          <w:szCs w:val="28"/>
        </w:rPr>
        <w:t>известного</w:t>
      </w:r>
      <w:proofErr w:type="gramEnd"/>
      <w:r>
        <w:rPr>
          <w:rStyle w:val="c11"/>
          <w:color w:val="000000"/>
          <w:sz w:val="28"/>
          <w:szCs w:val="28"/>
        </w:rPr>
        <w:t>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делать предварительный отбор источников информации: ориентироваться в потоке информации;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перерабатывать полученную информацию: сравнивать и группировать объекты;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lastRenderedPageBreak/>
        <w:t>- преобразовывать информацию из одной формы в другую.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ind w:left="38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  <w:u w:val="single"/>
        </w:rPr>
        <w:t>Регулятивные: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проявлять познавательную и творческую инициативу;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принимать и сохранять учебную цель и задачу, планировать ее реализацию, в том числе во внутреннем плане;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- уметь отличать правильно выполненное задание от неверного;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180975" cy="180975"/>
            <wp:effectExtent l="19050" t="0" r="9525" b="0"/>
            <wp:docPr id="5" name="Рисунок 5" descr="https://nsportal.ru/sites/default/files/docpreview_image/2022/08/07/rp_funktsionalnaya_gramotnost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08/07/rp_funktsionalnaya_gramotnost.docx_image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11"/>
          <w:color w:val="000000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>
        <w:rPr>
          <w:rStyle w:val="c11"/>
          <w:color w:val="000000"/>
          <w:sz w:val="28"/>
          <w:szCs w:val="28"/>
        </w:rPr>
        <w:t>взаимооценка</w:t>
      </w:r>
      <w:proofErr w:type="spellEnd"/>
      <w:r>
        <w:rPr>
          <w:rStyle w:val="c11"/>
          <w:color w:val="000000"/>
          <w:sz w:val="28"/>
          <w:szCs w:val="28"/>
        </w:rPr>
        <w:t>, знакомство с критериями оценивания.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6"/>
          <w:color w:val="000000"/>
          <w:sz w:val="28"/>
          <w:szCs w:val="28"/>
        </w:rPr>
        <w:t>Коммуникативные: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слушать и понимать речь других;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совместно договариваться о правилах работы в группе;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- доносить свою позицию до других: оформлять свою мысль в устной и письменной речи (на уровне одного предложения или небольшого текста);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66675" cy="28575"/>
            <wp:effectExtent l="19050" t="0" r="9525" b="0"/>
            <wp:docPr id="6" name="Рисунок 6" descr="https://nsportal.ru/sites/default/files/docpreview_image/2022/08/07/rp_funktsionalnaya_gramotnost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08/07/rp_funktsionalnaya_gramotnost.docx_image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ind w:right="12" w:firstLine="14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9"/>
          <w:b/>
          <w:bCs/>
          <w:color w:val="000000"/>
          <w:sz w:val="28"/>
          <w:szCs w:val="28"/>
        </w:rPr>
        <w:t>Предметные результаты</w:t>
      </w:r>
      <w:r>
        <w:rPr>
          <w:rStyle w:val="c23"/>
          <w:color w:val="000000"/>
          <w:sz w:val="28"/>
          <w:szCs w:val="28"/>
        </w:rPr>
        <w:t> изучения блока </w:t>
      </w:r>
      <w:r>
        <w:rPr>
          <w:rStyle w:val="c59"/>
          <w:b/>
          <w:bCs/>
          <w:color w:val="000000"/>
          <w:sz w:val="28"/>
          <w:szCs w:val="28"/>
        </w:rPr>
        <w:t>«Читательская грамотность»</w:t>
      </w:r>
      <w:r>
        <w:rPr>
          <w:rStyle w:val="c11"/>
          <w:color w:val="000000"/>
          <w:sz w:val="28"/>
          <w:szCs w:val="28"/>
        </w:rPr>
        <w:t>:</w:t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умение находить необходимую информацию в прочитанных текстах;</w:t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 умение задавать вопросы по содержанию прочитанных текстов;</w:t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530691" w:rsidRDefault="00530691" w:rsidP="00530691">
      <w:pPr>
        <w:pStyle w:val="c5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9"/>
          <w:b/>
          <w:bCs/>
          <w:color w:val="000000"/>
          <w:sz w:val="28"/>
          <w:szCs w:val="28"/>
        </w:rPr>
        <w:t>Предметные результаты</w:t>
      </w:r>
      <w:r>
        <w:rPr>
          <w:rStyle w:val="c23"/>
          <w:color w:val="000000"/>
          <w:sz w:val="28"/>
          <w:szCs w:val="28"/>
        </w:rPr>
        <w:t> изучения блока </w:t>
      </w:r>
      <w:r>
        <w:rPr>
          <w:rStyle w:val="c59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59"/>
          <w:b/>
          <w:bCs/>
          <w:color w:val="000000"/>
          <w:sz w:val="28"/>
          <w:szCs w:val="28"/>
        </w:rPr>
        <w:t>Етественно-научная</w:t>
      </w:r>
      <w:proofErr w:type="spellEnd"/>
      <w:r>
        <w:rPr>
          <w:rStyle w:val="c59"/>
          <w:b/>
          <w:bCs/>
          <w:color w:val="000000"/>
          <w:sz w:val="28"/>
          <w:szCs w:val="28"/>
        </w:rPr>
        <w:t xml:space="preserve"> грамотность»</w:t>
      </w:r>
      <w:r>
        <w:rPr>
          <w:rStyle w:val="c11"/>
          <w:color w:val="000000"/>
          <w:sz w:val="28"/>
          <w:szCs w:val="28"/>
        </w:rPr>
        <w:t>: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9525" cy="19050"/>
            <wp:effectExtent l="19050" t="0" r="9525" b="0"/>
            <wp:docPr id="7" name="Рисунок 7" descr="https://nsportal.ru/sites/default/files/docpreview_image/2022/08/07/rp_funktsionalnaya_gramotnost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2/08/07/rp_funktsionalnaya_gramotnost.docx_image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- способность осваивать и использовать </w:t>
      </w:r>
      <w:proofErr w:type="spellStart"/>
      <w:proofErr w:type="gramStart"/>
      <w:r>
        <w:rPr>
          <w:rStyle w:val="c11"/>
          <w:color w:val="000000"/>
          <w:sz w:val="28"/>
          <w:szCs w:val="28"/>
        </w:rPr>
        <w:t>естественно-научные</w:t>
      </w:r>
      <w:proofErr w:type="spellEnd"/>
      <w:proofErr w:type="gramEnd"/>
      <w:r>
        <w:rPr>
          <w:rStyle w:val="c11"/>
          <w:color w:val="000000"/>
          <w:sz w:val="28"/>
          <w:szCs w:val="28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>
        <w:rPr>
          <w:rStyle w:val="c11"/>
          <w:color w:val="000000"/>
          <w:sz w:val="28"/>
          <w:szCs w:val="28"/>
        </w:rPr>
        <w:t>естественно-научных</w:t>
      </w:r>
      <w:proofErr w:type="spellEnd"/>
      <w:r>
        <w:rPr>
          <w:rStyle w:val="c11"/>
          <w:color w:val="000000"/>
          <w:sz w:val="28"/>
          <w:szCs w:val="28"/>
        </w:rPr>
        <w:t xml:space="preserve"> явлений и формулирования основанных на научных доказательствах выводов;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19050" cy="152400"/>
            <wp:effectExtent l="19050" t="0" r="0" b="0"/>
            <wp:docPr id="8" name="Рисунок 8" descr="https://nsportal.ru/sites/default/files/docpreview_image/2022/08/07/rp_funktsionalnaya_gramotnost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2/08/07/rp_funktsionalnaya_gramotnost.docx_image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9525" cy="9525"/>
            <wp:effectExtent l="19050" t="0" r="9525" b="0"/>
            <wp:docPr id="9" name="Рисунок 9" descr="https://nsportal.ru/sites/default/files/docpreview_image/2022/08/07/rp_funktsionalnaya_gramotnost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2/08/07/rp_funktsionalnaya_gramotnost.docx_image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19050" cy="28575"/>
            <wp:effectExtent l="19050" t="0" r="0" b="0"/>
            <wp:docPr id="10" name="Рисунок 10" descr="https://nsportal.ru/sites/default/files/docpreview_image/2022/08/07/rp_funktsionalnaya_gramotnost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2/08/07/rp_funktsionalnaya_gramotnost.docx_image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9525" cy="9525"/>
            <wp:effectExtent l="19050" t="0" r="9525" b="0"/>
            <wp:docPr id="11" name="Рисунок 11" descr="https://nsportal.ru/sites/default/files/docpreview_image/2022/08/07/rp_funktsionalnaya_gramotnost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2/08/07/rp_funktsionalnaya_gramotnost.docx_image1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19050" cy="28575"/>
            <wp:effectExtent l="19050" t="0" r="0" b="0"/>
            <wp:docPr id="12" name="Рисунок 12" descr="https://nsportal.ru/sites/default/files/docpreview_image/2022/08/07/rp_funktsionalnaya_gramotnost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08/07/rp_funktsionalnaya_gramotnost.docx_image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9"/>
          <w:b/>
          <w:bCs/>
          <w:color w:val="000000"/>
          <w:sz w:val="28"/>
          <w:szCs w:val="28"/>
        </w:rPr>
        <w:t>Предметные результаты</w:t>
      </w:r>
      <w:r>
        <w:rPr>
          <w:rStyle w:val="c23"/>
          <w:color w:val="000000"/>
          <w:sz w:val="28"/>
          <w:szCs w:val="28"/>
        </w:rPr>
        <w:t> изучения блока </w:t>
      </w:r>
      <w:r>
        <w:rPr>
          <w:rStyle w:val="c59"/>
          <w:b/>
          <w:bCs/>
          <w:color w:val="000000"/>
          <w:sz w:val="28"/>
          <w:szCs w:val="28"/>
        </w:rPr>
        <w:t>«Математическая грамотность»: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способность формулировать, применять и интерпретировать математику в разнообразных контекстах;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способность проводить математические рассуждения;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530691" w:rsidRDefault="00530691" w:rsidP="00530691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lastRenderedPageBreak/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530691" w:rsidRDefault="00530691" w:rsidP="00530691">
      <w:pPr>
        <w:pStyle w:val="c58"/>
        <w:shd w:val="clear" w:color="auto" w:fill="FFFFFF"/>
        <w:spacing w:before="0" w:beforeAutospacing="0" w:after="0" w:afterAutospacing="0"/>
        <w:ind w:firstLine="1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9"/>
          <w:b/>
          <w:bCs/>
          <w:color w:val="000000"/>
          <w:sz w:val="28"/>
          <w:szCs w:val="28"/>
        </w:rPr>
        <w:t>Предметные результаты</w:t>
      </w:r>
      <w:r>
        <w:rPr>
          <w:rStyle w:val="c23"/>
          <w:color w:val="000000"/>
          <w:sz w:val="28"/>
          <w:szCs w:val="28"/>
        </w:rPr>
        <w:t> изучения блока </w:t>
      </w:r>
      <w:r>
        <w:rPr>
          <w:rStyle w:val="c59"/>
          <w:b/>
          <w:bCs/>
          <w:color w:val="000000"/>
          <w:sz w:val="28"/>
          <w:szCs w:val="28"/>
        </w:rPr>
        <w:t>«Финансовая грамотность»:</w:t>
      </w:r>
    </w:p>
    <w:p w:rsidR="00530691" w:rsidRDefault="00530691" w:rsidP="00530691">
      <w:pPr>
        <w:pStyle w:val="c49"/>
        <w:shd w:val="clear" w:color="auto" w:fill="FFFFFF"/>
        <w:spacing w:before="0" w:beforeAutospacing="0" w:after="0" w:afterAutospacing="0"/>
        <w:ind w:left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понимание и правильное использование финансовых терминов;</w:t>
      </w:r>
    </w:p>
    <w:p w:rsidR="00530691" w:rsidRDefault="00530691" w:rsidP="00530691">
      <w:pPr>
        <w:pStyle w:val="c49"/>
        <w:shd w:val="clear" w:color="auto" w:fill="FFFFFF"/>
        <w:spacing w:before="0" w:beforeAutospacing="0" w:after="0" w:afterAutospacing="0"/>
        <w:ind w:left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представление о семейных расходах и доходах;</w:t>
      </w:r>
    </w:p>
    <w:p w:rsidR="00530691" w:rsidRDefault="00530691" w:rsidP="00530691">
      <w:pPr>
        <w:pStyle w:val="c49"/>
        <w:shd w:val="clear" w:color="auto" w:fill="FFFFFF"/>
        <w:spacing w:before="0" w:beforeAutospacing="0" w:after="0" w:afterAutospacing="0"/>
        <w:ind w:left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умение проводить простейшие расчеты семейного бюджета;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180975" cy="180975"/>
            <wp:effectExtent l="19050" t="0" r="9525" b="0"/>
            <wp:docPr id="13" name="Рисунок 13" descr="https://nsportal.ru/sites/default/files/docpreview_image/2022/08/07/rp_funktsionalnaya_gramotnos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docpreview_image/2022/08/07/rp_funktsionalnaya_gramotnost.docx_image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91" w:rsidRDefault="00530691" w:rsidP="00530691">
      <w:pPr>
        <w:pStyle w:val="c49"/>
        <w:shd w:val="clear" w:color="auto" w:fill="FFFFFF"/>
        <w:spacing w:before="0" w:beforeAutospacing="0" w:after="0" w:afterAutospacing="0"/>
        <w:ind w:left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представление о различных видах семейных доходов;</w:t>
      </w:r>
    </w:p>
    <w:p w:rsidR="00530691" w:rsidRDefault="00530691" w:rsidP="00530691">
      <w:pPr>
        <w:pStyle w:val="c49"/>
        <w:shd w:val="clear" w:color="auto" w:fill="FFFFFF"/>
        <w:spacing w:before="0" w:beforeAutospacing="0" w:after="0" w:afterAutospacing="0"/>
        <w:ind w:left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представление о различных видах семейных расходов;</w:t>
      </w:r>
    </w:p>
    <w:p w:rsidR="00530691" w:rsidRDefault="00530691" w:rsidP="00530691">
      <w:pPr>
        <w:pStyle w:val="c49"/>
        <w:shd w:val="clear" w:color="auto" w:fill="FFFFFF"/>
        <w:spacing w:before="0" w:beforeAutospacing="0" w:after="0" w:afterAutospacing="0"/>
        <w:ind w:left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представление о способах экономии семейного бюджета.</w:t>
      </w:r>
    </w:p>
    <w:p w:rsidR="00530691" w:rsidRDefault="00530691" w:rsidP="00530691">
      <w:pPr>
        <w:pStyle w:val="c40"/>
        <w:shd w:val="clear" w:color="auto" w:fill="FFFFFF"/>
        <w:spacing w:before="0" w:beforeAutospacing="0" w:after="0" w:afterAutospacing="0"/>
        <w:ind w:right="52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ОЦЕНКА ДОСТИЖЕНИЯ ПЛАНИРУЕМЫХ РЕЗУЛЬТАТОВ</w:t>
      </w:r>
    </w:p>
    <w:p w:rsidR="00530691" w:rsidRDefault="00530691" w:rsidP="00530691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Обучение ведется на </w:t>
      </w:r>
      <w:proofErr w:type="spellStart"/>
      <w:r>
        <w:rPr>
          <w:rStyle w:val="c11"/>
          <w:color w:val="000000"/>
          <w:sz w:val="28"/>
          <w:szCs w:val="28"/>
        </w:rPr>
        <w:t>безотметочной</w:t>
      </w:r>
      <w:proofErr w:type="spellEnd"/>
      <w:r>
        <w:rPr>
          <w:rStyle w:val="c11"/>
          <w:color w:val="000000"/>
          <w:sz w:val="28"/>
          <w:szCs w:val="28"/>
        </w:rPr>
        <w:t xml:space="preserve"> основе.</w:t>
      </w:r>
    </w:p>
    <w:p w:rsidR="00530691" w:rsidRDefault="00530691" w:rsidP="00530691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Для оценки эффективности занятий можно использовать следующие показатели: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9525" cy="19050"/>
            <wp:effectExtent l="19050" t="0" r="9525" b="0"/>
            <wp:docPr id="14" name="Рисунок 14" descr="https://nsportal.ru/sites/default/files/docpreview_image/2022/08/07/rp_funktsionalnaya_gramotnost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sportal.ru/sites/default/files/docpreview_image/2022/08/07/rp_funktsionalnaya_gramotnost.docx_image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91" w:rsidRDefault="00530691" w:rsidP="00530691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степень помощи, которую оказывает учитель учащимся при выполнении заданий;</w:t>
      </w:r>
    </w:p>
    <w:p w:rsidR="00530691" w:rsidRDefault="00530691" w:rsidP="00530691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поведение детей на занятиях: живость, активность, заинтересованность обеспечивают положительные результаты;</w:t>
      </w:r>
    </w:p>
    <w:p w:rsidR="00530691" w:rsidRDefault="00530691" w:rsidP="00530691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530691" w:rsidRDefault="00530691" w:rsidP="00530691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2054A8" w:rsidRPr="006520EB" w:rsidRDefault="002054A8" w:rsidP="00652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0EB" w:rsidRDefault="006520EB" w:rsidP="003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20EB" w:rsidRPr="006520EB" w:rsidRDefault="006520EB" w:rsidP="0039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40B4" w:rsidRPr="006520EB" w:rsidRDefault="008040B4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190" w:rsidRDefault="00E61190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190" w:rsidRDefault="00E61190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6E8" w:rsidRDefault="00D976E8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  2 класс</w:t>
      </w:r>
    </w:p>
    <w:p w:rsidR="00D976E8" w:rsidRDefault="00D976E8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24"/>
        <w:gridCol w:w="2789"/>
        <w:gridCol w:w="1812"/>
        <w:gridCol w:w="684"/>
        <w:gridCol w:w="3108"/>
        <w:gridCol w:w="654"/>
      </w:tblGrid>
      <w:tr w:rsidR="00D976E8" w:rsidTr="00530691">
        <w:tc>
          <w:tcPr>
            <w:tcW w:w="442" w:type="dxa"/>
          </w:tcPr>
          <w:p w:rsidR="00D976E8" w:rsidRDefault="00D976E8" w:rsidP="00530691">
            <w:r>
              <w:t>№</w:t>
            </w:r>
          </w:p>
        </w:tc>
        <w:tc>
          <w:tcPr>
            <w:tcW w:w="2788" w:type="dxa"/>
          </w:tcPr>
          <w:p w:rsidR="00D976E8" w:rsidRDefault="00D976E8" w:rsidP="00530691">
            <w:r>
              <w:t>Тема занятия</w:t>
            </w:r>
          </w:p>
        </w:tc>
        <w:tc>
          <w:tcPr>
            <w:tcW w:w="1811" w:type="dxa"/>
          </w:tcPr>
          <w:p w:rsidR="00D976E8" w:rsidRDefault="00D976E8" w:rsidP="00530691">
            <w:r>
              <w:t>Форма проведения занятия</w:t>
            </w:r>
          </w:p>
        </w:tc>
        <w:tc>
          <w:tcPr>
            <w:tcW w:w="684" w:type="dxa"/>
          </w:tcPr>
          <w:p w:rsidR="00D976E8" w:rsidRDefault="00D976E8" w:rsidP="00530691">
            <w:r>
              <w:t>Часы</w:t>
            </w:r>
          </w:p>
        </w:tc>
        <w:tc>
          <w:tcPr>
            <w:tcW w:w="3192" w:type="dxa"/>
          </w:tcPr>
          <w:p w:rsidR="00D976E8" w:rsidRDefault="00D976E8" w:rsidP="00530691">
            <w:r>
              <w:t>ЦОР/ЭОР</w:t>
            </w:r>
          </w:p>
        </w:tc>
        <w:tc>
          <w:tcPr>
            <w:tcW w:w="654" w:type="dxa"/>
          </w:tcPr>
          <w:p w:rsidR="00D976E8" w:rsidRDefault="00D976E8" w:rsidP="00530691">
            <w:r>
              <w:t>Дата</w:t>
            </w:r>
          </w:p>
        </w:tc>
      </w:tr>
      <w:tr w:rsidR="00D976E8" w:rsidTr="00530691">
        <w:tc>
          <w:tcPr>
            <w:tcW w:w="9571" w:type="dxa"/>
            <w:gridSpan w:val="6"/>
          </w:tcPr>
          <w:p w:rsidR="00D976E8" w:rsidRPr="006520EB" w:rsidRDefault="00D976E8" w:rsidP="00530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0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«Основы читательской грамотности»</w:t>
            </w:r>
          </w:p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D976E8" w:rsidP="00530691">
            <w:r>
              <w:t>1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правила пользования библиотекой. Вводный урок. </w:t>
            </w:r>
          </w:p>
        </w:tc>
        <w:tc>
          <w:tcPr>
            <w:tcW w:w="1811" w:type="dxa"/>
          </w:tcPr>
          <w:p w:rsidR="00D976E8" w:rsidRDefault="00D976E8" w:rsidP="00530691">
            <w:r>
              <w:t>Групповая</w:t>
            </w:r>
          </w:p>
        </w:tc>
        <w:tc>
          <w:tcPr>
            <w:tcW w:w="684" w:type="dxa"/>
          </w:tcPr>
          <w:p w:rsidR="00D976E8" w:rsidRDefault="00D976E8" w:rsidP="00530691">
            <w:r>
              <w:t>1</w:t>
            </w:r>
          </w:p>
        </w:tc>
        <w:tc>
          <w:tcPr>
            <w:tcW w:w="3192" w:type="dxa"/>
          </w:tcPr>
          <w:p w:rsidR="00D976E8" w:rsidRPr="00290A58" w:rsidRDefault="00D976E8" w:rsidP="00530691">
            <w:pPr>
              <w:shd w:val="clear" w:color="auto" w:fill="FFFFFF"/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290A5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/</w:t>
            </w:r>
          </w:p>
          <w:p w:rsidR="00D976E8" w:rsidRDefault="00D976E8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D976E8" w:rsidP="00530691">
            <w:r>
              <w:t>2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информационных центров</w:t>
            </w:r>
          </w:p>
        </w:tc>
        <w:tc>
          <w:tcPr>
            <w:tcW w:w="1811" w:type="dxa"/>
          </w:tcPr>
          <w:p w:rsidR="00D976E8" w:rsidRDefault="00D976E8" w:rsidP="00530691">
            <w:r>
              <w:t>Индивидуальная</w:t>
            </w:r>
          </w:p>
        </w:tc>
        <w:tc>
          <w:tcPr>
            <w:tcW w:w="684" w:type="dxa"/>
          </w:tcPr>
          <w:p w:rsidR="00D976E8" w:rsidRDefault="00641C97" w:rsidP="00530691">
            <w:r>
              <w:t>2</w:t>
            </w:r>
          </w:p>
        </w:tc>
        <w:tc>
          <w:tcPr>
            <w:tcW w:w="3192" w:type="dxa"/>
          </w:tcPr>
          <w:p w:rsidR="00D976E8" w:rsidRDefault="00D976E8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D976E8" w:rsidP="00530691">
            <w:r>
              <w:t>3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Библиотека – информационный центр школы.</w:t>
            </w:r>
          </w:p>
        </w:tc>
        <w:tc>
          <w:tcPr>
            <w:tcW w:w="1811" w:type="dxa"/>
          </w:tcPr>
          <w:p w:rsidR="00D976E8" w:rsidRDefault="00D976E8" w:rsidP="00530691">
            <w:r>
              <w:t>Коллективная</w:t>
            </w:r>
          </w:p>
        </w:tc>
        <w:tc>
          <w:tcPr>
            <w:tcW w:w="684" w:type="dxa"/>
          </w:tcPr>
          <w:p w:rsidR="00D976E8" w:rsidRDefault="00641C97" w:rsidP="00530691">
            <w:r>
              <w:t>2</w:t>
            </w:r>
          </w:p>
        </w:tc>
        <w:tc>
          <w:tcPr>
            <w:tcW w:w="3192" w:type="dxa"/>
          </w:tcPr>
          <w:p w:rsidR="00D976E8" w:rsidRDefault="00D976E8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D976E8" w:rsidP="00530691">
            <w:r>
              <w:t>4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Методы работы с информацией</w:t>
            </w:r>
          </w:p>
        </w:tc>
        <w:tc>
          <w:tcPr>
            <w:tcW w:w="1811" w:type="dxa"/>
          </w:tcPr>
          <w:p w:rsidR="00D976E8" w:rsidRDefault="00D976E8" w:rsidP="00530691">
            <w:r>
              <w:t>Фронтальная</w:t>
            </w:r>
          </w:p>
        </w:tc>
        <w:tc>
          <w:tcPr>
            <w:tcW w:w="684" w:type="dxa"/>
          </w:tcPr>
          <w:p w:rsidR="00D976E8" w:rsidRDefault="00D976E8" w:rsidP="00530691">
            <w:r>
              <w:t>1</w:t>
            </w:r>
          </w:p>
        </w:tc>
        <w:tc>
          <w:tcPr>
            <w:tcW w:w="3192" w:type="dxa"/>
          </w:tcPr>
          <w:p w:rsidR="00D976E8" w:rsidRDefault="00D976E8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D976E8" w:rsidP="00530691">
            <w:r>
              <w:t>5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Информационная культура школьника.</w:t>
            </w:r>
          </w:p>
        </w:tc>
        <w:tc>
          <w:tcPr>
            <w:tcW w:w="1811" w:type="dxa"/>
          </w:tcPr>
          <w:p w:rsidR="00D976E8" w:rsidRDefault="00D976E8" w:rsidP="00530691">
            <w:r>
              <w:t>Групповая, индивидуальная</w:t>
            </w:r>
          </w:p>
        </w:tc>
        <w:tc>
          <w:tcPr>
            <w:tcW w:w="684" w:type="dxa"/>
          </w:tcPr>
          <w:p w:rsidR="00D976E8" w:rsidRDefault="00641C97" w:rsidP="00530691">
            <w:r>
              <w:t>2</w:t>
            </w:r>
          </w:p>
        </w:tc>
        <w:tc>
          <w:tcPr>
            <w:tcW w:w="3192" w:type="dxa"/>
          </w:tcPr>
          <w:p w:rsidR="00D976E8" w:rsidRDefault="00D976E8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D976E8" w:rsidP="00530691">
            <w:r>
              <w:t>6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</w:t>
            </w:r>
          </w:p>
        </w:tc>
        <w:tc>
          <w:tcPr>
            <w:tcW w:w="1811" w:type="dxa"/>
          </w:tcPr>
          <w:p w:rsidR="00D976E8" w:rsidRDefault="00D976E8" w:rsidP="00530691">
            <w:r>
              <w:t>Групповая</w:t>
            </w:r>
          </w:p>
        </w:tc>
        <w:tc>
          <w:tcPr>
            <w:tcW w:w="684" w:type="dxa"/>
          </w:tcPr>
          <w:p w:rsidR="00D976E8" w:rsidRDefault="00D976E8" w:rsidP="00530691">
            <w:r>
              <w:t>1</w:t>
            </w:r>
          </w:p>
        </w:tc>
        <w:tc>
          <w:tcPr>
            <w:tcW w:w="3192" w:type="dxa"/>
          </w:tcPr>
          <w:p w:rsidR="00D976E8" w:rsidRDefault="00D976E8" w:rsidP="00530691">
            <w:pPr>
              <w:shd w:val="clear" w:color="auto" w:fill="FFFFFF"/>
              <w:spacing w:after="150"/>
            </w:pP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D976E8" w:rsidP="00530691"/>
        </w:tc>
        <w:tc>
          <w:tcPr>
            <w:tcW w:w="2788" w:type="dxa"/>
          </w:tcPr>
          <w:p w:rsidR="00D976E8" w:rsidRPr="006520EB" w:rsidRDefault="00D976E8" w:rsidP="00530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0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«Математическая грамотность»</w:t>
            </w:r>
          </w:p>
          <w:p w:rsidR="00D976E8" w:rsidRPr="003C4B66" w:rsidRDefault="00D976E8" w:rsidP="00530691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</w:tcPr>
          <w:p w:rsidR="00D976E8" w:rsidRDefault="00D976E8" w:rsidP="00530691"/>
        </w:tc>
        <w:tc>
          <w:tcPr>
            <w:tcW w:w="684" w:type="dxa"/>
          </w:tcPr>
          <w:p w:rsidR="00D976E8" w:rsidRDefault="00D976E8" w:rsidP="00530691"/>
        </w:tc>
        <w:tc>
          <w:tcPr>
            <w:tcW w:w="3192" w:type="dxa"/>
          </w:tcPr>
          <w:p w:rsidR="00D976E8" w:rsidRDefault="00D976E8" w:rsidP="00530691">
            <w:pPr>
              <w:shd w:val="clear" w:color="auto" w:fill="FFFFFF"/>
              <w:spacing w:after="150"/>
            </w:pP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641C97" w:rsidP="00530691">
            <w:r>
              <w:t>7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Арифметические забавы</w:t>
            </w:r>
          </w:p>
        </w:tc>
        <w:tc>
          <w:tcPr>
            <w:tcW w:w="1811" w:type="dxa"/>
          </w:tcPr>
          <w:p w:rsidR="00D976E8" w:rsidRDefault="00D976E8" w:rsidP="00530691">
            <w:r>
              <w:t>Коллективная</w:t>
            </w:r>
          </w:p>
        </w:tc>
        <w:tc>
          <w:tcPr>
            <w:tcW w:w="684" w:type="dxa"/>
          </w:tcPr>
          <w:p w:rsidR="00D976E8" w:rsidRDefault="00D976E8" w:rsidP="00530691">
            <w:r>
              <w:t>1</w:t>
            </w:r>
          </w:p>
        </w:tc>
        <w:tc>
          <w:tcPr>
            <w:tcW w:w="3192" w:type="dxa"/>
          </w:tcPr>
          <w:p w:rsidR="00D976E8" w:rsidRDefault="00D976E8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641C97" w:rsidP="00530691">
            <w:r>
              <w:t>8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Логика в математике</w:t>
            </w:r>
          </w:p>
        </w:tc>
        <w:tc>
          <w:tcPr>
            <w:tcW w:w="1811" w:type="dxa"/>
          </w:tcPr>
          <w:p w:rsidR="00D976E8" w:rsidRDefault="00D976E8" w:rsidP="00530691">
            <w:r>
              <w:t>Групповая, индивидуальная</w:t>
            </w:r>
          </w:p>
        </w:tc>
        <w:tc>
          <w:tcPr>
            <w:tcW w:w="684" w:type="dxa"/>
          </w:tcPr>
          <w:p w:rsidR="00D976E8" w:rsidRDefault="00641C97" w:rsidP="00530691">
            <w:r>
              <w:t>3</w:t>
            </w:r>
          </w:p>
        </w:tc>
        <w:tc>
          <w:tcPr>
            <w:tcW w:w="3192" w:type="dxa"/>
          </w:tcPr>
          <w:p w:rsidR="00D976E8" w:rsidRDefault="00AF376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641C97" w:rsidP="00530691">
            <w:r>
              <w:t>9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 xml:space="preserve">Задачи с </w:t>
            </w:r>
            <w:proofErr w:type="gramStart"/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геометрическим</w:t>
            </w:r>
            <w:proofErr w:type="gramEnd"/>
          </w:p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содержанием.</w:t>
            </w:r>
          </w:p>
        </w:tc>
        <w:tc>
          <w:tcPr>
            <w:tcW w:w="1811" w:type="dxa"/>
          </w:tcPr>
          <w:p w:rsidR="00D976E8" w:rsidRDefault="00D976E8" w:rsidP="00530691">
            <w:r>
              <w:t>Фронтальная</w:t>
            </w:r>
          </w:p>
        </w:tc>
        <w:tc>
          <w:tcPr>
            <w:tcW w:w="684" w:type="dxa"/>
          </w:tcPr>
          <w:p w:rsidR="00D976E8" w:rsidRDefault="00641C97" w:rsidP="00530691">
            <w:r>
              <w:t>3</w:t>
            </w:r>
          </w:p>
        </w:tc>
        <w:tc>
          <w:tcPr>
            <w:tcW w:w="3192" w:type="dxa"/>
          </w:tcPr>
          <w:p w:rsidR="00D976E8" w:rsidRDefault="00AF376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E61190" w:rsidP="00530691">
            <w:r>
              <w:t>10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11" w:type="dxa"/>
          </w:tcPr>
          <w:p w:rsidR="00D976E8" w:rsidRDefault="00D976E8" w:rsidP="00530691"/>
        </w:tc>
        <w:tc>
          <w:tcPr>
            <w:tcW w:w="684" w:type="dxa"/>
          </w:tcPr>
          <w:p w:rsidR="00D976E8" w:rsidRDefault="00E61190" w:rsidP="00530691">
            <w:r>
              <w:t>1</w:t>
            </w:r>
          </w:p>
        </w:tc>
        <w:tc>
          <w:tcPr>
            <w:tcW w:w="3192" w:type="dxa"/>
          </w:tcPr>
          <w:p w:rsidR="00D976E8" w:rsidRDefault="00D976E8" w:rsidP="00530691">
            <w:pPr>
              <w:shd w:val="clear" w:color="auto" w:fill="FFFFFF"/>
              <w:spacing w:after="150"/>
            </w:pP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D976E8" w:rsidP="00530691"/>
        </w:tc>
        <w:tc>
          <w:tcPr>
            <w:tcW w:w="2788" w:type="dxa"/>
          </w:tcPr>
          <w:p w:rsidR="00D976E8" w:rsidRPr="006520EB" w:rsidRDefault="00D976E8" w:rsidP="00530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B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 w:rsidRPr="00652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20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«Основы естественнонаучной грамотности»</w:t>
            </w:r>
          </w:p>
          <w:p w:rsidR="00D976E8" w:rsidRPr="003C4B66" w:rsidRDefault="00D976E8" w:rsidP="00530691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</w:tcPr>
          <w:p w:rsidR="00D976E8" w:rsidRDefault="00D976E8" w:rsidP="00530691"/>
        </w:tc>
        <w:tc>
          <w:tcPr>
            <w:tcW w:w="684" w:type="dxa"/>
          </w:tcPr>
          <w:p w:rsidR="00D976E8" w:rsidRDefault="00D976E8" w:rsidP="00530691"/>
        </w:tc>
        <w:tc>
          <w:tcPr>
            <w:tcW w:w="3192" w:type="dxa"/>
          </w:tcPr>
          <w:p w:rsidR="00D976E8" w:rsidRDefault="00D976E8" w:rsidP="00530691">
            <w:pPr>
              <w:shd w:val="clear" w:color="auto" w:fill="FFFFFF"/>
              <w:spacing w:after="150"/>
            </w:pP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E61190" w:rsidP="00530691">
            <w:r>
              <w:t>11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Раскрытые и нераскрытые загадки нашей планеты. Вводный урок.</w:t>
            </w:r>
          </w:p>
        </w:tc>
        <w:tc>
          <w:tcPr>
            <w:tcW w:w="1811" w:type="dxa"/>
          </w:tcPr>
          <w:p w:rsidR="00D976E8" w:rsidRDefault="00D976E8" w:rsidP="00530691">
            <w:r>
              <w:t>Коллективная</w:t>
            </w:r>
          </w:p>
        </w:tc>
        <w:tc>
          <w:tcPr>
            <w:tcW w:w="684" w:type="dxa"/>
          </w:tcPr>
          <w:p w:rsidR="00D976E8" w:rsidRDefault="00D976E8" w:rsidP="00530691">
            <w:r>
              <w:t>1</w:t>
            </w:r>
          </w:p>
        </w:tc>
        <w:tc>
          <w:tcPr>
            <w:tcW w:w="3192" w:type="dxa"/>
          </w:tcPr>
          <w:p w:rsidR="00D976E8" w:rsidRDefault="00AF376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E61190" w:rsidP="00530691">
            <w:r>
              <w:lastRenderedPageBreak/>
              <w:t>12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Тайны за горизонтом.</w:t>
            </w:r>
          </w:p>
        </w:tc>
        <w:tc>
          <w:tcPr>
            <w:tcW w:w="1811" w:type="dxa"/>
          </w:tcPr>
          <w:p w:rsidR="00D976E8" w:rsidRDefault="00D976E8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D976E8" w:rsidRDefault="00AD1223" w:rsidP="00530691">
            <w:r>
              <w:t>2</w:t>
            </w:r>
          </w:p>
        </w:tc>
        <w:tc>
          <w:tcPr>
            <w:tcW w:w="3192" w:type="dxa"/>
          </w:tcPr>
          <w:p w:rsidR="00D976E8" w:rsidRDefault="00AF376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E61190" w:rsidP="00530691">
            <w:r>
              <w:t>\13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Жили-были динозавры... и не только они.</w:t>
            </w:r>
          </w:p>
        </w:tc>
        <w:tc>
          <w:tcPr>
            <w:tcW w:w="1811" w:type="dxa"/>
          </w:tcPr>
          <w:p w:rsidR="00D976E8" w:rsidRDefault="00AF3767" w:rsidP="00530691">
            <w:r>
              <w:t>Коллективная</w:t>
            </w:r>
          </w:p>
        </w:tc>
        <w:tc>
          <w:tcPr>
            <w:tcW w:w="684" w:type="dxa"/>
          </w:tcPr>
          <w:p w:rsidR="00D976E8" w:rsidRDefault="00641C97" w:rsidP="00530691">
            <w:r>
              <w:t>2</w:t>
            </w:r>
          </w:p>
        </w:tc>
        <w:tc>
          <w:tcPr>
            <w:tcW w:w="3192" w:type="dxa"/>
          </w:tcPr>
          <w:p w:rsidR="00D976E8" w:rsidRDefault="00AF376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E61190" w:rsidP="00530691">
            <w:r>
              <w:t>14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Тайны камней.</w:t>
            </w:r>
          </w:p>
        </w:tc>
        <w:tc>
          <w:tcPr>
            <w:tcW w:w="1811" w:type="dxa"/>
          </w:tcPr>
          <w:p w:rsidR="00D976E8" w:rsidRDefault="00D976E8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D976E8" w:rsidRDefault="00AD1223" w:rsidP="00530691">
            <w:r>
              <w:t>2</w:t>
            </w:r>
          </w:p>
        </w:tc>
        <w:tc>
          <w:tcPr>
            <w:tcW w:w="3192" w:type="dxa"/>
          </w:tcPr>
          <w:p w:rsidR="00D976E8" w:rsidRDefault="00AF376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E61190" w:rsidP="00530691">
            <w:r>
              <w:t>15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Загадки растений.</w:t>
            </w:r>
          </w:p>
        </w:tc>
        <w:tc>
          <w:tcPr>
            <w:tcW w:w="1811" w:type="dxa"/>
          </w:tcPr>
          <w:p w:rsidR="00D976E8" w:rsidRDefault="00D976E8" w:rsidP="00530691">
            <w:r>
              <w:t>Коллективная</w:t>
            </w:r>
          </w:p>
        </w:tc>
        <w:tc>
          <w:tcPr>
            <w:tcW w:w="684" w:type="dxa"/>
          </w:tcPr>
          <w:p w:rsidR="00D976E8" w:rsidRDefault="00AD1223" w:rsidP="00530691">
            <w:r>
              <w:t>2</w:t>
            </w:r>
          </w:p>
        </w:tc>
        <w:tc>
          <w:tcPr>
            <w:tcW w:w="3192" w:type="dxa"/>
          </w:tcPr>
          <w:p w:rsidR="00D976E8" w:rsidRDefault="00AF376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E61190" w:rsidP="00530691">
            <w:r>
              <w:t>16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Эти удивительные животные.</w:t>
            </w:r>
          </w:p>
        </w:tc>
        <w:tc>
          <w:tcPr>
            <w:tcW w:w="1811" w:type="dxa"/>
          </w:tcPr>
          <w:p w:rsidR="00D976E8" w:rsidRDefault="00D976E8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D976E8" w:rsidRDefault="00AD1223" w:rsidP="00530691">
            <w:r>
              <w:t>3</w:t>
            </w:r>
          </w:p>
        </w:tc>
        <w:tc>
          <w:tcPr>
            <w:tcW w:w="3192" w:type="dxa"/>
          </w:tcPr>
          <w:p w:rsidR="00D976E8" w:rsidRDefault="00AF376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E61190" w:rsidP="00530691">
            <w:r>
              <w:t>17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Планета насекомых.</w:t>
            </w:r>
          </w:p>
        </w:tc>
        <w:tc>
          <w:tcPr>
            <w:tcW w:w="1811" w:type="dxa"/>
          </w:tcPr>
          <w:p w:rsidR="00D976E8" w:rsidRDefault="00D976E8" w:rsidP="00530691">
            <w:r>
              <w:t>Коллективная</w:t>
            </w:r>
          </w:p>
        </w:tc>
        <w:tc>
          <w:tcPr>
            <w:tcW w:w="684" w:type="dxa"/>
          </w:tcPr>
          <w:p w:rsidR="00D976E8" w:rsidRDefault="00AD1223" w:rsidP="00530691">
            <w:r>
              <w:t>2</w:t>
            </w:r>
          </w:p>
        </w:tc>
        <w:tc>
          <w:tcPr>
            <w:tcW w:w="3192" w:type="dxa"/>
          </w:tcPr>
          <w:p w:rsidR="00D976E8" w:rsidRDefault="00AF3767" w:rsidP="0053069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rPr>
          <w:trHeight w:val="659"/>
        </w:trPr>
        <w:tc>
          <w:tcPr>
            <w:tcW w:w="442" w:type="dxa"/>
          </w:tcPr>
          <w:p w:rsidR="00D976E8" w:rsidRDefault="00E61190" w:rsidP="00530691">
            <w:r>
              <w:t>18</w:t>
            </w:r>
          </w:p>
        </w:tc>
        <w:tc>
          <w:tcPr>
            <w:tcW w:w="2788" w:type="dxa"/>
          </w:tcPr>
          <w:p w:rsidR="00D976E8" w:rsidRPr="006520EB" w:rsidRDefault="00D976E8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Загадки под водой и под землей.</w:t>
            </w:r>
          </w:p>
        </w:tc>
        <w:tc>
          <w:tcPr>
            <w:tcW w:w="1811" w:type="dxa"/>
          </w:tcPr>
          <w:p w:rsidR="00D976E8" w:rsidRDefault="00D976E8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D976E8" w:rsidRDefault="00AD1223" w:rsidP="00530691">
            <w:r>
              <w:t>2</w:t>
            </w:r>
          </w:p>
        </w:tc>
        <w:tc>
          <w:tcPr>
            <w:tcW w:w="3192" w:type="dxa"/>
          </w:tcPr>
          <w:p w:rsidR="00D976E8" w:rsidRDefault="00AF3767" w:rsidP="0053069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E61190" w:rsidP="00530691">
            <w:r>
              <w:t>19</w:t>
            </w:r>
          </w:p>
        </w:tc>
        <w:tc>
          <w:tcPr>
            <w:tcW w:w="2788" w:type="dxa"/>
          </w:tcPr>
          <w:p w:rsidR="00D976E8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811" w:type="dxa"/>
          </w:tcPr>
          <w:p w:rsidR="00D976E8" w:rsidRDefault="00D976E8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D976E8" w:rsidRDefault="00D976E8" w:rsidP="00530691">
            <w:r>
              <w:t>1</w:t>
            </w:r>
          </w:p>
        </w:tc>
        <w:tc>
          <w:tcPr>
            <w:tcW w:w="3192" w:type="dxa"/>
          </w:tcPr>
          <w:p w:rsidR="00D976E8" w:rsidRDefault="00AF3767" w:rsidP="0053069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D976E8" w:rsidRDefault="00D976E8" w:rsidP="00530691"/>
        </w:tc>
      </w:tr>
      <w:tr w:rsidR="00D976E8" w:rsidTr="00530691">
        <w:tc>
          <w:tcPr>
            <w:tcW w:w="442" w:type="dxa"/>
          </w:tcPr>
          <w:p w:rsidR="00D976E8" w:rsidRDefault="00E61190" w:rsidP="00530691">
            <w:r>
              <w:t>20</w:t>
            </w:r>
          </w:p>
        </w:tc>
        <w:tc>
          <w:tcPr>
            <w:tcW w:w="2788" w:type="dxa"/>
          </w:tcPr>
          <w:p w:rsidR="00D976E8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811" w:type="dxa"/>
          </w:tcPr>
          <w:p w:rsidR="00D976E8" w:rsidRDefault="00D976E8" w:rsidP="00530691">
            <w:r>
              <w:t>индивидуальная</w:t>
            </w:r>
          </w:p>
        </w:tc>
        <w:tc>
          <w:tcPr>
            <w:tcW w:w="684" w:type="dxa"/>
          </w:tcPr>
          <w:p w:rsidR="00D976E8" w:rsidRDefault="00D976E8" w:rsidP="00530691">
            <w:r>
              <w:t>1</w:t>
            </w:r>
          </w:p>
        </w:tc>
        <w:tc>
          <w:tcPr>
            <w:tcW w:w="3192" w:type="dxa"/>
          </w:tcPr>
          <w:p w:rsidR="00D976E8" w:rsidRDefault="00D976E8" w:rsidP="00530691"/>
        </w:tc>
        <w:tc>
          <w:tcPr>
            <w:tcW w:w="654" w:type="dxa"/>
          </w:tcPr>
          <w:p w:rsidR="00D976E8" w:rsidRDefault="00D976E8" w:rsidP="00530691"/>
          <w:p w:rsidR="00E61190" w:rsidRDefault="00E61190" w:rsidP="00530691"/>
        </w:tc>
      </w:tr>
      <w:tr w:rsidR="00E61190" w:rsidTr="00530691">
        <w:tc>
          <w:tcPr>
            <w:tcW w:w="442" w:type="dxa"/>
          </w:tcPr>
          <w:p w:rsidR="00E61190" w:rsidRDefault="00E61190" w:rsidP="00530691"/>
        </w:tc>
        <w:tc>
          <w:tcPr>
            <w:tcW w:w="2788" w:type="dxa"/>
          </w:tcPr>
          <w:p w:rsidR="00E61190" w:rsidRDefault="00E61190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811" w:type="dxa"/>
          </w:tcPr>
          <w:p w:rsidR="00E61190" w:rsidRDefault="00E61190" w:rsidP="00530691">
            <w:r>
              <w:t>34 часа</w:t>
            </w:r>
          </w:p>
        </w:tc>
        <w:tc>
          <w:tcPr>
            <w:tcW w:w="684" w:type="dxa"/>
          </w:tcPr>
          <w:p w:rsidR="00E61190" w:rsidRDefault="00E61190" w:rsidP="00530691"/>
        </w:tc>
        <w:tc>
          <w:tcPr>
            <w:tcW w:w="3192" w:type="dxa"/>
          </w:tcPr>
          <w:p w:rsidR="00E61190" w:rsidRDefault="00E61190" w:rsidP="00530691"/>
        </w:tc>
        <w:tc>
          <w:tcPr>
            <w:tcW w:w="654" w:type="dxa"/>
          </w:tcPr>
          <w:p w:rsidR="00E61190" w:rsidRDefault="00E61190" w:rsidP="00530691"/>
        </w:tc>
      </w:tr>
    </w:tbl>
    <w:p w:rsidR="00D976E8" w:rsidRDefault="00D976E8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6E8" w:rsidRDefault="00D976E8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6E8" w:rsidRDefault="00D976E8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6E8" w:rsidRDefault="00D976E8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6E8" w:rsidRDefault="00D976E8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6E8" w:rsidRDefault="00D976E8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6E8" w:rsidRPr="006520EB" w:rsidRDefault="00641C97" w:rsidP="00641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</w:t>
      </w:r>
    </w:p>
    <w:p w:rsidR="00A02196" w:rsidRPr="006520EB" w:rsidRDefault="00A02196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</w:p>
    <w:p w:rsidR="00641C97" w:rsidRDefault="00641C97" w:rsidP="00641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C97" w:rsidRDefault="00641C97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42"/>
        <w:gridCol w:w="2789"/>
        <w:gridCol w:w="1812"/>
        <w:gridCol w:w="684"/>
        <w:gridCol w:w="3190"/>
        <w:gridCol w:w="654"/>
      </w:tblGrid>
      <w:tr w:rsidR="00641C97" w:rsidTr="00530691">
        <w:tc>
          <w:tcPr>
            <w:tcW w:w="442" w:type="dxa"/>
          </w:tcPr>
          <w:p w:rsidR="00641C97" w:rsidRDefault="00641C97" w:rsidP="00530691">
            <w:r>
              <w:t>№</w:t>
            </w:r>
          </w:p>
        </w:tc>
        <w:tc>
          <w:tcPr>
            <w:tcW w:w="2789" w:type="dxa"/>
          </w:tcPr>
          <w:p w:rsidR="00641C97" w:rsidRDefault="00641C97" w:rsidP="00530691">
            <w:r>
              <w:t>Тема занятия</w:t>
            </w:r>
          </w:p>
        </w:tc>
        <w:tc>
          <w:tcPr>
            <w:tcW w:w="1812" w:type="dxa"/>
          </w:tcPr>
          <w:p w:rsidR="00641C97" w:rsidRDefault="00641C97" w:rsidP="00530691">
            <w:r>
              <w:t>Форма проведения занятия</w:t>
            </w:r>
          </w:p>
        </w:tc>
        <w:tc>
          <w:tcPr>
            <w:tcW w:w="684" w:type="dxa"/>
          </w:tcPr>
          <w:p w:rsidR="00641C97" w:rsidRDefault="00641C97" w:rsidP="00530691">
            <w:r>
              <w:t>Часы</w:t>
            </w:r>
          </w:p>
        </w:tc>
        <w:tc>
          <w:tcPr>
            <w:tcW w:w="3190" w:type="dxa"/>
          </w:tcPr>
          <w:p w:rsidR="00641C97" w:rsidRDefault="00641C97" w:rsidP="00530691">
            <w:r>
              <w:t>ЦОР/ЭОР</w:t>
            </w:r>
          </w:p>
        </w:tc>
        <w:tc>
          <w:tcPr>
            <w:tcW w:w="654" w:type="dxa"/>
          </w:tcPr>
          <w:p w:rsidR="00641C97" w:rsidRDefault="00641C97" w:rsidP="00530691">
            <w:r>
              <w:t>Дата</w:t>
            </w:r>
          </w:p>
        </w:tc>
      </w:tr>
      <w:tr w:rsidR="00641C97" w:rsidTr="00530691">
        <w:tc>
          <w:tcPr>
            <w:tcW w:w="9571" w:type="dxa"/>
            <w:gridSpan w:val="6"/>
          </w:tcPr>
          <w:p w:rsidR="00641C97" w:rsidRPr="006520EB" w:rsidRDefault="00641C97" w:rsidP="00530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2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«Основы читательской грамотности»</w:t>
            </w:r>
          </w:p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1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 xml:space="preserve">Книги верные друзья. </w:t>
            </w:r>
          </w:p>
        </w:tc>
        <w:tc>
          <w:tcPr>
            <w:tcW w:w="1812" w:type="dxa"/>
          </w:tcPr>
          <w:p w:rsidR="00641C97" w:rsidRDefault="00641C97" w:rsidP="00530691">
            <w:r>
              <w:t>Групповая</w:t>
            </w:r>
          </w:p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Pr="00290A58" w:rsidRDefault="00641C97" w:rsidP="00530691">
            <w:pPr>
              <w:shd w:val="clear" w:color="auto" w:fill="FFFFFF"/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290A5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  <w:p w:rsidR="00641C97" w:rsidRDefault="00641C97" w:rsidP="00530691"/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2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Писатели и художники в одном лице.</w:t>
            </w:r>
          </w:p>
        </w:tc>
        <w:tc>
          <w:tcPr>
            <w:tcW w:w="1812" w:type="dxa"/>
          </w:tcPr>
          <w:p w:rsidR="00641C97" w:rsidRDefault="00641C97" w:rsidP="00530691">
            <w:r>
              <w:t>Индивидуальная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3</w:t>
            </w:r>
          </w:p>
        </w:tc>
        <w:tc>
          <w:tcPr>
            <w:tcW w:w="3190" w:type="dxa"/>
          </w:tcPr>
          <w:p w:rsidR="00641C97" w:rsidRDefault="00641C97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3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Будь здорова книжка!</w:t>
            </w:r>
          </w:p>
        </w:tc>
        <w:tc>
          <w:tcPr>
            <w:tcW w:w="1812" w:type="dxa"/>
          </w:tcPr>
          <w:p w:rsidR="00641C97" w:rsidRDefault="00641C97" w:rsidP="00530691">
            <w:r>
              <w:t>Коллективная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2</w:t>
            </w:r>
          </w:p>
        </w:tc>
        <w:tc>
          <w:tcPr>
            <w:tcW w:w="3190" w:type="dxa"/>
          </w:tcPr>
          <w:p w:rsidR="00641C97" w:rsidRDefault="00641C97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4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Библиотека – информационный центр школы.</w:t>
            </w:r>
          </w:p>
        </w:tc>
        <w:tc>
          <w:tcPr>
            <w:tcW w:w="1812" w:type="dxa"/>
          </w:tcPr>
          <w:p w:rsidR="00641C97" w:rsidRDefault="00641C97" w:rsidP="00530691">
            <w:r>
              <w:t>Фронтальная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2</w:t>
            </w:r>
          </w:p>
        </w:tc>
        <w:tc>
          <w:tcPr>
            <w:tcW w:w="3190" w:type="dxa"/>
          </w:tcPr>
          <w:p w:rsidR="00641C97" w:rsidRDefault="00641C97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5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Методы работы с книгой.</w:t>
            </w:r>
          </w:p>
        </w:tc>
        <w:tc>
          <w:tcPr>
            <w:tcW w:w="1812" w:type="dxa"/>
          </w:tcPr>
          <w:p w:rsidR="00641C97" w:rsidRDefault="00641C97" w:rsidP="00530691">
            <w:r>
              <w:t>Групповая, индивидуальная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2</w:t>
            </w:r>
          </w:p>
        </w:tc>
        <w:tc>
          <w:tcPr>
            <w:tcW w:w="3190" w:type="dxa"/>
          </w:tcPr>
          <w:p w:rsidR="00641C97" w:rsidRDefault="00641C97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6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года.</w:t>
            </w:r>
          </w:p>
        </w:tc>
        <w:tc>
          <w:tcPr>
            <w:tcW w:w="1812" w:type="dxa"/>
          </w:tcPr>
          <w:p w:rsidR="00641C97" w:rsidRDefault="00641C97" w:rsidP="00530691">
            <w:r>
              <w:t>Групповая</w:t>
            </w:r>
          </w:p>
        </w:tc>
        <w:tc>
          <w:tcPr>
            <w:tcW w:w="684" w:type="dxa"/>
          </w:tcPr>
          <w:p w:rsidR="00641C97" w:rsidRDefault="00641C97" w:rsidP="00530691">
            <w:r>
              <w:t>2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/>
        </w:tc>
        <w:tc>
          <w:tcPr>
            <w:tcW w:w="2789" w:type="dxa"/>
          </w:tcPr>
          <w:p w:rsidR="00641C97" w:rsidRPr="006520EB" w:rsidRDefault="00641C97" w:rsidP="00530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2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«Математическая грамотность»</w:t>
            </w:r>
          </w:p>
          <w:p w:rsidR="00641C97" w:rsidRPr="003C4B66" w:rsidRDefault="00641C97" w:rsidP="00530691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</w:tcPr>
          <w:p w:rsidR="00641C97" w:rsidRDefault="00641C97" w:rsidP="00530691"/>
        </w:tc>
        <w:tc>
          <w:tcPr>
            <w:tcW w:w="684" w:type="dxa"/>
          </w:tcPr>
          <w:p w:rsidR="00641C97" w:rsidRDefault="00641C97" w:rsidP="00530691"/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1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Арифметические забавы</w:t>
            </w:r>
          </w:p>
        </w:tc>
        <w:tc>
          <w:tcPr>
            <w:tcW w:w="1812" w:type="dxa"/>
          </w:tcPr>
          <w:p w:rsidR="00641C97" w:rsidRDefault="00641C97" w:rsidP="00530691">
            <w:r>
              <w:t>Коллективная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4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2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Логика в математике</w:t>
            </w:r>
          </w:p>
        </w:tc>
        <w:tc>
          <w:tcPr>
            <w:tcW w:w="1812" w:type="dxa"/>
          </w:tcPr>
          <w:p w:rsidR="00641C97" w:rsidRDefault="00641C97" w:rsidP="00530691">
            <w:r>
              <w:t>Групповая, индивидуальная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3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3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 xml:space="preserve">Задачи с </w:t>
            </w:r>
            <w:proofErr w:type="gramStart"/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геометрическим</w:t>
            </w:r>
            <w:proofErr w:type="gramEnd"/>
          </w:p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содержанием.</w:t>
            </w:r>
          </w:p>
        </w:tc>
        <w:tc>
          <w:tcPr>
            <w:tcW w:w="1812" w:type="dxa"/>
          </w:tcPr>
          <w:p w:rsidR="00641C97" w:rsidRDefault="00641C97" w:rsidP="00530691">
            <w:r>
              <w:t>Фронтальная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4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4</w:t>
            </w:r>
          </w:p>
        </w:tc>
        <w:tc>
          <w:tcPr>
            <w:tcW w:w="2789" w:type="dxa"/>
          </w:tcPr>
          <w:p w:rsidR="00641C97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812" w:type="dxa"/>
          </w:tcPr>
          <w:p w:rsidR="00641C97" w:rsidRDefault="00641C97" w:rsidP="00530691"/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1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4B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 w:rsidRPr="00652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Модуль «Основы естественнонаучной грамотности»</w:t>
            </w:r>
          </w:p>
          <w:p w:rsidR="00641C97" w:rsidRPr="003C4B66" w:rsidRDefault="00641C97" w:rsidP="00530691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</w:tcPr>
          <w:p w:rsidR="00641C97" w:rsidRDefault="00641C97" w:rsidP="00530691"/>
        </w:tc>
        <w:tc>
          <w:tcPr>
            <w:tcW w:w="684" w:type="dxa"/>
          </w:tcPr>
          <w:p w:rsidR="00641C97" w:rsidRDefault="00641C97" w:rsidP="00530691"/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2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Раскрытые и нераскрытые загадки нашей планеты. Вводный урок.</w:t>
            </w:r>
          </w:p>
        </w:tc>
        <w:tc>
          <w:tcPr>
            <w:tcW w:w="1812" w:type="dxa"/>
          </w:tcPr>
          <w:p w:rsidR="00641C97" w:rsidRDefault="00641C97" w:rsidP="00530691">
            <w:r>
              <w:t>Коллективная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lastRenderedPageBreak/>
              <w:t>3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Тайны за горизонтом.</w:t>
            </w:r>
          </w:p>
        </w:tc>
        <w:tc>
          <w:tcPr>
            <w:tcW w:w="1812" w:type="dxa"/>
          </w:tcPr>
          <w:p w:rsidR="00641C97" w:rsidRDefault="00641C97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4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Жили-были динозавры... и не только они.</w:t>
            </w:r>
          </w:p>
        </w:tc>
        <w:tc>
          <w:tcPr>
            <w:tcW w:w="1812" w:type="dxa"/>
          </w:tcPr>
          <w:p w:rsidR="00641C97" w:rsidRDefault="00641C97" w:rsidP="00530691">
            <w:r>
              <w:t>коллективная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5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Тайны камней.</w:t>
            </w:r>
          </w:p>
        </w:tc>
        <w:tc>
          <w:tcPr>
            <w:tcW w:w="1812" w:type="dxa"/>
          </w:tcPr>
          <w:p w:rsidR="00641C97" w:rsidRDefault="00641C97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641C97" w:rsidRDefault="00AD1223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6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Загадки растений.</w:t>
            </w:r>
          </w:p>
        </w:tc>
        <w:tc>
          <w:tcPr>
            <w:tcW w:w="1812" w:type="dxa"/>
          </w:tcPr>
          <w:p w:rsidR="00641C97" w:rsidRDefault="00641C97" w:rsidP="00530691">
            <w:r>
              <w:t>Коллективная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7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Эти удивительные животные.</w:t>
            </w:r>
          </w:p>
        </w:tc>
        <w:tc>
          <w:tcPr>
            <w:tcW w:w="1812" w:type="dxa"/>
          </w:tcPr>
          <w:p w:rsidR="00641C97" w:rsidRDefault="00641C97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8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Планета насекомых.</w:t>
            </w:r>
          </w:p>
        </w:tc>
        <w:tc>
          <w:tcPr>
            <w:tcW w:w="1812" w:type="dxa"/>
          </w:tcPr>
          <w:p w:rsidR="00641C97" w:rsidRDefault="00641C97" w:rsidP="00530691">
            <w:r>
              <w:t>Коллективная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rPr>
          <w:trHeight w:val="659"/>
        </w:trPr>
        <w:tc>
          <w:tcPr>
            <w:tcW w:w="442" w:type="dxa"/>
          </w:tcPr>
          <w:p w:rsidR="00641C97" w:rsidRDefault="00641C97" w:rsidP="00530691">
            <w:r>
              <w:t>9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Загадки под водой и под землей.</w:t>
            </w:r>
          </w:p>
        </w:tc>
        <w:tc>
          <w:tcPr>
            <w:tcW w:w="1812" w:type="dxa"/>
          </w:tcPr>
          <w:p w:rsidR="00641C97" w:rsidRDefault="00641C97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10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812" w:type="dxa"/>
          </w:tcPr>
          <w:p w:rsidR="00641C97" w:rsidRDefault="00641C97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22</w:t>
            </w:r>
          </w:p>
        </w:tc>
        <w:tc>
          <w:tcPr>
            <w:tcW w:w="2789" w:type="dxa"/>
          </w:tcPr>
          <w:p w:rsidR="00641C97" w:rsidRPr="006520EB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812" w:type="dxa"/>
          </w:tcPr>
          <w:p w:rsidR="00641C97" w:rsidRDefault="00641C97" w:rsidP="00530691">
            <w:r>
              <w:t>индивидуальная</w:t>
            </w:r>
          </w:p>
        </w:tc>
        <w:tc>
          <w:tcPr>
            <w:tcW w:w="684" w:type="dxa"/>
          </w:tcPr>
          <w:p w:rsidR="00641C97" w:rsidRDefault="00641C97" w:rsidP="00530691">
            <w:r>
              <w:t>1</w:t>
            </w:r>
          </w:p>
        </w:tc>
        <w:tc>
          <w:tcPr>
            <w:tcW w:w="3190" w:type="dxa"/>
          </w:tcPr>
          <w:p w:rsidR="00641C97" w:rsidRDefault="00641C97" w:rsidP="00530691"/>
        </w:tc>
        <w:tc>
          <w:tcPr>
            <w:tcW w:w="654" w:type="dxa"/>
          </w:tcPr>
          <w:p w:rsidR="00641C97" w:rsidRDefault="00641C97" w:rsidP="00530691"/>
        </w:tc>
      </w:tr>
      <w:tr w:rsidR="00641C97" w:rsidTr="00530691">
        <w:tc>
          <w:tcPr>
            <w:tcW w:w="442" w:type="dxa"/>
          </w:tcPr>
          <w:p w:rsidR="00641C97" w:rsidRDefault="00641C97" w:rsidP="00530691">
            <w:r>
              <w:t>23</w:t>
            </w:r>
          </w:p>
        </w:tc>
        <w:tc>
          <w:tcPr>
            <w:tcW w:w="2789" w:type="dxa"/>
          </w:tcPr>
          <w:p w:rsidR="00641C97" w:rsidRDefault="00641C97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12" w:type="dxa"/>
          </w:tcPr>
          <w:p w:rsidR="00641C97" w:rsidRDefault="00530691" w:rsidP="00530691">
            <w:r>
              <w:t>34 час</w:t>
            </w:r>
          </w:p>
        </w:tc>
        <w:tc>
          <w:tcPr>
            <w:tcW w:w="684" w:type="dxa"/>
          </w:tcPr>
          <w:p w:rsidR="00641C97" w:rsidRDefault="00641C97" w:rsidP="00530691"/>
        </w:tc>
        <w:tc>
          <w:tcPr>
            <w:tcW w:w="3190" w:type="dxa"/>
          </w:tcPr>
          <w:p w:rsidR="00641C97" w:rsidRDefault="00641C97" w:rsidP="00530691"/>
        </w:tc>
        <w:tc>
          <w:tcPr>
            <w:tcW w:w="654" w:type="dxa"/>
          </w:tcPr>
          <w:p w:rsidR="00641C97" w:rsidRDefault="00641C97" w:rsidP="00530691"/>
        </w:tc>
      </w:tr>
    </w:tbl>
    <w:p w:rsidR="00641C97" w:rsidRDefault="00641C97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C97" w:rsidRDefault="00641C97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C97" w:rsidRDefault="00641C97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C97" w:rsidRDefault="00641C97" w:rsidP="005306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C97" w:rsidRDefault="00641C97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C97" w:rsidRDefault="00641C97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91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C97" w:rsidRDefault="00530691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641C97" w:rsidRDefault="00641C97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196" w:rsidRDefault="00A02196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42"/>
        <w:gridCol w:w="2789"/>
        <w:gridCol w:w="1812"/>
        <w:gridCol w:w="684"/>
        <w:gridCol w:w="3190"/>
        <w:gridCol w:w="654"/>
      </w:tblGrid>
      <w:tr w:rsidR="00AD1223" w:rsidTr="00530691">
        <w:tc>
          <w:tcPr>
            <w:tcW w:w="442" w:type="dxa"/>
          </w:tcPr>
          <w:p w:rsidR="00AD1223" w:rsidRDefault="00AD1223" w:rsidP="00530691">
            <w:r>
              <w:t>№</w:t>
            </w:r>
          </w:p>
        </w:tc>
        <w:tc>
          <w:tcPr>
            <w:tcW w:w="2789" w:type="dxa"/>
          </w:tcPr>
          <w:p w:rsidR="00AD1223" w:rsidRDefault="00AD1223" w:rsidP="00530691">
            <w:r>
              <w:t>Тема занятия</w:t>
            </w:r>
          </w:p>
        </w:tc>
        <w:tc>
          <w:tcPr>
            <w:tcW w:w="1812" w:type="dxa"/>
          </w:tcPr>
          <w:p w:rsidR="00AD1223" w:rsidRDefault="00AD1223" w:rsidP="00530691">
            <w:r>
              <w:t>Форма проведения занятия</w:t>
            </w:r>
          </w:p>
        </w:tc>
        <w:tc>
          <w:tcPr>
            <w:tcW w:w="684" w:type="dxa"/>
          </w:tcPr>
          <w:p w:rsidR="00AD1223" w:rsidRDefault="00AD1223" w:rsidP="00530691">
            <w:r>
              <w:t>Часы</w:t>
            </w:r>
          </w:p>
        </w:tc>
        <w:tc>
          <w:tcPr>
            <w:tcW w:w="3190" w:type="dxa"/>
          </w:tcPr>
          <w:p w:rsidR="00AD1223" w:rsidRDefault="00AD1223" w:rsidP="00530691">
            <w:r>
              <w:t>ЦОР/ЭОР</w:t>
            </w:r>
          </w:p>
        </w:tc>
        <w:tc>
          <w:tcPr>
            <w:tcW w:w="654" w:type="dxa"/>
          </w:tcPr>
          <w:p w:rsidR="00AD1223" w:rsidRDefault="00AD1223" w:rsidP="00530691">
            <w:r>
              <w:t>Дата</w:t>
            </w:r>
          </w:p>
        </w:tc>
      </w:tr>
      <w:tr w:rsidR="00AD1223" w:rsidTr="00530691">
        <w:tc>
          <w:tcPr>
            <w:tcW w:w="9571" w:type="dxa"/>
            <w:gridSpan w:val="6"/>
          </w:tcPr>
          <w:p w:rsidR="00AD1223" w:rsidRPr="006520EB" w:rsidRDefault="00AD1223" w:rsidP="00530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2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«Основы читательской грамотности»</w:t>
            </w:r>
          </w:p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1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и Интернет как источники информационных ресурсов общества. </w:t>
            </w:r>
          </w:p>
        </w:tc>
        <w:tc>
          <w:tcPr>
            <w:tcW w:w="1812" w:type="dxa"/>
          </w:tcPr>
          <w:p w:rsidR="00AD1223" w:rsidRDefault="00AD1223" w:rsidP="00530691">
            <w:r>
              <w:t>Групповая</w:t>
            </w:r>
          </w:p>
        </w:tc>
        <w:tc>
          <w:tcPr>
            <w:tcW w:w="684" w:type="dxa"/>
          </w:tcPr>
          <w:p w:rsidR="00AD1223" w:rsidRDefault="00AD1223" w:rsidP="00530691">
            <w:r>
              <w:t>2</w:t>
            </w:r>
          </w:p>
        </w:tc>
        <w:tc>
          <w:tcPr>
            <w:tcW w:w="3190" w:type="dxa"/>
          </w:tcPr>
          <w:p w:rsidR="00AD1223" w:rsidRPr="00290A58" w:rsidRDefault="00AD1223" w:rsidP="00530691">
            <w:pPr>
              <w:shd w:val="clear" w:color="auto" w:fill="FFFFFF"/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290A5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  <w:p w:rsidR="00AD1223" w:rsidRDefault="00AD1223" w:rsidP="00530691"/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2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Основные типы информационно-поисковых задач и алгоритм их решения.</w:t>
            </w:r>
          </w:p>
        </w:tc>
        <w:tc>
          <w:tcPr>
            <w:tcW w:w="1812" w:type="dxa"/>
          </w:tcPr>
          <w:p w:rsidR="00AD1223" w:rsidRDefault="00AD1223" w:rsidP="00530691">
            <w:r>
              <w:t>Индивидуальная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2</w:t>
            </w:r>
          </w:p>
        </w:tc>
        <w:tc>
          <w:tcPr>
            <w:tcW w:w="3190" w:type="dxa"/>
          </w:tcPr>
          <w:p w:rsidR="00AD1223" w:rsidRDefault="00AD1223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3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Аналитико</w:t>
            </w:r>
            <w:proofErr w:type="spellEnd"/>
            <w:r w:rsidRPr="006520EB">
              <w:rPr>
                <w:rFonts w:ascii="Times New Roman" w:hAnsi="Times New Roman" w:cs="Times New Roman"/>
                <w:sz w:val="28"/>
                <w:szCs w:val="28"/>
              </w:rPr>
              <w:t xml:space="preserve"> – синтетическая</w:t>
            </w:r>
            <w:proofErr w:type="gramEnd"/>
            <w:r w:rsidRPr="006520EB">
              <w:rPr>
                <w:rFonts w:ascii="Times New Roman" w:hAnsi="Times New Roman" w:cs="Times New Roman"/>
                <w:sz w:val="28"/>
                <w:szCs w:val="28"/>
              </w:rPr>
              <w:t xml:space="preserve"> переработка источников информации.</w:t>
            </w:r>
          </w:p>
        </w:tc>
        <w:tc>
          <w:tcPr>
            <w:tcW w:w="1812" w:type="dxa"/>
          </w:tcPr>
          <w:p w:rsidR="00AD1223" w:rsidRDefault="00AD1223" w:rsidP="00530691">
            <w:r>
              <w:t>Коллективная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3</w:t>
            </w:r>
          </w:p>
        </w:tc>
        <w:tc>
          <w:tcPr>
            <w:tcW w:w="3190" w:type="dxa"/>
          </w:tcPr>
          <w:p w:rsidR="00AD1223" w:rsidRDefault="00AD1223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4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Технологии подготовки и оформления результатов самостоятельной работы учащихся.</w:t>
            </w:r>
          </w:p>
        </w:tc>
        <w:tc>
          <w:tcPr>
            <w:tcW w:w="1812" w:type="dxa"/>
          </w:tcPr>
          <w:p w:rsidR="00AD1223" w:rsidRDefault="00AD1223" w:rsidP="00530691">
            <w:r>
              <w:t>Фронтальная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3</w:t>
            </w:r>
          </w:p>
        </w:tc>
        <w:tc>
          <w:tcPr>
            <w:tcW w:w="3190" w:type="dxa"/>
          </w:tcPr>
          <w:p w:rsidR="00AD1223" w:rsidRDefault="00AD1223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5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курсу.</w:t>
            </w:r>
          </w:p>
        </w:tc>
        <w:tc>
          <w:tcPr>
            <w:tcW w:w="1812" w:type="dxa"/>
          </w:tcPr>
          <w:p w:rsidR="00AD1223" w:rsidRDefault="00AD1223" w:rsidP="00530691">
            <w:r>
              <w:t>Групповая, индивидуальная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2</w:t>
            </w:r>
          </w:p>
        </w:tc>
        <w:tc>
          <w:tcPr>
            <w:tcW w:w="3190" w:type="dxa"/>
          </w:tcPr>
          <w:p w:rsidR="00AD1223" w:rsidRDefault="00AD1223" w:rsidP="00530691"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https://help-ru.coreapp.ai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6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D1223" w:rsidRDefault="00AD1223" w:rsidP="00530691"/>
        </w:tc>
        <w:tc>
          <w:tcPr>
            <w:tcW w:w="684" w:type="dxa"/>
          </w:tcPr>
          <w:p w:rsidR="00AD1223" w:rsidRDefault="00AD1223" w:rsidP="00530691"/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/>
        </w:tc>
        <w:tc>
          <w:tcPr>
            <w:tcW w:w="2789" w:type="dxa"/>
          </w:tcPr>
          <w:p w:rsidR="00AD1223" w:rsidRPr="006520EB" w:rsidRDefault="00AD1223" w:rsidP="00530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2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«Математическая грамотность»</w:t>
            </w:r>
          </w:p>
          <w:p w:rsidR="00AD1223" w:rsidRPr="003C4B66" w:rsidRDefault="00AD1223" w:rsidP="00530691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</w:tcPr>
          <w:p w:rsidR="00AD1223" w:rsidRDefault="00AD1223" w:rsidP="00530691"/>
        </w:tc>
        <w:tc>
          <w:tcPr>
            <w:tcW w:w="684" w:type="dxa"/>
          </w:tcPr>
          <w:p w:rsidR="00AD1223" w:rsidRDefault="00AD1223" w:rsidP="00530691"/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1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Арифметические забавы</w:t>
            </w:r>
          </w:p>
        </w:tc>
        <w:tc>
          <w:tcPr>
            <w:tcW w:w="1812" w:type="dxa"/>
          </w:tcPr>
          <w:p w:rsidR="00AD1223" w:rsidRDefault="00AD1223" w:rsidP="00530691">
            <w:r>
              <w:t>Коллективная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4</w:t>
            </w:r>
          </w:p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2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Логика в математике</w:t>
            </w:r>
          </w:p>
        </w:tc>
        <w:tc>
          <w:tcPr>
            <w:tcW w:w="1812" w:type="dxa"/>
          </w:tcPr>
          <w:p w:rsidR="00AD1223" w:rsidRDefault="00AD1223" w:rsidP="00530691">
            <w:r>
              <w:t>Групповая, индивидуальная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4</w:t>
            </w:r>
          </w:p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3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 xml:space="preserve">Задачи с </w:t>
            </w:r>
            <w:proofErr w:type="gramStart"/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геометрическим</w:t>
            </w:r>
            <w:proofErr w:type="gramEnd"/>
          </w:p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содержанием.</w:t>
            </w:r>
          </w:p>
        </w:tc>
        <w:tc>
          <w:tcPr>
            <w:tcW w:w="1812" w:type="dxa"/>
          </w:tcPr>
          <w:p w:rsidR="00AD1223" w:rsidRDefault="00AD1223" w:rsidP="00530691">
            <w:r>
              <w:lastRenderedPageBreak/>
              <w:t>Фронтальная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2</w:t>
            </w:r>
          </w:p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lastRenderedPageBreak/>
              <w:t>4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812" w:type="dxa"/>
          </w:tcPr>
          <w:p w:rsidR="00AD1223" w:rsidRDefault="00AD1223" w:rsidP="00530691">
            <w:proofErr w:type="spellStart"/>
            <w:r>
              <w:t>Индтвидуальная</w:t>
            </w:r>
            <w:proofErr w:type="spellEnd"/>
          </w:p>
        </w:tc>
        <w:tc>
          <w:tcPr>
            <w:tcW w:w="684" w:type="dxa"/>
          </w:tcPr>
          <w:p w:rsidR="00AD1223" w:rsidRDefault="00AD1223" w:rsidP="00530691">
            <w:r>
              <w:t>1</w:t>
            </w:r>
          </w:p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1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4B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 w:rsidRPr="00652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Модуль «Основы естественнонаучной грамотности»</w:t>
            </w:r>
          </w:p>
          <w:p w:rsidR="00AD1223" w:rsidRPr="003C4B66" w:rsidRDefault="00AD1223" w:rsidP="00530691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</w:tcPr>
          <w:p w:rsidR="00AD1223" w:rsidRDefault="00AD1223" w:rsidP="00530691"/>
        </w:tc>
        <w:tc>
          <w:tcPr>
            <w:tcW w:w="684" w:type="dxa"/>
          </w:tcPr>
          <w:p w:rsidR="00AD1223" w:rsidRDefault="00AD1223" w:rsidP="00530691"/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2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Раскрытые и нераскрытые загадки нашей планеты. Вводный урок.</w:t>
            </w:r>
          </w:p>
        </w:tc>
        <w:tc>
          <w:tcPr>
            <w:tcW w:w="1812" w:type="dxa"/>
          </w:tcPr>
          <w:p w:rsidR="00AD1223" w:rsidRDefault="00AD1223" w:rsidP="00530691">
            <w:r>
              <w:t>Коллективная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1</w:t>
            </w:r>
          </w:p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3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Тайны за горизонтом.</w:t>
            </w:r>
          </w:p>
        </w:tc>
        <w:tc>
          <w:tcPr>
            <w:tcW w:w="1812" w:type="dxa"/>
          </w:tcPr>
          <w:p w:rsidR="00AD1223" w:rsidRDefault="00AD1223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1</w:t>
            </w:r>
          </w:p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4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Жили-были динозавры... и не только они.</w:t>
            </w:r>
          </w:p>
        </w:tc>
        <w:tc>
          <w:tcPr>
            <w:tcW w:w="1812" w:type="dxa"/>
          </w:tcPr>
          <w:p w:rsidR="00AD1223" w:rsidRDefault="00AD1223" w:rsidP="00530691">
            <w:r>
              <w:t>коллективная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1</w:t>
            </w:r>
          </w:p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5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Тайны камней.</w:t>
            </w:r>
          </w:p>
        </w:tc>
        <w:tc>
          <w:tcPr>
            <w:tcW w:w="1812" w:type="dxa"/>
          </w:tcPr>
          <w:p w:rsidR="00AD1223" w:rsidRDefault="00AD1223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2</w:t>
            </w:r>
          </w:p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6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Загадки растений.</w:t>
            </w:r>
          </w:p>
        </w:tc>
        <w:tc>
          <w:tcPr>
            <w:tcW w:w="1812" w:type="dxa"/>
          </w:tcPr>
          <w:p w:rsidR="00AD1223" w:rsidRDefault="00AD1223" w:rsidP="00530691">
            <w:r>
              <w:t>Коллективная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2</w:t>
            </w:r>
          </w:p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7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Эти удивительные животные.</w:t>
            </w:r>
          </w:p>
        </w:tc>
        <w:tc>
          <w:tcPr>
            <w:tcW w:w="1812" w:type="dxa"/>
          </w:tcPr>
          <w:p w:rsidR="00AD1223" w:rsidRDefault="00AD1223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1</w:t>
            </w:r>
          </w:p>
        </w:tc>
        <w:tc>
          <w:tcPr>
            <w:tcW w:w="3190" w:type="dxa"/>
          </w:tcPr>
          <w:p w:rsidR="00AD1223" w:rsidRDefault="00AD1223" w:rsidP="0053069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8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Планета насекомых.</w:t>
            </w:r>
          </w:p>
        </w:tc>
        <w:tc>
          <w:tcPr>
            <w:tcW w:w="1812" w:type="dxa"/>
          </w:tcPr>
          <w:p w:rsidR="00AD1223" w:rsidRDefault="00AD1223" w:rsidP="00530691">
            <w:r>
              <w:t>Коллективная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1</w:t>
            </w:r>
          </w:p>
        </w:tc>
        <w:tc>
          <w:tcPr>
            <w:tcW w:w="3190" w:type="dxa"/>
          </w:tcPr>
          <w:p w:rsidR="00AD1223" w:rsidRDefault="00AD1223" w:rsidP="0053069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rPr>
          <w:trHeight w:val="659"/>
        </w:trPr>
        <w:tc>
          <w:tcPr>
            <w:tcW w:w="442" w:type="dxa"/>
          </w:tcPr>
          <w:p w:rsidR="00AD1223" w:rsidRDefault="00AD1223" w:rsidP="00530691">
            <w:r>
              <w:t>9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bCs/>
                <w:sz w:val="28"/>
                <w:szCs w:val="28"/>
              </w:rPr>
              <w:t>Загадки под водой и под землей.</w:t>
            </w:r>
          </w:p>
        </w:tc>
        <w:tc>
          <w:tcPr>
            <w:tcW w:w="1812" w:type="dxa"/>
          </w:tcPr>
          <w:p w:rsidR="00AD1223" w:rsidRDefault="00AD1223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1</w:t>
            </w:r>
          </w:p>
        </w:tc>
        <w:tc>
          <w:tcPr>
            <w:tcW w:w="3190" w:type="dxa"/>
          </w:tcPr>
          <w:p w:rsidR="00AD1223" w:rsidRDefault="00AD1223" w:rsidP="0053069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10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0EB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812" w:type="dxa"/>
          </w:tcPr>
          <w:p w:rsidR="00AD1223" w:rsidRDefault="00AD1223" w:rsidP="0053069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1</w:t>
            </w:r>
          </w:p>
        </w:tc>
        <w:tc>
          <w:tcPr>
            <w:tcW w:w="3190" w:type="dxa"/>
          </w:tcPr>
          <w:p w:rsidR="00AD1223" w:rsidRDefault="00AD1223" w:rsidP="0053069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22</w:t>
            </w:r>
          </w:p>
        </w:tc>
        <w:tc>
          <w:tcPr>
            <w:tcW w:w="2789" w:type="dxa"/>
          </w:tcPr>
          <w:p w:rsidR="00AD1223" w:rsidRPr="006520EB" w:rsidRDefault="00AD1223" w:rsidP="0053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812" w:type="dxa"/>
          </w:tcPr>
          <w:p w:rsidR="00AD1223" w:rsidRDefault="00AD1223" w:rsidP="00530691">
            <w:r>
              <w:t>индивидуальная</w:t>
            </w:r>
          </w:p>
        </w:tc>
        <w:tc>
          <w:tcPr>
            <w:tcW w:w="684" w:type="dxa"/>
          </w:tcPr>
          <w:p w:rsidR="00AD1223" w:rsidRDefault="00AD1223" w:rsidP="00530691">
            <w:r>
              <w:t>1</w:t>
            </w:r>
          </w:p>
        </w:tc>
        <w:tc>
          <w:tcPr>
            <w:tcW w:w="3190" w:type="dxa"/>
          </w:tcPr>
          <w:p w:rsidR="00AD1223" w:rsidRDefault="00AD1223" w:rsidP="00530691"/>
        </w:tc>
        <w:tc>
          <w:tcPr>
            <w:tcW w:w="654" w:type="dxa"/>
          </w:tcPr>
          <w:p w:rsidR="00AD1223" w:rsidRDefault="00AD1223" w:rsidP="00530691"/>
        </w:tc>
      </w:tr>
      <w:tr w:rsidR="00AD1223" w:rsidTr="00530691">
        <w:tc>
          <w:tcPr>
            <w:tcW w:w="442" w:type="dxa"/>
          </w:tcPr>
          <w:p w:rsidR="00AD1223" w:rsidRDefault="00AD1223" w:rsidP="00530691">
            <w:r>
              <w:t>23</w:t>
            </w:r>
          </w:p>
        </w:tc>
        <w:tc>
          <w:tcPr>
            <w:tcW w:w="2789" w:type="dxa"/>
          </w:tcPr>
          <w:p w:rsidR="00AD1223" w:rsidRPr="003C4B66" w:rsidRDefault="00530691" w:rsidP="00530691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Подведение итогов</w:t>
            </w:r>
          </w:p>
        </w:tc>
        <w:tc>
          <w:tcPr>
            <w:tcW w:w="1812" w:type="dxa"/>
          </w:tcPr>
          <w:p w:rsidR="00AD1223" w:rsidRDefault="00AD1223" w:rsidP="00530691"/>
        </w:tc>
        <w:tc>
          <w:tcPr>
            <w:tcW w:w="684" w:type="dxa"/>
          </w:tcPr>
          <w:p w:rsidR="00AD1223" w:rsidRDefault="00AD1223" w:rsidP="00530691">
            <w:r>
              <w:t>1</w:t>
            </w:r>
          </w:p>
        </w:tc>
        <w:tc>
          <w:tcPr>
            <w:tcW w:w="3190" w:type="dxa"/>
          </w:tcPr>
          <w:p w:rsidR="00AD1223" w:rsidRDefault="00530691" w:rsidP="0053069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AD1223" w:rsidRDefault="00AD1223" w:rsidP="00530691"/>
        </w:tc>
      </w:tr>
      <w:tr w:rsidR="00530691" w:rsidTr="00530691">
        <w:tc>
          <w:tcPr>
            <w:tcW w:w="442" w:type="dxa"/>
          </w:tcPr>
          <w:p w:rsidR="00530691" w:rsidRDefault="00530691" w:rsidP="00530691"/>
        </w:tc>
        <w:tc>
          <w:tcPr>
            <w:tcW w:w="2789" w:type="dxa"/>
          </w:tcPr>
          <w:p w:rsidR="00530691" w:rsidRDefault="00530691" w:rsidP="00530691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Итого </w:t>
            </w:r>
          </w:p>
        </w:tc>
        <w:tc>
          <w:tcPr>
            <w:tcW w:w="1812" w:type="dxa"/>
          </w:tcPr>
          <w:p w:rsidR="00530691" w:rsidRDefault="00530691" w:rsidP="00530691">
            <w:r>
              <w:t>34 часа</w:t>
            </w:r>
          </w:p>
        </w:tc>
        <w:tc>
          <w:tcPr>
            <w:tcW w:w="684" w:type="dxa"/>
          </w:tcPr>
          <w:p w:rsidR="00530691" w:rsidRDefault="00530691" w:rsidP="00530691"/>
        </w:tc>
        <w:tc>
          <w:tcPr>
            <w:tcW w:w="3190" w:type="dxa"/>
          </w:tcPr>
          <w:p w:rsidR="00530691" w:rsidRDefault="00530691" w:rsidP="00530691"/>
        </w:tc>
        <w:tc>
          <w:tcPr>
            <w:tcW w:w="654" w:type="dxa"/>
          </w:tcPr>
          <w:p w:rsidR="00530691" w:rsidRDefault="00530691" w:rsidP="00530691"/>
        </w:tc>
      </w:tr>
    </w:tbl>
    <w:p w:rsidR="00AD1223" w:rsidRDefault="00AD1223" w:rsidP="00AD1223"/>
    <w:p w:rsidR="00AD1223" w:rsidRDefault="00AD1223" w:rsidP="00AD1223"/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223" w:rsidRDefault="00AD1223" w:rsidP="00A0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3EF" w:rsidRPr="006520EB" w:rsidRDefault="00E653EF" w:rsidP="006520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53EF" w:rsidRPr="006520EB" w:rsidSect="00C5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Schlbk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25019"/>
    <w:multiLevelType w:val="multilevel"/>
    <w:tmpl w:val="0C56B6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7691E"/>
    <w:multiLevelType w:val="multilevel"/>
    <w:tmpl w:val="0494D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B4E61"/>
    <w:multiLevelType w:val="multilevel"/>
    <w:tmpl w:val="68BA1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756D9"/>
    <w:multiLevelType w:val="hybridMultilevel"/>
    <w:tmpl w:val="0A5E2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E0E9B"/>
    <w:multiLevelType w:val="multilevel"/>
    <w:tmpl w:val="FC363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83C46"/>
    <w:multiLevelType w:val="multilevel"/>
    <w:tmpl w:val="2B7A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D43C1"/>
    <w:multiLevelType w:val="multilevel"/>
    <w:tmpl w:val="0C160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427C0"/>
    <w:multiLevelType w:val="multilevel"/>
    <w:tmpl w:val="4BD0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117570"/>
    <w:multiLevelType w:val="multilevel"/>
    <w:tmpl w:val="108E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2C7948"/>
    <w:multiLevelType w:val="hybridMultilevel"/>
    <w:tmpl w:val="461E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D4F"/>
    <w:multiLevelType w:val="multilevel"/>
    <w:tmpl w:val="B37C1F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702569"/>
    <w:multiLevelType w:val="multilevel"/>
    <w:tmpl w:val="DB20D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474F10"/>
    <w:multiLevelType w:val="hybridMultilevel"/>
    <w:tmpl w:val="B42A59B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03037"/>
    <w:multiLevelType w:val="hybridMultilevel"/>
    <w:tmpl w:val="6052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85CAE"/>
    <w:multiLevelType w:val="hybridMultilevel"/>
    <w:tmpl w:val="A12A7A1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D77F3"/>
    <w:multiLevelType w:val="multilevel"/>
    <w:tmpl w:val="F1CCB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1B0FAF"/>
    <w:multiLevelType w:val="multilevel"/>
    <w:tmpl w:val="B39611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403C18"/>
    <w:multiLevelType w:val="multilevel"/>
    <w:tmpl w:val="5F746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FE590F"/>
    <w:multiLevelType w:val="hybridMultilevel"/>
    <w:tmpl w:val="9F9471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3F82273"/>
    <w:multiLevelType w:val="multilevel"/>
    <w:tmpl w:val="9E6E7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D8782F"/>
    <w:multiLevelType w:val="multilevel"/>
    <w:tmpl w:val="F5A2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CE45B3"/>
    <w:multiLevelType w:val="multilevel"/>
    <w:tmpl w:val="3238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E24084"/>
    <w:multiLevelType w:val="hybridMultilevel"/>
    <w:tmpl w:val="634AA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67CE4"/>
    <w:multiLevelType w:val="multilevel"/>
    <w:tmpl w:val="2AD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CA6221"/>
    <w:multiLevelType w:val="multilevel"/>
    <w:tmpl w:val="99F60D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6617E3"/>
    <w:multiLevelType w:val="hybridMultilevel"/>
    <w:tmpl w:val="2BACF41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F03178"/>
    <w:multiLevelType w:val="multilevel"/>
    <w:tmpl w:val="19006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B505F3"/>
    <w:multiLevelType w:val="hybridMultilevel"/>
    <w:tmpl w:val="A040619A"/>
    <w:lvl w:ilvl="0" w:tplc="BE4872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6546E"/>
    <w:multiLevelType w:val="multilevel"/>
    <w:tmpl w:val="810A0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F85F3A"/>
    <w:multiLevelType w:val="hybridMultilevel"/>
    <w:tmpl w:val="928A5C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68E61C66"/>
    <w:multiLevelType w:val="multilevel"/>
    <w:tmpl w:val="44003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3D10F0"/>
    <w:multiLevelType w:val="hybridMultilevel"/>
    <w:tmpl w:val="82BCE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937B0"/>
    <w:multiLevelType w:val="multilevel"/>
    <w:tmpl w:val="2EBEB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7F0542"/>
    <w:multiLevelType w:val="multilevel"/>
    <w:tmpl w:val="A93A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714FF2"/>
    <w:multiLevelType w:val="multilevel"/>
    <w:tmpl w:val="84A4EA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79645676"/>
    <w:multiLevelType w:val="hybridMultilevel"/>
    <w:tmpl w:val="BDD87C9E"/>
    <w:lvl w:ilvl="0" w:tplc="2694416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7">
    <w:nsid w:val="7FFB261C"/>
    <w:multiLevelType w:val="hybridMultilevel"/>
    <w:tmpl w:val="1796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6"/>
  </w:num>
  <w:num w:numId="4">
    <w:abstractNumId w:val="0"/>
  </w:num>
  <w:num w:numId="5">
    <w:abstractNumId w:val="24"/>
  </w:num>
  <w:num w:numId="6">
    <w:abstractNumId w:val="35"/>
  </w:num>
  <w:num w:numId="7">
    <w:abstractNumId w:val="9"/>
  </w:num>
  <w:num w:numId="8">
    <w:abstractNumId w:val="30"/>
  </w:num>
  <w:num w:numId="9">
    <w:abstractNumId w:val="4"/>
  </w:num>
  <w:num w:numId="10">
    <w:abstractNumId w:val="19"/>
  </w:num>
  <w:num w:numId="11">
    <w:abstractNumId w:val="10"/>
  </w:num>
  <w:num w:numId="12">
    <w:abstractNumId w:val="32"/>
  </w:num>
  <w:num w:numId="13">
    <w:abstractNumId w:val="23"/>
  </w:num>
  <w:num w:numId="14">
    <w:abstractNumId w:val="14"/>
  </w:num>
  <w:num w:numId="15">
    <w:abstractNumId w:val="15"/>
  </w:num>
  <w:num w:numId="16">
    <w:abstractNumId w:val="13"/>
  </w:num>
  <w:num w:numId="17">
    <w:abstractNumId w:val="26"/>
  </w:num>
  <w:num w:numId="18">
    <w:abstractNumId w:val="31"/>
  </w:num>
  <w:num w:numId="19">
    <w:abstractNumId w:val="18"/>
  </w:num>
  <w:num w:numId="20">
    <w:abstractNumId w:val="33"/>
  </w:num>
  <w:num w:numId="21">
    <w:abstractNumId w:val="8"/>
  </w:num>
  <w:num w:numId="22">
    <w:abstractNumId w:val="20"/>
  </w:num>
  <w:num w:numId="23">
    <w:abstractNumId w:val="2"/>
  </w:num>
  <w:num w:numId="24">
    <w:abstractNumId w:val="25"/>
  </w:num>
  <w:num w:numId="25">
    <w:abstractNumId w:val="17"/>
  </w:num>
  <w:num w:numId="26">
    <w:abstractNumId w:val="5"/>
  </w:num>
  <w:num w:numId="27">
    <w:abstractNumId w:val="27"/>
  </w:num>
  <w:num w:numId="28">
    <w:abstractNumId w:val="3"/>
  </w:num>
  <w:num w:numId="29">
    <w:abstractNumId w:val="12"/>
  </w:num>
  <w:num w:numId="30">
    <w:abstractNumId w:val="6"/>
  </w:num>
  <w:num w:numId="31">
    <w:abstractNumId w:val="29"/>
  </w:num>
  <w:num w:numId="32">
    <w:abstractNumId w:val="21"/>
  </w:num>
  <w:num w:numId="33">
    <w:abstractNumId w:val="7"/>
  </w:num>
  <w:num w:numId="34">
    <w:abstractNumId w:val="16"/>
  </w:num>
  <w:num w:numId="35">
    <w:abstractNumId w:val="11"/>
  </w:num>
  <w:num w:numId="36">
    <w:abstractNumId w:val="1"/>
  </w:num>
  <w:num w:numId="37">
    <w:abstractNumId w:val="2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4A8"/>
    <w:rsid w:val="00006A3E"/>
    <w:rsid w:val="000131B4"/>
    <w:rsid w:val="001005ED"/>
    <w:rsid w:val="00107BCE"/>
    <w:rsid w:val="001420AD"/>
    <w:rsid w:val="00151E08"/>
    <w:rsid w:val="00164BD3"/>
    <w:rsid w:val="001A7BCE"/>
    <w:rsid w:val="002054A8"/>
    <w:rsid w:val="002B178A"/>
    <w:rsid w:val="002F1E3F"/>
    <w:rsid w:val="003116AF"/>
    <w:rsid w:val="00322D9D"/>
    <w:rsid w:val="003469D0"/>
    <w:rsid w:val="00397F9F"/>
    <w:rsid w:val="003A737E"/>
    <w:rsid w:val="003C2DB7"/>
    <w:rsid w:val="00405D30"/>
    <w:rsid w:val="00414374"/>
    <w:rsid w:val="004E23E0"/>
    <w:rsid w:val="004E5C22"/>
    <w:rsid w:val="00503F33"/>
    <w:rsid w:val="00530691"/>
    <w:rsid w:val="005648C6"/>
    <w:rsid w:val="00567E03"/>
    <w:rsid w:val="00641C97"/>
    <w:rsid w:val="006520EB"/>
    <w:rsid w:val="00663008"/>
    <w:rsid w:val="00696177"/>
    <w:rsid w:val="006A6BFD"/>
    <w:rsid w:val="00746623"/>
    <w:rsid w:val="008040B4"/>
    <w:rsid w:val="008172B8"/>
    <w:rsid w:val="008F64E6"/>
    <w:rsid w:val="009A4DB4"/>
    <w:rsid w:val="009B4C41"/>
    <w:rsid w:val="00A02196"/>
    <w:rsid w:val="00A43A86"/>
    <w:rsid w:val="00A45B3A"/>
    <w:rsid w:val="00AD1223"/>
    <w:rsid w:val="00AF3767"/>
    <w:rsid w:val="00B46631"/>
    <w:rsid w:val="00B842D7"/>
    <w:rsid w:val="00B933CA"/>
    <w:rsid w:val="00BA0EAD"/>
    <w:rsid w:val="00BB2555"/>
    <w:rsid w:val="00C05DDC"/>
    <w:rsid w:val="00C276A6"/>
    <w:rsid w:val="00C3194F"/>
    <w:rsid w:val="00C5595C"/>
    <w:rsid w:val="00CA36FC"/>
    <w:rsid w:val="00CD4C8A"/>
    <w:rsid w:val="00D02910"/>
    <w:rsid w:val="00D51C01"/>
    <w:rsid w:val="00D976E8"/>
    <w:rsid w:val="00E41E61"/>
    <w:rsid w:val="00E61190"/>
    <w:rsid w:val="00E653EF"/>
    <w:rsid w:val="00EA67D9"/>
    <w:rsid w:val="00F46F09"/>
    <w:rsid w:val="00F633C8"/>
    <w:rsid w:val="00F845B4"/>
    <w:rsid w:val="00F9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5C"/>
  </w:style>
  <w:style w:type="paragraph" w:styleId="1">
    <w:name w:val="heading 1"/>
    <w:basedOn w:val="a"/>
    <w:next w:val="a"/>
    <w:link w:val="10"/>
    <w:uiPriority w:val="9"/>
    <w:qFormat/>
    <w:rsid w:val="005306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A02196"/>
    <w:pPr>
      <w:shd w:val="clear" w:color="auto" w:fill="FFFFFF"/>
      <w:suppressAutoHyphens/>
      <w:spacing w:after="0" w:line="266" w:lineRule="auto"/>
      <w:outlineLvl w:val="5"/>
    </w:pPr>
    <w:rPr>
      <w:rFonts w:ascii="Arial" w:eastAsia="Times New Roman" w:hAnsi="Arial" w:cs="Arial"/>
      <w:b/>
      <w:bCs/>
      <w:color w:val="595959"/>
      <w:spacing w:val="5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4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5B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05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A02196"/>
    <w:rPr>
      <w:rFonts w:ascii="Arial" w:eastAsia="Times New Roman" w:hAnsi="Arial" w:cs="Arial"/>
      <w:b/>
      <w:bCs/>
      <w:color w:val="595959"/>
      <w:spacing w:val="5"/>
      <w:sz w:val="20"/>
      <w:szCs w:val="20"/>
      <w:shd w:val="clear" w:color="auto" w:fill="FFFFFF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A02196"/>
  </w:style>
  <w:style w:type="table" w:customStyle="1" w:styleId="12">
    <w:name w:val="Сетка таблицы1"/>
    <w:basedOn w:val="a1"/>
    <w:next w:val="a6"/>
    <w:uiPriority w:val="59"/>
    <w:rsid w:val="00A021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0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0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2196"/>
  </w:style>
  <w:style w:type="paragraph" w:styleId="a8">
    <w:name w:val="No Spacing"/>
    <w:uiPriority w:val="1"/>
    <w:qFormat/>
    <w:rsid w:val="00A02196"/>
    <w:pPr>
      <w:spacing w:after="0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E653EF"/>
  </w:style>
  <w:style w:type="paragraph" w:customStyle="1" w:styleId="c2">
    <w:name w:val="c2"/>
    <w:basedOn w:val="a"/>
    <w:rsid w:val="00E6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653EF"/>
    <w:pPr>
      <w:spacing w:after="0"/>
    </w:pPr>
    <w:rPr>
      <w:rFonts w:ascii="Arial" w:eastAsia="Arial" w:hAnsi="Arial" w:cs="Arial"/>
      <w:lang w:eastAsia="ru-RU"/>
    </w:rPr>
  </w:style>
  <w:style w:type="paragraph" w:customStyle="1" w:styleId="c5">
    <w:name w:val="c5"/>
    <w:basedOn w:val="a"/>
    <w:rsid w:val="00E6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653EF"/>
    <w:rPr>
      <w:color w:val="0000FF"/>
      <w:u w:val="single"/>
    </w:rPr>
  </w:style>
  <w:style w:type="character" w:styleId="aa">
    <w:name w:val="Strong"/>
    <w:basedOn w:val="a0"/>
    <w:uiPriority w:val="22"/>
    <w:qFormat/>
    <w:rsid w:val="00E653EF"/>
    <w:rPr>
      <w:b/>
      <w:bCs/>
    </w:rPr>
  </w:style>
  <w:style w:type="paragraph" w:customStyle="1" w:styleId="normal">
    <w:name w:val="normal"/>
    <w:rsid w:val="00E653EF"/>
    <w:pPr>
      <w:spacing w:after="0"/>
    </w:pPr>
    <w:rPr>
      <w:rFonts w:ascii="Arial" w:eastAsia="Arial" w:hAnsi="Arial" w:cs="Arial"/>
      <w:lang w:eastAsia="ru-RU"/>
    </w:rPr>
  </w:style>
  <w:style w:type="character" w:customStyle="1" w:styleId="fontstyle01">
    <w:name w:val="fontstyle01"/>
    <w:rsid w:val="00E653EF"/>
    <w:rPr>
      <w:rFonts w:ascii="CenturySchlbkCyr-Bold" w:hAnsi="CenturySchlbkCyr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rsid w:val="00E653EF"/>
    <w:rPr>
      <w:rFonts w:ascii="CenturySchlbkCyr-Roman" w:hAnsi="CenturySchlbkCyr-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30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40">
    <w:name w:val="c40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30691"/>
  </w:style>
  <w:style w:type="paragraph" w:customStyle="1" w:styleId="c41">
    <w:name w:val="c41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30691"/>
  </w:style>
  <w:style w:type="paragraph" w:customStyle="1" w:styleId="c58">
    <w:name w:val="c58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30691"/>
  </w:style>
  <w:style w:type="paragraph" w:customStyle="1" w:styleId="c52">
    <w:name w:val="c52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30691"/>
  </w:style>
  <w:style w:type="paragraph" w:customStyle="1" w:styleId="c61">
    <w:name w:val="c61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530691"/>
  </w:style>
  <w:style w:type="paragraph" w:customStyle="1" w:styleId="c34">
    <w:name w:val="c34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530691"/>
  </w:style>
  <w:style w:type="paragraph" w:customStyle="1" w:styleId="c53">
    <w:name w:val="c53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3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02196"/>
    <w:pPr>
      <w:shd w:val="clear" w:color="auto" w:fill="FFFFFF"/>
      <w:suppressAutoHyphens/>
      <w:spacing w:after="0" w:line="266" w:lineRule="auto"/>
      <w:outlineLvl w:val="5"/>
    </w:pPr>
    <w:rPr>
      <w:rFonts w:ascii="Arial" w:eastAsia="Times New Roman" w:hAnsi="Arial" w:cs="Arial"/>
      <w:b/>
      <w:bCs/>
      <w:color w:val="595959"/>
      <w:spacing w:val="5"/>
      <w:sz w:val="2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4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5B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05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A02196"/>
    <w:rPr>
      <w:rFonts w:ascii="Arial" w:eastAsia="Times New Roman" w:hAnsi="Arial" w:cs="Arial"/>
      <w:b/>
      <w:bCs/>
      <w:color w:val="595959"/>
      <w:spacing w:val="5"/>
      <w:sz w:val="20"/>
      <w:szCs w:val="20"/>
      <w:shd w:val="clear" w:color="auto" w:fill="FFFFFF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A02196"/>
  </w:style>
  <w:style w:type="table" w:customStyle="1" w:styleId="10">
    <w:name w:val="Сетка таблицы1"/>
    <w:basedOn w:val="a1"/>
    <w:next w:val="a6"/>
    <w:uiPriority w:val="59"/>
    <w:rsid w:val="00A021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0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0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2196"/>
  </w:style>
  <w:style w:type="paragraph" w:styleId="a8">
    <w:name w:val="No Spacing"/>
    <w:uiPriority w:val="1"/>
    <w:qFormat/>
    <w:rsid w:val="00A02196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3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Дрокина</dc:creator>
  <cp:lastModifiedBy>Елена</cp:lastModifiedBy>
  <cp:revision>2</cp:revision>
  <cp:lastPrinted>2022-09-23T18:47:00Z</cp:lastPrinted>
  <dcterms:created xsi:type="dcterms:W3CDTF">2022-09-23T18:49:00Z</dcterms:created>
  <dcterms:modified xsi:type="dcterms:W3CDTF">2022-09-23T18:49:00Z</dcterms:modified>
</cp:coreProperties>
</file>