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1A6" w:rsidRDefault="00CD41A6">
      <w:pPr>
        <w:autoSpaceDE w:val="0"/>
        <w:autoSpaceDN w:val="0"/>
        <w:spacing w:after="78" w:line="220" w:lineRule="exact"/>
      </w:pPr>
    </w:p>
    <w:p w:rsidR="00CD41A6" w:rsidRPr="00041D5C" w:rsidRDefault="00041D5C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D41A6" w:rsidRPr="00041D5C" w:rsidRDefault="00041D5C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CD41A6" w:rsidRPr="00041D5C" w:rsidRDefault="00041D5C">
      <w:pPr>
        <w:autoSpaceDE w:val="0"/>
        <w:autoSpaceDN w:val="0"/>
        <w:spacing w:before="670" w:after="0" w:line="230" w:lineRule="auto"/>
        <w:ind w:left="1362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муниципального образования Тоцкого района</w:t>
      </w:r>
    </w:p>
    <w:p w:rsidR="00CD41A6" w:rsidRPr="00041D5C" w:rsidRDefault="00041D5C">
      <w:pPr>
        <w:autoSpaceDE w:val="0"/>
        <w:autoSpaceDN w:val="0"/>
        <w:spacing w:before="670" w:after="1436" w:line="230" w:lineRule="auto"/>
        <w:ind w:right="3676"/>
        <w:jc w:val="right"/>
        <w:rPr>
          <w:lang w:val="ru-RU"/>
        </w:rPr>
      </w:pPr>
      <w:bookmarkStart w:id="0" w:name="_GoBack"/>
      <w:bookmarkEnd w:id="0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CD41A6" w:rsidRPr="00041D5C" w:rsidRDefault="00041D5C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CD41A6" w:rsidRPr="00041D5C" w:rsidRDefault="00041D5C">
      <w:pPr>
        <w:autoSpaceDE w:val="0"/>
        <w:autoSpaceDN w:val="0"/>
        <w:spacing w:before="182" w:after="0" w:line="230" w:lineRule="auto"/>
        <w:ind w:right="492"/>
        <w:jc w:val="right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041D5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Е.Ю.Миляева</w:t>
      </w:r>
      <w:proofErr w:type="spellEnd"/>
    </w:p>
    <w:p w:rsidR="00CD41A6" w:rsidRPr="00041D5C" w:rsidRDefault="00CD41A6">
      <w:pPr>
        <w:rPr>
          <w:lang w:val="ru-RU"/>
        </w:rPr>
        <w:sectPr w:rsidR="00CD41A6" w:rsidRPr="00041D5C">
          <w:type w:val="continuous"/>
          <w:pgSz w:w="11900" w:h="16840"/>
          <w:pgMar w:top="298" w:right="874" w:bottom="398" w:left="1440" w:header="720" w:footer="720" w:gutter="0"/>
          <w:cols w:num="2" w:space="720" w:equalWidth="0">
            <w:col w:w="5934" w:space="0"/>
            <w:col w:w="3651" w:space="0"/>
          </w:cols>
          <w:docGrid w:linePitch="360"/>
        </w:sectPr>
      </w:pPr>
    </w:p>
    <w:p w:rsidR="00CD41A6" w:rsidRDefault="00041D5C">
      <w:pPr>
        <w:autoSpaceDE w:val="0"/>
        <w:autoSpaceDN w:val="0"/>
        <w:spacing w:after="0" w:line="245" w:lineRule="auto"/>
        <w:ind w:left="398" w:right="1728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УТВЕРЖДЕНО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  <w:proofErr w:type="spellEnd"/>
    </w:p>
    <w:p w:rsidR="00CD41A6" w:rsidRDefault="00041D5C">
      <w:pPr>
        <w:autoSpaceDE w:val="0"/>
        <w:autoSpaceDN w:val="0"/>
        <w:spacing w:before="182" w:after="182" w:line="230" w:lineRule="auto"/>
        <w:ind w:left="398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___________О.Н.Кинжеева</w:t>
      </w:r>
    </w:p>
    <w:p w:rsidR="00CD41A6" w:rsidRDefault="00CD41A6">
      <w:pPr>
        <w:sectPr w:rsidR="00CD41A6">
          <w:type w:val="nextColumn"/>
          <w:pgSz w:w="11900" w:h="16840"/>
          <w:pgMar w:top="298" w:right="874" w:bottom="398" w:left="1440" w:header="720" w:footer="720" w:gutter="0"/>
          <w:cols w:num="2" w:space="720" w:equalWidth="0">
            <w:col w:w="5934" w:space="0"/>
            <w:col w:w="3651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CD41A6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Протокол №1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Приказ №144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09 2022 г.</w:t>
            </w:r>
          </w:p>
        </w:tc>
      </w:tr>
    </w:tbl>
    <w:p w:rsidR="00CD41A6" w:rsidRDefault="00041D5C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4839405)</w:t>
      </w:r>
    </w:p>
    <w:p w:rsidR="00CD41A6" w:rsidRDefault="00041D5C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«Технология»</w:t>
      </w:r>
    </w:p>
    <w:p w:rsidR="00CD41A6" w:rsidRPr="00041D5C" w:rsidRDefault="00041D5C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CD41A6" w:rsidRPr="00041D5C" w:rsidRDefault="00041D5C">
      <w:pPr>
        <w:autoSpaceDE w:val="0"/>
        <w:autoSpaceDN w:val="0"/>
        <w:spacing w:before="2112" w:after="0" w:line="262" w:lineRule="auto"/>
        <w:ind w:left="7460" w:hanging="240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Касилова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Викторовна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Учитель технологии</w:t>
      </w:r>
    </w:p>
    <w:p w:rsidR="00CD41A6" w:rsidRPr="00041D5C" w:rsidRDefault="00041D5C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CD41A6" w:rsidRPr="00041D5C" w:rsidRDefault="00CD41A6">
      <w:pPr>
        <w:rPr>
          <w:lang w:val="ru-RU"/>
        </w:rPr>
        <w:sectPr w:rsidR="00CD41A6" w:rsidRPr="00041D5C">
          <w:type w:val="continuous"/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78" w:line="220" w:lineRule="exact"/>
        <w:rPr>
          <w:lang w:val="ru-RU"/>
        </w:rPr>
      </w:pPr>
    </w:p>
    <w:p w:rsidR="00CD41A6" w:rsidRPr="00041D5C" w:rsidRDefault="00041D5C">
      <w:pPr>
        <w:autoSpaceDE w:val="0"/>
        <w:autoSpaceDN w:val="0"/>
        <w:spacing w:after="0" w:line="230" w:lineRule="auto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D41A6" w:rsidRPr="00041D5C" w:rsidRDefault="00041D5C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CD41A6" w:rsidRPr="00041D5C" w:rsidRDefault="00041D5C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CD41A6" w:rsidRPr="00041D5C" w:rsidRDefault="00041D5C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</w:t>
      </w:r>
      <w:proofErr w:type="gramStart"/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proofErr w:type="gram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CD41A6" w:rsidRPr="00041D5C" w:rsidRDefault="00041D5C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CD41A6" w:rsidRPr="00041D5C" w:rsidRDefault="00041D5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CD41A6" w:rsidRPr="00041D5C" w:rsidRDefault="00041D5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78" w:line="220" w:lineRule="exact"/>
        <w:rPr>
          <w:lang w:val="ru-RU"/>
        </w:rPr>
      </w:pPr>
    </w:p>
    <w:p w:rsidR="00CD41A6" w:rsidRPr="00041D5C" w:rsidRDefault="00041D5C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CD41A6" w:rsidRPr="00041D5C" w:rsidRDefault="00041D5C">
      <w:pPr>
        <w:autoSpaceDE w:val="0"/>
        <w:autoSpaceDN w:val="0"/>
        <w:spacing w:before="70" w:after="0"/>
        <w:ind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CD41A6" w:rsidRPr="00041D5C" w:rsidRDefault="00041D5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CD41A6" w:rsidRPr="00041D5C" w:rsidRDefault="00041D5C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</w:t>
      </w:r>
      <w:proofErr w:type="gramStart"/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proofErr w:type="gramEnd"/>
      <w:r w:rsidRPr="00041D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чертёжно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p w:rsidR="00CD41A6" w:rsidRPr="00041D5C" w:rsidRDefault="00041D5C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D41A6" w:rsidRPr="00041D5C" w:rsidRDefault="00041D5C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78" w:line="220" w:lineRule="exact"/>
        <w:rPr>
          <w:lang w:val="ru-RU"/>
        </w:rPr>
      </w:pPr>
    </w:p>
    <w:p w:rsidR="00CD41A6" w:rsidRPr="00041D5C" w:rsidRDefault="00041D5C">
      <w:pPr>
        <w:autoSpaceDE w:val="0"/>
        <w:autoSpaceDN w:val="0"/>
        <w:spacing w:after="0" w:line="230" w:lineRule="auto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D41A6" w:rsidRPr="00041D5C" w:rsidRDefault="00041D5C">
      <w:pPr>
        <w:autoSpaceDE w:val="0"/>
        <w:autoSpaceDN w:val="0"/>
        <w:spacing w:before="346" w:after="0" w:line="262" w:lineRule="auto"/>
        <w:ind w:left="180" w:right="3600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Природа как источник сырьевых ресурсов и творчества мастеров.</w:t>
      </w:r>
    </w:p>
    <w:p w:rsidR="00CD41A6" w:rsidRPr="00041D5C" w:rsidRDefault="00041D5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передача в изделиях из различных материалов.</w:t>
      </w:r>
    </w:p>
    <w:p w:rsidR="00CD41A6" w:rsidRPr="00041D5C" w:rsidRDefault="00041D5C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 родных и знакомых. Профессии, связанные с </w:t>
      </w:r>
      <w:proofErr w:type="spellStart"/>
      <w:proofErr w:type="gram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изу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- чаемыми</w:t>
      </w:r>
      <w:proofErr w:type="gram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материалами и производствами. Профессии сферы обслуживания.</w:t>
      </w:r>
    </w:p>
    <w:p w:rsidR="00CD41A6" w:rsidRPr="00041D5C" w:rsidRDefault="00041D5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народов России, ремёсла, обычаи.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D41A6" w:rsidRPr="00041D5C" w:rsidRDefault="00041D5C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CD41A6" w:rsidRPr="00041D5C" w:rsidRDefault="00041D5C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CD41A6" w:rsidRPr="00041D5C" w:rsidRDefault="00041D5C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CD41A6" w:rsidRPr="00041D5C" w:rsidRDefault="00041D5C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CD41A6" w:rsidRPr="00041D5C" w:rsidRDefault="00041D5C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CD41A6" w:rsidRPr="00041D5C" w:rsidRDefault="00041D5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Виды природных материалов (плоские — листья и объёмные — орехи, шишки, семена, ветки).</w:t>
      </w:r>
    </w:p>
    <w:p w:rsidR="00CD41A6" w:rsidRPr="00041D5C" w:rsidRDefault="00041D5C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D41A6" w:rsidRPr="00041D5C" w:rsidRDefault="00041D5C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CD41A6" w:rsidRPr="00041D5C" w:rsidRDefault="00041D5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отделочных материалов.</w:t>
      </w:r>
    </w:p>
    <w:p w:rsidR="00CD41A6" w:rsidRPr="00041D5C" w:rsidRDefault="00041D5C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моделирование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Простые и объёмные конструкции из разных материалов (пластические массы, бумага, текстиль и</w:t>
      </w: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p w:rsidR="00CD41A6" w:rsidRPr="00041D5C" w:rsidRDefault="00041D5C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результата. Элементарное прогнозирование порядка действий в зависимости от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желаемого/необходимого результата; выбор способа работы в зависимости от требуемого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CD41A6" w:rsidRPr="00041D5C" w:rsidRDefault="00041D5C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041D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контроля и оценки по предложенным критериям.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78" w:line="220" w:lineRule="exact"/>
        <w:rPr>
          <w:lang w:val="ru-RU"/>
        </w:rPr>
      </w:pPr>
    </w:p>
    <w:p w:rsidR="00CD41A6" w:rsidRPr="00041D5C" w:rsidRDefault="00041D5C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</w:t>
      </w:r>
      <w:proofErr w:type="gramStart"/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ТЕХНОЛОГИЯ»НА</w:t>
      </w:r>
      <w:proofErr w:type="gramEnd"/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УРОВНЕ НАЧАЛЬНОГО ОБЩЕГО ОБРАЗОВАНИЯ 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природных объектов, образцов мировой и отечественной художественной культуры;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CD41A6" w:rsidRPr="00041D5C" w:rsidRDefault="00041D5C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обобщения (технико-технологического и декоративно-художественного характера) по изучаемой тематике;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p w:rsidR="00CD41A6" w:rsidRPr="00041D5C" w:rsidRDefault="00041D5C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волевую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CD41A6" w:rsidRPr="00041D5C" w:rsidRDefault="00041D5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CD41A6" w:rsidRPr="00041D5C" w:rsidRDefault="00041D5C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041D5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материалов (бумага, картон, фольга, пластилин, природные,</w:t>
      </w: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78" w:line="220" w:lineRule="exact"/>
        <w:rPr>
          <w:lang w:val="ru-RU"/>
        </w:rPr>
      </w:pPr>
    </w:p>
    <w:p w:rsidR="00CD41A6" w:rsidRPr="00041D5C" w:rsidRDefault="00041D5C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материал»,«инструмент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», «приспособление», «конструирование», «аппликация»;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инструментами и правильно хранить их; соблюдать правила гигиены труда;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выполнять последовательность изготовления несложных изделий: разметка, резание, сборка, отделка;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041D5C">
        <w:rPr>
          <w:lang w:val="ru-RU"/>
        </w:rPr>
        <w:br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сминанием</w:t>
      </w:r>
      <w:proofErr w:type="spellEnd"/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сушки плоских изделий пресс;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выполнять практическую работу и самоконтроль с опорой на инструкционную карту, образец, шаблон;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041D5C">
        <w:rPr>
          <w:lang w:val="ru-RU"/>
        </w:rPr>
        <w:br/>
      </w:r>
      <w:r w:rsidRPr="00041D5C">
        <w:rPr>
          <w:lang w:val="ru-RU"/>
        </w:rPr>
        <w:tab/>
      </w:r>
      <w:r w:rsidRPr="00041D5C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 работы проектного характера.</w:t>
      </w: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4" w:line="220" w:lineRule="exact"/>
        <w:rPr>
          <w:lang w:val="ru-RU"/>
        </w:rPr>
      </w:pPr>
    </w:p>
    <w:p w:rsidR="00CD41A6" w:rsidRDefault="00041D5C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D41A6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</w:tr>
      <w:tr w:rsidR="00CD41A6" w:rsidRPr="00F00CE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CD41A6" w:rsidRPr="00F00CE6">
        <w:trPr>
          <w:trHeight w:hRule="exact" w:val="323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правила безопасности при работе инструментами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приспособлениями;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инструментов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 рабочего места,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понятие об изучаемых материалах, их происхождение, разнообразие и основные свойства, понимать отличие материалов от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приспособлений;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использования, применения изучаемых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материалов при изготовлении изделий, предметов быта и др. людьми разных профессий;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43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FA6171" w:rsidRDefault="00FA61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правила безопасности при работе инструментами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приспособлениями;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инструментов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 рабочего места,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понятие об изучаемых материалах, их происхождение, разнообразие и основные свойства, понимать отличие материалов от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приспособлений;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использования, применения изучаемых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 при изготовлении изделий, предметов быта и др.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особенности технологии изготовления изделий, выделять детали изделия, основу, определять способ изготовления под руководством учителя; определять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2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36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правила безопасности при работе инструментами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приспособлениями;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инструментов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 рабочего места,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понятие об изучаемых материалах, их происхождение, разнообразие и основные свойства, понимать отличие материалов от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приспособлений;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использования, применения изучаемых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 при изготовлении изделий, предметов быта и др.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особенности технологии изготовления изделий, выделять детали изделия, основу, определять способ изготовления под руководством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35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50" w:lineRule="auto"/>
              <w:ind w:left="72" w:right="288"/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Профессии родных и знакомых. 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правила безопасности при работе инструментами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приспособлениями;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инструментов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 рабочего места,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понятие об изучаемых материалах, их происхождение, разнообразие и основные свойства, понимать отличие материалов от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приспособлений;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использования, применения изучаемых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 при изготовлении изделий, предметов быта и др.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особенности технологии изготовления изделий, выделять детали изделия, основу, определять способ изготовления под руководством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48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правила безопасности при работе инструментами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приспособлениями;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возможности использования изучаемых инструментов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изучать важность подготовки, организации, уборки рабочего места,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понятие об изучаемых материалах, их происхождение, разнообразие и основные свойства, понимать отличие материалов от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 приспособлений;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возможности использования, применения изучаемых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 при изготовлении изделий, предметов быта и др. людьми разных профессий;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технологии изготовления изделий, выделять детали изделия, основу, определять способ изготовления под руководством учителя; определять основные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 изделия, отделка;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с профессиями, связанными с изучаемыми материалами и производствами;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>
        <w:trPr>
          <w:trHeight w:hRule="exact" w:val="34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</w:tr>
      <w:tr w:rsidR="00CD41A6" w:rsidRPr="00F00CE6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70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50" w:lineRule="auto"/>
              <w:ind w:left="72" w:right="144"/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Бережное, экономное и рациональное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использование обрабатываемых материалов.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конструктивных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особенностей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материала, аккуратность);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простые графические схемы изготовления изделия и выполнять изделие по заданной схеме под руководством учителя;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деталей, формообразование деталей, сборку изделия и отделку изделия или его деталей по заданному образцу;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свою деятельность с опорой на предложенный план в учебнике, рабочей тетради;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рациональную разметку (разметка на изнаночной стороне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декоративно-художественные возможности разных способов обработки бумаги, например, вырезание деталей из бумаги и обрывание пальцами);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Основные технологические операции ручной обработки материалов: разметка деталей,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выделение деталей, формообразование деталей, сборка изделия, отделка изделия или его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материала, аккуратность);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простые графические схемы изготовления изделия и выполнять изделие по заданной схеме под руководством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разметки деталей: на глаз и от руки, по шаблону, по линейке (</w:t>
            </w:r>
            <w:proofErr w:type="gramStart"/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как  направляющему</w:t>
            </w:r>
            <w:proofErr w:type="gramEnd"/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инструменту 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материала, аккуратность);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FA6171" w:rsidRDefault="00FA61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9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экономной и аккуратной разметки.</w:t>
            </w:r>
          </w:p>
          <w:p w:rsidR="00CD41A6" w:rsidRPr="00041D5C" w:rsidRDefault="00041D5C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Рациональная разметка и вырезание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технику безопасной работы инструментами и приспособлениями; применять правила безопасной и аккуратной работы ножницами, клеем;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34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50" w:lineRule="auto"/>
              <w:ind w:left="72"/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соединения деталей в изделии: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помощью пластилина, клея, скручивание,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сшивание и др.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аккуратной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материала, аккуратность);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22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3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Отделка изделия или его деталей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(окрашивание, вышивка, аппликация и др.)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Подбор соответствующих инструментов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способов обработки материалов в зависимости от их свойств и видов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материала, аккуратность);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34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Наиболее распространённые виды бумаги. Их общие свойства. Простейшие способы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обработки бумаги различных видов: сгибание и складывание, </w:t>
            </w:r>
            <w:proofErr w:type="spellStart"/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, обрывание,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склеивание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материала, аккуратность);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91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7" w:lineRule="auto"/>
              <w:ind w:left="72" w:right="576"/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Резание бумаги ножницами. Правила безопасной работы, передачи и хранения ножниц.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Картон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бумагой и картоном, правильно и рационально размещать инструменты и материалы в соответствии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безопасной работы инструментами и приспособлениями; применять правила безопасной и аккуратной работы ножницами, клеем; 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обрывание, склеивание, резание бумаги ножницами и др.), правила безопасной работы, правила разметки деталей (экономия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материала, аккуратность);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простые графические схемы изготовления изделия и выполнять изделие по заданной схеме под руководством учителя;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деталей, формообразование деталей, сборку изделия и отделку изделия или его деталей по заданному образцу;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свою деятельность с опорой на предложенный план в учебнике, рабочей тетради;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рациональную разметку (разметка на изнаночной стороне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материала; экономия материала при разметке) сгибанием, по шаблону, на глаз и от руки, 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(окрашивание, аппликация и др.);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декоративно-художественные возможности разных способов обработки бумаги, например, вырезание деталей из бумаги и обрывание пальцами);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ходе беседы с учителем понимать смысл понятий «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конструирование»,«изделие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«деталь изделия», «образец»;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простые по конструкции образцы;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простейшую конструкцию изделия: выделять детали, их форму, определять взаимное расположение, виды соединения;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изделия; детали и части изделия, их взаимное расположение в общей конструкции;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использованием осваиваемых технологий;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 руководством учителя собирать плоскостную модель, объяснять способ сборки изделия;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10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52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помощью учителя организовывать рабочее место для работы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пластическими массами, правильно и рационально размещать инструменты и материалы в соответствии с индивидуальными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бенностями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процессе выполнения изделия проверять и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станавливать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безопасной и аккуратной работы со стекой;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приспособлений для ручного труда, использовать их в практической работе;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называть свойства пластилина (или других используемых пластических масс): цвет, пластичность;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стеки при работе с пластичными материалами, а также при отделке изделия или его деталей;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образцы, варианты выполнения изделий, природные формы — прообразы изготавливаемых изделий;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образцы изделий, понимать поставленную цель, отделять известное от неизвестного;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опорой на рисунки, схемы и подписи к ним;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лепку, используя различные способы лепки: конструктивный (лепка из отдельных частей), скульптурный (лепка из целого куска)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комбинированный;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 лепке приёмы работы с пластичными материалами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(сплющивание, скручивание, разрезание,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прищипывание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др.);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пластилин (пластическую массу) по цвету, придавать деталям нужную форму;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выделения деталей стекой и другими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приспособлениями;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28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изготовления изделий доступной по сложности формы из них: разметка на глаз, отделение части (стекой, отрыванием),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помощью учителя организовывать рабочее место для работы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пластическими массами, правильно и рационально размещать инструменты и материалы в соответствии с индивидуальными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бенностями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в процессе выполнения изделия проверять и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станавливать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безопасной и аккуратной работы со стекой;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приспособлений для ручного труда, использовать их в практической работе;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называть свойства пластилина (или других используемых пластических масс): цвет, пластичность;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стеки при работе с пластичными материалами, а также при отделке изделия или его деталей;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анализировать образцы, варианты выполнения изделий, природные формы — прообразы изготавливаемых изделий;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31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природных материалов (плоские —листья и объёмные — орехи, шишки, семена, 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природным материалом,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 рационально размещать инструменты и материалы 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безопасной и аккуратной работы ножницами, клеем; Сравнивать и классифицировать собранные природные материалы по их видам (листья, ветки, камни и др.);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свой выбор природного материала для выполнения изделий; Осознавать необходимость бережного отношения к природе, окружающему материальному пространству;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природный материал в соответствии с выполняемым изделием; Называть известные деревья и кустарники, которым принадлежит собранный природный материал;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работы с природными 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природным материалом, правильно и рационально размещать инструменты и материалы 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безопасной и аккуратной работы ножницами, клеем; Сравнивать и классифицировать собранные природные материалы по их видам (листья, ветки, камни и др.);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свой выбор природного материала для выполнения изделий; Осознавать необходимость бережного отношения к природе, окружающему материальному пространству;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природный материал в соответствии с выполняемым изделием;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37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текстильными материалами, правильно и рационально размещать инструменты и материалы 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применять правила безопасной и аккуратной работы ножницами, иглой и др.;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виды ниток (швейные, мулине), их назначение;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строение (переплетение нитей) и общие свойства нескольких видов тканей (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сминаемость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прочность), сравнивать виды тканей между собой и с бумагой;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8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3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Швейные инструменты 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текстильными материалами, правильно и рационально размещать инструменты и материалы 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применять правила безопасной и аккуратной работы ножницами, иглой и др.;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виды ниток (швейные, мулине), их назначение;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строение (переплетение нитей) и общие свойства нескольких видов тканей (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сминаемость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прочность), сравнивать виды тканей между собой и с бумагой;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32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текстильными материалами, правильно и рационально размещать инструменты и материалы 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применять правила безопасной и аккуратной работы ножницами, иглой и др.;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виды ниток (швейные, мулине), их назначение;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39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для работы с текстильными материалами, правильно и рационально размещать инструменты и материалы 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Убирать рабочее место;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применять правила безопасной и аккуратной работы ножницами, иглой и др.;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строение иглы, различать виды швейных приспособлений, виды игл, их назначение, различия в конструкциях, применять правила хранения игл и булавок;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виды ниток (швейные, мулине), их назначение;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строение (переплетение нитей) и общие свойства нескольких видов тканей (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сминаемость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прочность), сравнивать виды тканей между собой и с бумагой;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>
        <w:trPr>
          <w:trHeight w:hRule="exact" w:val="34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0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</w:tr>
      <w:tr w:rsidR="00CD41A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CD41A6" w:rsidRPr="00F00CE6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54" w:lineRule="auto"/>
              <w:ind w:left="72"/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результата; выбирать способ работы с опорой на учебник или рабочую </w:t>
            </w:r>
            <w:r w:rsidRPr="00041D5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тетрадь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требуемого 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2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конструкции изделия; детали и части изделия, их взаимное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54" w:lineRule="auto"/>
              <w:ind w:left="72"/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результата; выбирать способ работы с опорой на учебник или рабочую </w:t>
            </w:r>
            <w:r w:rsidRPr="00041D5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тетрадь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требуемого 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6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 w:rsidRPr="00F00CE6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54" w:lineRule="auto"/>
              <w:ind w:left="72"/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результата; выбирать способ работы с опорой на учебник или рабочую </w:t>
            </w:r>
            <w:r w:rsidRPr="00041D5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тетрадь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требуемого 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54" w:lineRule="auto"/>
              <w:ind w:left="72"/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результата; выбирать способ работы с опорой на учебник или рабочую </w:t>
            </w:r>
            <w:r w:rsidRPr="00041D5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тетрадь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требуемого 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54" w:lineRule="auto"/>
              <w:ind w:left="72"/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результата; выбирать способ работы с опорой на учебник или рабочую </w:t>
            </w:r>
            <w:r w:rsidRPr="00041D5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тетрадь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требуемого 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2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Взаимосвязь выполняемого действия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результата. Элементарное прогнозирование порядка действий в зависимости от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54" w:lineRule="auto"/>
              <w:ind w:left="72"/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представление о конструкции изделия, детали и части изделия, их взаимном расположении в общей конструкции;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бумага, текстиль и др.), по модели (на плоскости), рисунку;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осваиваемые способы соединения деталей в изделиях из разных материалов;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результата; выбирать способ работы с опорой на учебник или рабочую </w:t>
            </w:r>
            <w:r w:rsidRPr="00041D5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тетрадь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требуемого 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</w:tbl>
    <w:p w:rsidR="00CD41A6" w:rsidRPr="00041D5C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6840" w:h="11900"/>
          <w:pgMar w:top="284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Pr="00041D5C" w:rsidRDefault="00CD41A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5428"/>
        <w:gridCol w:w="1080"/>
        <w:gridCol w:w="1382"/>
      </w:tblGrid>
      <w:tr w:rsidR="00CD41A6">
        <w:trPr>
          <w:trHeight w:hRule="exact" w:val="34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</w:tr>
      <w:tr w:rsidR="00CD41A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CD41A6" w:rsidRPr="00F00CE6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материалы, представленные учителем на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информационных носителях;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 w:rsidRPr="00F00CE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материалы, представленные учителем на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информационных носителях;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Учи.ру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РЭШ Электронный диск</w:t>
            </w:r>
          </w:p>
        </w:tc>
      </w:tr>
      <w:tr w:rsidR="00CD41A6">
        <w:trPr>
          <w:trHeight w:hRule="exact" w:val="34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</w:tr>
      <w:tr w:rsidR="00CD41A6">
        <w:trPr>
          <w:trHeight w:hRule="exact" w:val="32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FA6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</w:t>
            </w:r>
          </w:p>
        </w:tc>
        <w:tc>
          <w:tcPr>
            <w:tcW w:w="8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D41A6"/>
        </w:tc>
      </w:tr>
    </w:tbl>
    <w:p w:rsidR="00CD41A6" w:rsidRDefault="00CD41A6">
      <w:pPr>
        <w:autoSpaceDE w:val="0"/>
        <w:autoSpaceDN w:val="0"/>
        <w:spacing w:after="0" w:line="14" w:lineRule="exact"/>
      </w:pPr>
    </w:p>
    <w:p w:rsidR="00CD41A6" w:rsidRDefault="00CD41A6">
      <w:pPr>
        <w:sectPr w:rsidR="00CD41A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D41A6" w:rsidRDefault="00CD41A6">
      <w:pPr>
        <w:autoSpaceDE w:val="0"/>
        <w:autoSpaceDN w:val="0"/>
        <w:spacing w:after="78" w:line="220" w:lineRule="exact"/>
      </w:pPr>
    </w:p>
    <w:p w:rsidR="00CD41A6" w:rsidRDefault="00041D5C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CD41A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CD41A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A6" w:rsidRDefault="00CD41A6"/>
        </w:tc>
      </w:tr>
      <w:tr w:rsidR="00CD41A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D41A6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понятие об изучаемых материалах, их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происхождении,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разнообразии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к работе. Рабочее место, его организация 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зависимости от вида работы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Профессии родных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знакомых. Профессии,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связанные с изучаемыми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материалами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производствами.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Традиции и праздники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народов России, ремёсла, обычаи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Бережное, экономное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рациональное использование обрабатываемых материалов.</w:t>
            </w:r>
          </w:p>
          <w:p w:rsidR="00CD41A6" w:rsidRPr="00041D5C" w:rsidRDefault="00041D5C">
            <w:pPr>
              <w:autoSpaceDE w:val="0"/>
              <w:autoSpaceDN w:val="0"/>
              <w:spacing w:before="70" w:after="0" w:line="278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конструктивных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особенностей материалов при изготовлении изделий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технологические операции ручной обработки материалов: разметка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деталей, выделение деталей, формообразование деталей, сборка изделия, отделка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изделия или его деталей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CD41A6" w:rsidRDefault="00CD41A6">
      <w:pPr>
        <w:autoSpaceDE w:val="0"/>
        <w:autoSpaceDN w:val="0"/>
        <w:spacing w:after="0" w:line="14" w:lineRule="exact"/>
      </w:pPr>
    </w:p>
    <w:p w:rsidR="00CD41A6" w:rsidRDefault="00CD41A6">
      <w:pPr>
        <w:sectPr w:rsidR="00CD41A6">
          <w:pgSz w:w="11900" w:h="16840"/>
          <w:pgMar w:top="298" w:right="650" w:bottom="10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41A6" w:rsidRDefault="00CD41A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CD41A6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разметки деталей: на глаз и от руки, по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шаблону, по линейке (как направляющему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инструменту без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откладывания размеров) с опорой на рисунки,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графическую инструкцию, простейшую схему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условных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графических изображений (называние операций,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способов и приёмов работы, последовательности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изготовления изделий)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экономной и аккуратной разметки.</w:t>
            </w:r>
          </w:p>
          <w:p w:rsidR="00CD41A6" w:rsidRPr="00041D5C" w:rsidRDefault="00041D5C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Рациональная разметка и вырезание нескольких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одинаковых деталей из бумаги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81" w:lineRule="auto"/>
              <w:ind w:left="72"/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соединения деталей в изделии: с помощью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пластилина, клея,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скручивание, сшивание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аккуратной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работы с клеем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Отделка изделия или его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деталей (окрашивание,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вышивка, аппликация и др.)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Подбор соответствующих инструментов и способов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обработки материалов 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зависимости от их свойств и видов изделий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распространённые виды бумаги. Их общие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свойства. Простейшие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обработки бумаги различных видов: сгибание и складывание,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сминание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обрывание, склеивание и др.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CD41A6" w:rsidRDefault="00CD41A6">
      <w:pPr>
        <w:autoSpaceDE w:val="0"/>
        <w:autoSpaceDN w:val="0"/>
        <w:spacing w:after="0" w:line="14" w:lineRule="exact"/>
      </w:pPr>
    </w:p>
    <w:p w:rsidR="00CD41A6" w:rsidRDefault="00CD41A6">
      <w:pPr>
        <w:sectPr w:rsidR="00CD41A6">
          <w:pgSz w:w="11900" w:h="16840"/>
          <w:pgMar w:top="284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41A6" w:rsidRDefault="00CD41A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CD41A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Резание бумаги ножницами. Правила безопасной работы, передачи и хранения ножниц.</w:t>
            </w:r>
          </w:p>
          <w:p w:rsidR="00CD41A6" w:rsidRDefault="00041D5C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Картон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Пластические массы, их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(пластилин, пластика и др.).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изготовления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изделий доступной по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сложности формы из них: разметка на глаз, отделение части (стекой, отрыванием), придание формы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природных материалов (плоские — листья и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объёмные — орехи, шишки, семена, ветки)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работы с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природными материалами: подбор материалов в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соответствии с замыслом, составление композиции, соединение деталей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(текстиле), их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строении и свойствах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Швейные инструменты и приспособления (иглы, булавки и др.)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C363D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дополнительных отделочных материалов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D41A6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Простые и объёмные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из разных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 (пластические массы, бумага, текстиль и др.) и способы их создания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Практическая работа.</w:t>
            </w:r>
          </w:p>
        </w:tc>
      </w:tr>
    </w:tbl>
    <w:p w:rsidR="00CD41A6" w:rsidRDefault="00CD41A6">
      <w:pPr>
        <w:autoSpaceDE w:val="0"/>
        <w:autoSpaceDN w:val="0"/>
        <w:spacing w:after="0" w:line="14" w:lineRule="exact"/>
      </w:pPr>
    </w:p>
    <w:p w:rsidR="00CD41A6" w:rsidRDefault="00CD41A6">
      <w:pPr>
        <w:sectPr w:rsidR="00CD41A6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41A6" w:rsidRDefault="00CD41A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CD41A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изделия; детали и части изделия, их взаимное </w:t>
            </w:r>
            <w:proofErr w:type="spellStart"/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расположениев</w:t>
            </w:r>
            <w:proofErr w:type="spellEnd"/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общей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</w:tr>
      <w:tr w:rsidR="00CD41A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соединения деталей в изделиях из разных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16.03.2023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</w:tr>
      <w:tr w:rsidR="00CD41A6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Образец, анализ конструкции образцов изделий,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изготовление изделий по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образцу, рисунку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23.03.2023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</w:tr>
      <w:tr w:rsidR="00CD41A6" w:rsidRPr="00041D5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 по модели (на плоскости)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06.04.2023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C363D4">
            <w:pPr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</w:tr>
      <w:tr w:rsidR="00CD41A6" w:rsidRPr="00041D5C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 по модели (на плоскости)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C363D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C363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13.04.2023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C363D4">
            <w:pPr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</w:tr>
      <w:tr w:rsidR="00CD41A6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Взаимосвязь выполняемого действия и результата.</w:t>
            </w:r>
          </w:p>
          <w:p w:rsidR="00CD41A6" w:rsidRPr="00041D5C" w:rsidRDefault="00041D5C">
            <w:pPr>
              <w:autoSpaceDE w:val="0"/>
              <w:autoSpaceDN w:val="0"/>
              <w:spacing w:before="70" w:after="0" w:line="286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Элементарное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прогнозирование порядка действий в зависимости от желаемого/необходимого результата; выбор способа работы в зависимости от требуемого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результата/замысла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20.04.2023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</w:tr>
      <w:tr w:rsidR="00CD41A6" w:rsidTr="00C363D4">
        <w:trPr>
          <w:trHeight w:hRule="exact" w:val="408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Взаимосвязь выполняемого действия и результата.</w:t>
            </w:r>
          </w:p>
          <w:p w:rsidR="00CD41A6" w:rsidRDefault="00041D5C">
            <w:pPr>
              <w:autoSpaceDE w:val="0"/>
              <w:autoSpaceDN w:val="0"/>
              <w:spacing w:before="72" w:after="0" w:line="286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Элементарное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прогнозирование порядка действий в зависимости от желаемого/необходимого результата; выбор способа работы в зависимости от требуемого </w:t>
            </w:r>
            <w:r w:rsidRPr="00041D5C">
              <w:rPr>
                <w:lang w:val="ru-RU"/>
              </w:rPr>
              <w:br/>
            </w:r>
            <w:r w:rsid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результата/замысла. </w:t>
            </w:r>
            <w:proofErr w:type="gramStart"/>
            <w:r w:rsid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Промежуточная  аттестация</w:t>
            </w:r>
            <w:proofErr w:type="gramEnd"/>
            <w:r w:rsid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C363D4" w:rsidRDefault="00C363D4">
            <w:pPr>
              <w:autoSpaceDE w:val="0"/>
              <w:autoSpaceDN w:val="0"/>
              <w:spacing w:before="72" w:after="0" w:line="286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C363D4" w:rsidRDefault="00C363D4">
            <w:pPr>
              <w:autoSpaceDE w:val="0"/>
              <w:autoSpaceDN w:val="0"/>
              <w:spacing w:before="72" w:after="0" w:line="286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</w:p>
          <w:p w:rsidR="00C363D4" w:rsidRDefault="00C363D4">
            <w:pPr>
              <w:autoSpaceDE w:val="0"/>
              <w:autoSpaceDN w:val="0"/>
              <w:spacing w:before="72" w:after="0" w:line="286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C363D4" w:rsidRDefault="00C363D4">
            <w:pPr>
              <w:autoSpaceDE w:val="0"/>
              <w:autoSpaceDN w:val="0"/>
              <w:spacing w:before="72" w:after="0" w:line="286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C363D4" w:rsidRPr="00041D5C" w:rsidRDefault="00C363D4">
            <w:pPr>
              <w:autoSpaceDE w:val="0"/>
              <w:autoSpaceDN w:val="0"/>
              <w:spacing w:before="72" w:after="0" w:line="286" w:lineRule="auto"/>
              <w:ind w:left="72" w:right="288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rPr>
                <w:lang w:val="ru-RU"/>
              </w:rPr>
            </w:pPr>
            <w:r>
              <w:rPr>
                <w:lang w:val="ru-RU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Тестирование</w:t>
            </w:r>
          </w:p>
        </w:tc>
      </w:tr>
      <w:tr w:rsidR="00CD41A6" w:rsidRPr="00C363D4" w:rsidTr="00C363D4">
        <w:trPr>
          <w:trHeight w:hRule="exact" w:val="19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Default="00041D5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041D5C" w:rsidRDefault="00041D5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Демонстрация учителем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готовых материалов на </w:t>
            </w:r>
            <w:r w:rsidRPr="00041D5C">
              <w:rPr>
                <w:lang w:val="ru-RU"/>
              </w:rPr>
              <w:br/>
            </w: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информационных носителях</w:t>
            </w:r>
            <w:r w:rsid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Итоговая контрольная работа за курс «технология 1 </w:t>
            </w:r>
            <w:proofErr w:type="spellStart"/>
            <w:r w:rsid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041D5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FA6171">
            <w:pPr>
              <w:rPr>
                <w:lang w:val="ru-RU"/>
              </w:rPr>
            </w:pPr>
            <w:r>
              <w:rPr>
                <w:lang w:val="ru-RU"/>
              </w:rPr>
              <w:t>Контро</w:t>
            </w:r>
            <w:r w:rsidR="00C363D4">
              <w:rPr>
                <w:lang w:val="ru-RU"/>
              </w:rPr>
              <w:t>льная работа</w:t>
            </w:r>
          </w:p>
        </w:tc>
      </w:tr>
      <w:tr w:rsidR="00CD41A6" w:rsidRPr="00C363D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041D5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041D5C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Информация. Виды информации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041D5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C363D4">
            <w:pPr>
              <w:rPr>
                <w:lang w:val="ru-RU"/>
              </w:rPr>
            </w:pPr>
            <w:r>
              <w:rPr>
                <w:lang w:val="ru-RU"/>
              </w:rPr>
              <w:t>11.05.2023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1A6" w:rsidRPr="00C363D4" w:rsidRDefault="00FA6171">
            <w:pPr>
              <w:rPr>
                <w:lang w:val="ru-RU"/>
              </w:rPr>
            </w:pPr>
            <w:r>
              <w:rPr>
                <w:lang w:val="ru-RU"/>
              </w:rPr>
              <w:t>Практическая работа</w:t>
            </w:r>
          </w:p>
        </w:tc>
      </w:tr>
    </w:tbl>
    <w:p w:rsidR="00FA6171" w:rsidRDefault="00FA6171" w:rsidP="00FA6171">
      <w:pPr>
        <w:tabs>
          <w:tab w:val="left" w:pos="3945"/>
        </w:tabs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20"/>
        <w:gridCol w:w="734"/>
        <w:gridCol w:w="1620"/>
        <w:gridCol w:w="1668"/>
        <w:gridCol w:w="2810"/>
      </w:tblGrid>
      <w:tr w:rsidR="00FA6171" w:rsidRPr="00C363D4" w:rsidTr="00AC5535">
        <w:trPr>
          <w:trHeight w:hRule="exact" w:val="8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171" w:rsidRPr="00041D5C" w:rsidRDefault="00FA6171" w:rsidP="00AC55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41D5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171" w:rsidRPr="00C363D4" w:rsidRDefault="00FA6171" w:rsidP="00AC5535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171" w:rsidRPr="00C363D4" w:rsidRDefault="00FA6171" w:rsidP="00AC553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171" w:rsidRPr="00C363D4" w:rsidRDefault="00FA6171" w:rsidP="00AC553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363D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6171" w:rsidRPr="00C363D4" w:rsidRDefault="00FA6171" w:rsidP="00AC5535">
            <w:pPr>
              <w:rPr>
                <w:lang w:val="ru-RU"/>
              </w:rPr>
            </w:pPr>
          </w:p>
        </w:tc>
      </w:tr>
    </w:tbl>
    <w:p w:rsidR="00FA6171" w:rsidRPr="00C363D4" w:rsidRDefault="00FA6171" w:rsidP="00FA6171">
      <w:pPr>
        <w:autoSpaceDE w:val="0"/>
        <w:autoSpaceDN w:val="0"/>
        <w:spacing w:after="0" w:line="14" w:lineRule="exact"/>
        <w:rPr>
          <w:lang w:val="ru-RU"/>
        </w:rPr>
      </w:pPr>
    </w:p>
    <w:p w:rsidR="00FA6171" w:rsidRPr="00C363D4" w:rsidRDefault="00FA6171" w:rsidP="00FA6171">
      <w:pPr>
        <w:rPr>
          <w:lang w:val="ru-RU"/>
        </w:rPr>
        <w:sectPr w:rsidR="00FA6171" w:rsidRPr="00C363D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A6171" w:rsidRDefault="00FA6171" w:rsidP="00FA6171">
      <w:pPr>
        <w:autoSpaceDE w:val="0"/>
        <w:autoSpaceDN w:val="0"/>
        <w:spacing w:after="0" w:line="230" w:lineRule="auto"/>
      </w:pPr>
      <w:r w:rsidRPr="00C363D4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ОДИЧЕСКОЕ ОБЕСПЕЧЕНИЕ ОБРАЗОВАТЕЛЬНОГО ПРОЦЕССА </w:t>
      </w:r>
    </w:p>
    <w:p w:rsidR="00AE2434" w:rsidRPr="00AE2434" w:rsidRDefault="00AE2434" w:rsidP="00AE243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  <w:r w:rsidRPr="00AE24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  <w:t>ОБЯЗАТЕЛЬНЫЕ УЧЕБНЫЕ МАТЕРИАЛЫ ДЛЯ УЧЕНИКА</w:t>
      </w:r>
    </w:p>
    <w:p w:rsidR="00CD41A6" w:rsidRPr="00C363D4" w:rsidRDefault="00CD41A6">
      <w:pPr>
        <w:autoSpaceDE w:val="0"/>
        <w:autoSpaceDN w:val="0"/>
        <w:spacing w:after="66" w:line="220" w:lineRule="exact"/>
        <w:rPr>
          <w:lang w:val="ru-RU"/>
        </w:rPr>
      </w:pPr>
    </w:p>
    <w:p w:rsidR="00CD41A6" w:rsidRPr="00C363D4" w:rsidRDefault="00CD41A6">
      <w:pPr>
        <w:autoSpaceDE w:val="0"/>
        <w:autoSpaceDN w:val="0"/>
        <w:spacing w:after="0" w:line="14" w:lineRule="exact"/>
        <w:rPr>
          <w:lang w:val="ru-RU"/>
        </w:rPr>
      </w:pPr>
    </w:p>
    <w:p w:rsidR="00AE2434" w:rsidRPr="00AE2434" w:rsidRDefault="00AE2434" w:rsidP="00AE2434">
      <w:pPr>
        <w:shd w:val="clear" w:color="auto" w:fill="FFFFFF"/>
        <w:spacing w:after="0" w:line="240" w:lineRule="auto"/>
        <w:ind w:left="106" w:right="234"/>
        <w:rPr>
          <w:rFonts w:ascii="Times New Roman" w:eastAsia="Times New Roman" w:hAnsi="Times New Roman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Технология, 1 класс/</w:t>
      </w:r>
      <w:proofErr w:type="spellStart"/>
      <w:r w:rsidR="001A24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Роговцева</w:t>
      </w:r>
      <w:proofErr w:type="spellEnd"/>
      <w:r w:rsidR="001A24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1A24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Н.И..</w:t>
      </w:r>
      <w:proofErr w:type="gramEnd"/>
      <w:r w:rsidR="001A24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 Акционерное общество «Издательство Просвещение»;</w:t>
      </w:r>
    </w:p>
    <w:p w:rsidR="00AE2434" w:rsidRDefault="00AE2434" w:rsidP="00AE2434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E2434" w:rsidRPr="00AE2434" w:rsidRDefault="00AE2434" w:rsidP="00AE2434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AE2434" w:rsidRPr="00AE2434" w:rsidRDefault="00AE2434" w:rsidP="00AE243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  <w:r w:rsidRPr="00AE24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  <w:t>МЕТОДИЧЕСКИЕ МАТЕРИАЛЫ ДЛЯ УЧИТЕЛЯ</w:t>
      </w:r>
    </w:p>
    <w:p w:rsidR="00AE2434" w:rsidRPr="00AE2434" w:rsidRDefault="00AE2434" w:rsidP="00AE24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«Единое окно доступа к образовательным </w:t>
      </w:r>
      <w:proofErr w:type="gramStart"/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ресурсам»-</w:t>
      </w:r>
      <w:proofErr w:type="gramEnd"/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hyperlink r:id="rId6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http://windows.edu/ru</w:t>
        </w:r>
      </w:hyperlink>
    </w:p>
    <w:p w:rsidR="00AE2434" w:rsidRPr="00AE2434" w:rsidRDefault="00AE2434" w:rsidP="00AE24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«Единая коллекция цифровых образовательных ресурсов» - </w:t>
      </w:r>
      <w:hyperlink r:id="rId7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http://school-collektion.edu/ru</w:t>
        </w:r>
      </w:hyperlink>
    </w:p>
    <w:p w:rsidR="00AE2434" w:rsidRPr="00AE2434" w:rsidRDefault="00AE2434" w:rsidP="00AE24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6" w:right="1580" w:firstLine="900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«Федеральный центр информационных образовательных ресурсов» -</w:t>
      </w:r>
      <w:hyperlink r:id="rId8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http://fcior.edu.ru,</w:t>
        </w:r>
      </w:hyperlink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hyperlink r:id="rId9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http://eor.edu.ru</w:t>
        </w:r>
      </w:hyperlink>
    </w:p>
    <w:p w:rsidR="00AE2434" w:rsidRPr="00AE2434" w:rsidRDefault="00AE2434" w:rsidP="00AE24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Каталог образовательных ресурсов сети Интернет для школы</w:t>
      </w:r>
      <w:hyperlink r:id="rId10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http://katalog.iot.ru/</w:t>
        </w:r>
      </w:hyperlink>
    </w:p>
    <w:p w:rsidR="00AE2434" w:rsidRPr="00AE2434" w:rsidRDefault="00AE2434" w:rsidP="00AE24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Библиотека материалов для начальной школы</w:t>
      </w:r>
      <w:hyperlink r:id="rId11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http://www.nachalka.com/biblioteka</w:t>
        </w:r>
      </w:hyperlink>
    </w:p>
    <w:p w:rsidR="00AE2434" w:rsidRPr="00AE2434" w:rsidRDefault="00AE2434" w:rsidP="00AE24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Mеtodkabinet.eu: информационно-методический кабинет</w:t>
      </w:r>
      <w:hyperlink r:id="rId12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http://www.metodkabinet.eu/</w:t>
        </w:r>
      </w:hyperlink>
    </w:p>
    <w:p w:rsidR="00AE2434" w:rsidRPr="00AE2434" w:rsidRDefault="00AE2434" w:rsidP="00AE24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Каталог образовательных ресурсов сети «Интернет» </w:t>
      </w:r>
      <w:hyperlink r:id="rId13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http://catalog.iot.ru</w:t>
        </w:r>
      </w:hyperlink>
    </w:p>
    <w:p w:rsidR="00AE2434" w:rsidRPr="00AE2434" w:rsidRDefault="00AE2434" w:rsidP="00AE24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Российский образовательный портал </w:t>
      </w:r>
      <w:hyperlink r:id="rId14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http://www.school.edu.ru</w:t>
        </w:r>
      </w:hyperlink>
    </w:p>
    <w:p w:rsidR="00AE2434" w:rsidRPr="00AE2434" w:rsidRDefault="00AE2434" w:rsidP="00AE24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Портал «Российское образование </w:t>
      </w:r>
      <w:hyperlink r:id="rId15" w:history="1">
        <w:r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http://www.edu.ru</w:t>
        </w:r>
      </w:hyperlink>
    </w:p>
    <w:p w:rsidR="00AE2434" w:rsidRPr="00AE2434" w:rsidRDefault="00AE2434" w:rsidP="00AE243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  <w:r w:rsidRPr="00AE24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AE2434" w:rsidRDefault="00F00CE6" w:rsidP="00AE2434">
      <w:pPr>
        <w:shd w:val="clear" w:color="auto" w:fill="FFFFFF"/>
        <w:spacing w:after="0" w:line="240" w:lineRule="auto"/>
        <w:ind w:left="106" w:right="74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hyperlink r:id="rId16" w:history="1">
        <w:r w:rsidR="00AE2434"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http://pedsovet.su</w:t>
        </w:r>
      </w:hyperlink>
      <w:r w:rsidR="00AE2434"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hyperlink r:id="rId17" w:history="1">
        <w:r w:rsidR="00AE2434"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http://multiurok.ru</w:t>
        </w:r>
      </w:hyperlink>
      <w:r w:rsidR="00AE2434"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hyperlink r:id="rId18" w:history="1">
        <w:r w:rsidR="00AE2434"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http://infourok.ru</w:t>
        </w:r>
      </w:hyperlink>
      <w:r w:rsidR="00AE2434"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hyperlink r:id="rId19" w:history="1">
        <w:r w:rsidR="00AE2434"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http://viki.rdf.ru/</w:t>
        </w:r>
      </w:hyperlink>
      <w:r w:rsidR="00AE2434"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https://nsportal.ru/ https://resh.edu.ru/ </w:t>
      </w:r>
      <w:hyperlink r:id="rId20" w:history="1">
        <w:r w:rsidR="00AE2434" w:rsidRPr="00AE24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http://stranamasterov.ru/</w:t>
        </w:r>
      </w:hyperlink>
    </w:p>
    <w:p w:rsidR="001A24CB" w:rsidRDefault="001A24CB" w:rsidP="00AE2434">
      <w:pPr>
        <w:shd w:val="clear" w:color="auto" w:fill="FFFFFF"/>
        <w:spacing w:after="0" w:line="240" w:lineRule="auto"/>
        <w:ind w:left="106" w:right="74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A24CB" w:rsidRDefault="001A24CB" w:rsidP="00AE2434">
      <w:pPr>
        <w:shd w:val="clear" w:color="auto" w:fill="FFFFFF"/>
        <w:spacing w:after="0" w:line="240" w:lineRule="auto"/>
        <w:ind w:left="106" w:right="74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A24CB" w:rsidRDefault="001A24CB" w:rsidP="00AE2434">
      <w:pPr>
        <w:shd w:val="clear" w:color="auto" w:fill="FFFFFF"/>
        <w:spacing w:after="0" w:line="240" w:lineRule="auto"/>
        <w:ind w:left="106" w:right="74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A24CB" w:rsidRDefault="001A24CB" w:rsidP="00AE2434">
      <w:pPr>
        <w:shd w:val="clear" w:color="auto" w:fill="FFFFFF"/>
        <w:spacing w:after="0" w:line="240" w:lineRule="auto"/>
        <w:ind w:left="106" w:right="74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A24CB" w:rsidRDefault="001A24CB" w:rsidP="00AE2434">
      <w:pPr>
        <w:shd w:val="clear" w:color="auto" w:fill="FFFFFF"/>
        <w:spacing w:after="0" w:line="240" w:lineRule="auto"/>
        <w:ind w:left="106" w:right="74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A24CB" w:rsidRPr="00AE2434" w:rsidRDefault="001A24CB" w:rsidP="00AE2434">
      <w:pPr>
        <w:shd w:val="clear" w:color="auto" w:fill="FFFFFF"/>
        <w:spacing w:after="0" w:line="240" w:lineRule="auto"/>
        <w:ind w:left="106" w:right="7420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AE2434" w:rsidRPr="00AE2434" w:rsidRDefault="00AE2434" w:rsidP="00AE2434">
      <w:pPr>
        <w:pBdr>
          <w:bottom w:val="single" w:sz="6" w:space="0" w:color="D6DDB9"/>
        </w:pBdr>
        <w:shd w:val="clear" w:color="auto" w:fill="FFFFFF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  <w:r w:rsidRPr="00AE24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  <w:t>МАТЕРИАЛЬНО-ТЕХНИЧЕСКОЕ ОБЕСПЕЧЕНИЕ ОБРАЗОВАТЕЛЬНОГО ПРОЦЕССА</w:t>
      </w:r>
      <w:r w:rsidRPr="00AE2434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  <w:lang w:val="ru-RU" w:eastAsia="ru-RU"/>
        </w:rPr>
        <w:drawing>
          <wp:inline distT="0" distB="0" distL="0" distR="0" wp14:anchorId="15C46F13" wp14:editId="3A5F4C8F">
            <wp:extent cx="3810000" cy="9525"/>
            <wp:effectExtent l="0" t="0" r="0" b="9525"/>
            <wp:docPr id="1" name="Рисунок 1" descr="https://nsportal.ru/sites/default/files/docpreview_image/2022/09/04/tehnologiya_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9/04/tehnologiya_.docx_image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34" w:rsidRPr="00AE2434" w:rsidRDefault="00AE2434" w:rsidP="00AE2434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УЧЕБНОЕ ОБОРУДОВАНИЕ</w:t>
      </w:r>
    </w:p>
    <w:p w:rsidR="00AE2434" w:rsidRPr="00AE2434" w:rsidRDefault="00AE2434" w:rsidP="00AE2434">
      <w:pPr>
        <w:shd w:val="clear" w:color="auto" w:fill="FFFFFF"/>
        <w:spacing w:after="0" w:line="240" w:lineRule="auto"/>
        <w:ind w:left="106" w:right="578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Таблицы к основным разделам материала, содержащегося в программе. Образцы наборов бумаги, картона, текстиля. Инструменты для работы.</w:t>
      </w:r>
    </w:p>
    <w:p w:rsidR="00AE2434" w:rsidRPr="00AE2434" w:rsidRDefault="00AE2434" w:rsidP="00AE243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6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  <w:r w:rsidRPr="00AE24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  <w:t>ОБОРУДОВАНИЕ ДЛЯ ПРОВЕДЕНИЯ ПРАКТИЧЕСКИХ РАБОТ</w:t>
      </w:r>
    </w:p>
    <w:p w:rsidR="00AE2434" w:rsidRPr="00AE2434" w:rsidRDefault="00AE2434" w:rsidP="00AE24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Классная магнитная доска.</w:t>
      </w:r>
    </w:p>
    <w:p w:rsidR="00AE2434" w:rsidRPr="00AE2434" w:rsidRDefault="00AE2434" w:rsidP="00AE24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Настенная доска с приспособлением для крепления картинок.</w:t>
      </w:r>
    </w:p>
    <w:p w:rsidR="00AE2434" w:rsidRPr="00AE2434" w:rsidRDefault="00AE2434" w:rsidP="00AE24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Колонки</w:t>
      </w:r>
    </w:p>
    <w:p w:rsidR="00AE2434" w:rsidRPr="00AE2434" w:rsidRDefault="00AE2434" w:rsidP="00AE24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Компьютер</w:t>
      </w:r>
    </w:p>
    <w:p w:rsidR="00AE2434" w:rsidRPr="00AE2434" w:rsidRDefault="00AE2434" w:rsidP="00AE24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64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AE24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Мультимедийное оборудование</w:t>
      </w:r>
    </w:p>
    <w:p w:rsidR="00CD41A6" w:rsidRPr="00C363D4" w:rsidRDefault="00CD41A6">
      <w:pPr>
        <w:rPr>
          <w:lang w:val="ru-RU"/>
        </w:rPr>
        <w:sectPr w:rsidR="00CD41A6" w:rsidRPr="00C363D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41A6" w:rsidRPr="00C363D4" w:rsidRDefault="00CD41A6">
      <w:pPr>
        <w:autoSpaceDE w:val="0"/>
        <w:autoSpaceDN w:val="0"/>
        <w:spacing w:after="78" w:line="220" w:lineRule="exact"/>
        <w:rPr>
          <w:lang w:val="ru-RU"/>
        </w:rPr>
      </w:pP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41A6" w:rsidRPr="00041D5C" w:rsidRDefault="00CD41A6">
      <w:pPr>
        <w:rPr>
          <w:lang w:val="ru-RU"/>
        </w:rPr>
        <w:sectPr w:rsidR="00CD41A6" w:rsidRPr="00041D5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41D5C" w:rsidRPr="00041D5C" w:rsidRDefault="00041D5C">
      <w:pPr>
        <w:rPr>
          <w:lang w:val="ru-RU"/>
        </w:rPr>
      </w:pPr>
    </w:p>
    <w:sectPr w:rsidR="00041D5C" w:rsidRPr="00041D5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9A17FC"/>
    <w:multiLevelType w:val="multilevel"/>
    <w:tmpl w:val="C65E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C0AB7"/>
    <w:multiLevelType w:val="multilevel"/>
    <w:tmpl w:val="891C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D5C"/>
    <w:rsid w:val="0006063C"/>
    <w:rsid w:val="0015074B"/>
    <w:rsid w:val="001A24CB"/>
    <w:rsid w:val="0029639D"/>
    <w:rsid w:val="00326F90"/>
    <w:rsid w:val="00AA1D8D"/>
    <w:rsid w:val="00AE2434"/>
    <w:rsid w:val="00B47730"/>
    <w:rsid w:val="00C363D4"/>
    <w:rsid w:val="00CB0664"/>
    <w:rsid w:val="00CD41A6"/>
    <w:rsid w:val="00F00CE6"/>
    <w:rsid w:val="00FA61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CDBFF72-2B95-4E52-BC03-8DB14BE8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cior.edu.ru/&amp;sa=D&amp;source=editors&amp;ust=1662259003936109&amp;usg=AOvVaw3en0NzFRJxNRIUYiUD3mZb" TargetMode="External"/><Relationship Id="rId13" Type="http://schemas.openxmlformats.org/officeDocument/2006/relationships/hyperlink" Target="https://www.google.com/url?q=http://catalog.iot.ru/&amp;sa=D&amp;source=editors&amp;ust=1662259003937169&amp;usg=AOvVaw14ysZJlCcqULnABSlnKVMn" TargetMode="External"/><Relationship Id="rId18" Type="http://schemas.openxmlformats.org/officeDocument/2006/relationships/hyperlink" Target="https://www.google.com/url?q=http://infourok.ru/&amp;sa=D&amp;source=editors&amp;ust=1662259003938336&amp;usg=AOvVaw3xiJ__q5r5ZmfLzuyWSjpZ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hyperlink" Target="https://www.google.com/url?q=http://school-collektion.edu/ru&amp;sa=D&amp;source=editors&amp;ust=1662259003935876&amp;usg=AOvVaw2mK6SdDrCWo-tFkjQOVQs1" TargetMode="External"/><Relationship Id="rId12" Type="http://schemas.openxmlformats.org/officeDocument/2006/relationships/hyperlink" Target="https://www.google.com/url?q=http://www.metodkabinet.eu/&amp;sa=D&amp;source=editors&amp;ust=1662259003936958&amp;usg=AOvVaw346v9j2xW4r-6e7kp-PmEJ" TargetMode="External"/><Relationship Id="rId17" Type="http://schemas.openxmlformats.org/officeDocument/2006/relationships/hyperlink" Target="https://www.google.com/url?q=http://multiurok.ru/&amp;sa=D&amp;source=editors&amp;ust=1662259003938168&amp;usg=AOvVaw1i48N-mcwnEpUEzwinnKR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pedsovet.su/&amp;sa=D&amp;source=editors&amp;ust=1662259003938019&amp;usg=AOvVaw2NMQ26ntb7pIC3300r6Wlr" TargetMode="External"/><Relationship Id="rId20" Type="http://schemas.openxmlformats.org/officeDocument/2006/relationships/hyperlink" Target="https://www.google.com/url?q=http://stranamasterov.ru/&amp;sa=D&amp;source=editors&amp;ust=1662259003938630&amp;usg=AOvVaw3msZsRUzIHe8AaV0kU7Dv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indows.edu/ru&amp;sa=D&amp;source=editors&amp;ust=1662259003935603&amp;usg=AOvVaw3wPKXK663BokVDataQgZ4v" TargetMode="External"/><Relationship Id="rId11" Type="http://schemas.openxmlformats.org/officeDocument/2006/relationships/hyperlink" Target="https://www.google.com/url?q=http://www.nachalka.com/biblioteka&amp;sa=D&amp;source=editors&amp;ust=1662259003936732&amp;usg=AOvVaw0rfFdQLb0ifGBmcc9-ABC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edu.ru/&amp;sa=D&amp;source=editors&amp;ust=1662259003937580&amp;usg=AOvVaw1IFCIG81UZ0a9dDb3CRL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://katalog.iot.ru/&amp;sa=D&amp;source=editors&amp;ust=1662259003936499&amp;usg=AOvVaw3OoSpfk3AElreHdOU_SWfM" TargetMode="External"/><Relationship Id="rId19" Type="http://schemas.openxmlformats.org/officeDocument/2006/relationships/hyperlink" Target="https://www.google.com/url?q=http://viki.rdf.ru/&amp;sa=D&amp;source=editors&amp;ust=1662259003938470&amp;usg=AOvVaw39Okg4KWgL5vTg1LzycLj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eor.edu.ru/&amp;sa=D&amp;source=editors&amp;ust=1662259003936253&amp;usg=AOvVaw3L6L7vm9hVBqV5eE7sLxFG" TargetMode="External"/><Relationship Id="rId14" Type="http://schemas.openxmlformats.org/officeDocument/2006/relationships/hyperlink" Target="https://www.google.com/url?q=http://www.school.edu.ru/&amp;sa=D&amp;source=editors&amp;ust=1662259003937380&amp;usg=AOvVaw0jBHZl3m2NAbtreHyTqpy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78832F-C36A-493A-9817-4A88721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33</Pages>
  <Words>10075</Words>
  <Characters>57434</Characters>
  <Application>Microsoft Office Word</Application>
  <DocSecurity>0</DocSecurity>
  <Lines>478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67375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4</cp:revision>
  <dcterms:created xsi:type="dcterms:W3CDTF">2013-12-23T23:15:00Z</dcterms:created>
  <dcterms:modified xsi:type="dcterms:W3CDTF">2022-09-28T20:15:00Z</dcterms:modified>
  <cp:category/>
</cp:coreProperties>
</file>