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31" w:rsidRDefault="00574231" w:rsidP="00574231">
      <w:pPr>
        <w:autoSpaceDE w:val="0"/>
        <w:autoSpaceDN w:val="0"/>
        <w:spacing w:line="230" w:lineRule="auto"/>
        <w:jc w:val="center"/>
      </w:pPr>
      <w:r w:rsidRPr="00C669CC">
        <w:rPr>
          <w:b/>
          <w:color w:val="000000"/>
        </w:rPr>
        <w:t>МИНИСТЕРСТВО ПРОСВЕЩЕНИЯ РОССИЙСКОЙ ФЕДЕРАЦИИ</w:t>
      </w:r>
    </w:p>
    <w:p w:rsidR="00574231" w:rsidRDefault="00574231" w:rsidP="00574231">
      <w:pPr>
        <w:autoSpaceDE w:val="0"/>
        <w:autoSpaceDN w:val="0"/>
        <w:spacing w:line="230" w:lineRule="auto"/>
        <w:jc w:val="center"/>
      </w:pPr>
    </w:p>
    <w:p w:rsidR="00574231" w:rsidRDefault="00574231" w:rsidP="00574231">
      <w:pPr>
        <w:autoSpaceDE w:val="0"/>
        <w:autoSpaceDN w:val="0"/>
        <w:spacing w:line="230" w:lineRule="auto"/>
        <w:jc w:val="center"/>
      </w:pPr>
      <w:r w:rsidRPr="00C669CC">
        <w:rPr>
          <w:color w:val="000000"/>
        </w:rPr>
        <w:t>Министерство образования Оренбургской области</w:t>
      </w:r>
    </w:p>
    <w:p w:rsidR="00574231" w:rsidRDefault="00574231" w:rsidP="00574231">
      <w:pPr>
        <w:autoSpaceDE w:val="0"/>
        <w:autoSpaceDN w:val="0"/>
        <w:spacing w:line="230" w:lineRule="auto"/>
        <w:jc w:val="center"/>
      </w:pPr>
    </w:p>
    <w:p w:rsidR="00574231" w:rsidRDefault="00574231" w:rsidP="00574231">
      <w:pPr>
        <w:autoSpaceDE w:val="0"/>
        <w:autoSpaceDN w:val="0"/>
        <w:spacing w:line="230" w:lineRule="auto"/>
        <w:jc w:val="center"/>
      </w:pPr>
      <w:r w:rsidRPr="00C669CC">
        <w:rPr>
          <w:color w:val="000000"/>
        </w:rPr>
        <w:t>Районный отдел образования администрации Тоцкого района</w:t>
      </w:r>
    </w:p>
    <w:p w:rsidR="00574231" w:rsidRDefault="00574231" w:rsidP="00574231">
      <w:pPr>
        <w:autoSpaceDE w:val="0"/>
        <w:autoSpaceDN w:val="0"/>
        <w:spacing w:line="230" w:lineRule="auto"/>
        <w:jc w:val="center"/>
      </w:pPr>
    </w:p>
    <w:p w:rsidR="00574231" w:rsidRDefault="00574231" w:rsidP="00574231">
      <w:pPr>
        <w:autoSpaceDE w:val="0"/>
        <w:autoSpaceDN w:val="0"/>
        <w:spacing w:line="230" w:lineRule="auto"/>
        <w:jc w:val="center"/>
        <w:rPr>
          <w:color w:val="000000"/>
        </w:rPr>
      </w:pPr>
      <w:r>
        <w:rPr>
          <w:color w:val="000000"/>
        </w:rPr>
        <w:t>МБОУ Медведская ООШ</w:t>
      </w:r>
    </w:p>
    <w:p w:rsidR="00574231" w:rsidRDefault="00574231" w:rsidP="00574231">
      <w:pPr>
        <w:autoSpaceDE w:val="0"/>
        <w:autoSpaceDN w:val="0"/>
        <w:spacing w:line="230" w:lineRule="auto"/>
        <w:jc w:val="center"/>
        <w:rPr>
          <w:color w:val="000000"/>
        </w:rPr>
      </w:pPr>
    </w:p>
    <w:p w:rsidR="00574231" w:rsidRDefault="00574231" w:rsidP="00574231">
      <w:pPr>
        <w:autoSpaceDE w:val="0"/>
        <w:autoSpaceDN w:val="0"/>
        <w:spacing w:line="230" w:lineRule="auto"/>
        <w:jc w:val="center"/>
      </w:pPr>
    </w:p>
    <w:tbl>
      <w:tblPr>
        <w:tblW w:w="0" w:type="auto"/>
        <w:tblInd w:w="1590" w:type="dxa"/>
        <w:tblLayout w:type="fixed"/>
        <w:tblLook w:val="04A0" w:firstRow="1" w:lastRow="0" w:firstColumn="1" w:lastColumn="0" w:noHBand="0" w:noVBand="1"/>
      </w:tblPr>
      <w:tblGrid>
        <w:gridCol w:w="4260"/>
        <w:gridCol w:w="3180"/>
      </w:tblGrid>
      <w:tr w:rsidR="00574231" w:rsidTr="00574231">
        <w:trPr>
          <w:trHeight w:hRule="exact" w:val="550"/>
        </w:trPr>
        <w:tc>
          <w:tcPr>
            <w:tcW w:w="4260" w:type="dxa"/>
            <w:tcMar>
              <w:left w:w="0" w:type="dxa"/>
              <w:right w:w="0" w:type="dxa"/>
            </w:tcMar>
          </w:tcPr>
          <w:p w:rsidR="00574231" w:rsidRDefault="00574231" w:rsidP="00F41782">
            <w:pPr>
              <w:autoSpaceDE w:val="0"/>
              <w:autoSpaceDN w:val="0"/>
              <w:spacing w:before="60" w:line="245" w:lineRule="auto"/>
              <w:ind w:right="720"/>
            </w:pPr>
            <w:r>
              <w:rPr>
                <w:color w:val="000000"/>
                <w:w w:val="102"/>
                <w:sz w:val="20"/>
              </w:rPr>
              <w:t>СОГЛАСОВАНО</w:t>
            </w:r>
            <w:proofErr w:type="gramStart"/>
            <w:r>
              <w:rPr>
                <w:color w:val="000000"/>
                <w:w w:val="102"/>
                <w:sz w:val="20"/>
              </w:rPr>
              <w:t xml:space="preserve"> </w:t>
            </w:r>
            <w:r>
              <w:br/>
            </w:r>
            <w:r w:rsidR="00F41782">
              <w:rPr>
                <w:color w:val="000000"/>
                <w:w w:val="102"/>
                <w:sz w:val="20"/>
              </w:rPr>
              <w:t>З</w:t>
            </w:r>
            <w:proofErr w:type="gramEnd"/>
            <w:r w:rsidR="00F41782">
              <w:rPr>
                <w:color w:val="000000"/>
                <w:w w:val="102"/>
                <w:sz w:val="20"/>
              </w:rPr>
              <w:t>ам. директора  по УВР</w:t>
            </w:r>
          </w:p>
        </w:tc>
        <w:tc>
          <w:tcPr>
            <w:tcW w:w="3180" w:type="dxa"/>
            <w:tcMar>
              <w:left w:w="0" w:type="dxa"/>
              <w:right w:w="0" w:type="dxa"/>
            </w:tcMar>
          </w:tcPr>
          <w:p w:rsidR="00574231" w:rsidRDefault="00574231" w:rsidP="00574231">
            <w:pPr>
              <w:autoSpaceDE w:val="0"/>
              <w:autoSpaceDN w:val="0"/>
              <w:spacing w:before="60" w:line="245" w:lineRule="auto"/>
              <w:ind w:left="872" w:right="864"/>
            </w:pPr>
            <w:r>
              <w:rPr>
                <w:color w:val="000000"/>
                <w:w w:val="102"/>
                <w:sz w:val="20"/>
              </w:rPr>
              <w:t xml:space="preserve">УТВЕРЖДЕНО </w:t>
            </w:r>
            <w:r>
              <w:br/>
            </w:r>
            <w:r>
              <w:rPr>
                <w:color w:val="000000"/>
                <w:w w:val="102"/>
                <w:sz w:val="20"/>
              </w:rPr>
              <w:t>Директор</w:t>
            </w:r>
          </w:p>
        </w:tc>
      </w:tr>
    </w:tbl>
    <w:p w:rsidR="00574231" w:rsidRDefault="00574231" w:rsidP="00574231">
      <w:pPr>
        <w:autoSpaceDE w:val="0"/>
        <w:autoSpaceDN w:val="0"/>
        <w:spacing w:line="60" w:lineRule="exact"/>
      </w:pPr>
    </w:p>
    <w:tbl>
      <w:tblPr>
        <w:tblW w:w="0" w:type="auto"/>
        <w:tblInd w:w="1590" w:type="dxa"/>
        <w:tblLayout w:type="fixed"/>
        <w:tblLook w:val="04A0" w:firstRow="1" w:lastRow="0" w:firstColumn="1" w:lastColumn="0" w:noHBand="0" w:noVBand="1"/>
      </w:tblPr>
      <w:tblGrid>
        <w:gridCol w:w="4660"/>
        <w:gridCol w:w="3460"/>
      </w:tblGrid>
      <w:tr w:rsidR="00574231" w:rsidRPr="00C669CC" w:rsidTr="00574231">
        <w:trPr>
          <w:trHeight w:hRule="exact" w:val="958"/>
        </w:trPr>
        <w:tc>
          <w:tcPr>
            <w:tcW w:w="4660" w:type="dxa"/>
            <w:tcMar>
              <w:left w:w="0" w:type="dxa"/>
              <w:right w:w="0" w:type="dxa"/>
            </w:tcMar>
          </w:tcPr>
          <w:p w:rsidR="00574231" w:rsidRPr="00C669CC" w:rsidRDefault="00F41782" w:rsidP="00F41782">
            <w:pPr>
              <w:autoSpaceDE w:val="0"/>
              <w:autoSpaceDN w:val="0"/>
              <w:spacing w:before="60" w:line="230" w:lineRule="auto"/>
              <w:ind w:right="462"/>
            </w:pPr>
            <w:r>
              <w:rPr>
                <w:color w:val="000000"/>
                <w:w w:val="102"/>
                <w:sz w:val="20"/>
              </w:rPr>
              <w:t>______________</w:t>
            </w:r>
            <w:proofErr w:type="spellStart"/>
            <w:r>
              <w:rPr>
                <w:color w:val="000000"/>
                <w:w w:val="102"/>
                <w:sz w:val="20"/>
              </w:rPr>
              <w:t>Миляева</w:t>
            </w:r>
            <w:proofErr w:type="spellEnd"/>
            <w:r>
              <w:rPr>
                <w:color w:val="000000"/>
                <w:w w:val="102"/>
                <w:sz w:val="20"/>
              </w:rPr>
              <w:t xml:space="preserve"> Е.Ю.</w:t>
            </w:r>
            <w:bookmarkStart w:id="0" w:name="_GoBack"/>
            <w:bookmarkEnd w:id="0"/>
          </w:p>
          <w:p w:rsidR="00574231" w:rsidRPr="00C669CC" w:rsidRDefault="00574231" w:rsidP="00F41782">
            <w:pPr>
              <w:autoSpaceDE w:val="0"/>
              <w:autoSpaceDN w:val="0"/>
              <w:spacing w:before="182" w:line="245" w:lineRule="auto"/>
              <w:ind w:right="1440"/>
            </w:pPr>
            <w:r w:rsidRPr="00C669CC">
              <w:rPr>
                <w:color w:val="000000"/>
                <w:w w:val="102"/>
                <w:sz w:val="20"/>
              </w:rPr>
              <w:t xml:space="preserve">Протокол №1 </w:t>
            </w:r>
            <w:r w:rsidRPr="00C669CC">
              <w:br/>
            </w:r>
            <w:r w:rsidRPr="00C669CC">
              <w:rPr>
                <w:color w:val="000000"/>
                <w:w w:val="102"/>
                <w:sz w:val="20"/>
              </w:rPr>
              <w:t>от "31" 08  2022 г.</w:t>
            </w:r>
          </w:p>
        </w:tc>
        <w:tc>
          <w:tcPr>
            <w:tcW w:w="3460" w:type="dxa"/>
            <w:tcMar>
              <w:left w:w="0" w:type="dxa"/>
              <w:right w:w="0" w:type="dxa"/>
            </w:tcMar>
          </w:tcPr>
          <w:p w:rsidR="00574231" w:rsidRPr="00C669CC" w:rsidRDefault="00574231" w:rsidP="00574231">
            <w:pPr>
              <w:autoSpaceDE w:val="0"/>
              <w:autoSpaceDN w:val="0"/>
              <w:spacing w:before="60" w:line="230" w:lineRule="auto"/>
              <w:ind w:left="472"/>
            </w:pPr>
            <w:r w:rsidRPr="00C669CC">
              <w:rPr>
                <w:color w:val="000000"/>
                <w:w w:val="102"/>
                <w:sz w:val="20"/>
              </w:rPr>
              <w:t>______________</w:t>
            </w:r>
            <w:proofErr w:type="spellStart"/>
            <w:r w:rsidRPr="00C669CC">
              <w:rPr>
                <w:color w:val="000000"/>
                <w:w w:val="102"/>
                <w:sz w:val="20"/>
              </w:rPr>
              <w:t>Кинжеева</w:t>
            </w:r>
            <w:proofErr w:type="spellEnd"/>
            <w:r w:rsidRPr="00C669CC">
              <w:rPr>
                <w:color w:val="000000"/>
                <w:w w:val="102"/>
                <w:sz w:val="20"/>
              </w:rPr>
              <w:t xml:space="preserve"> О.Н.</w:t>
            </w:r>
          </w:p>
          <w:p w:rsidR="00574231" w:rsidRPr="00C669CC" w:rsidRDefault="00574231" w:rsidP="00574231">
            <w:pPr>
              <w:autoSpaceDE w:val="0"/>
              <w:autoSpaceDN w:val="0"/>
              <w:spacing w:before="182" w:line="245" w:lineRule="auto"/>
              <w:ind w:left="472" w:right="1440"/>
            </w:pPr>
            <w:r w:rsidRPr="00C669CC">
              <w:rPr>
                <w:color w:val="000000"/>
                <w:w w:val="102"/>
                <w:sz w:val="20"/>
              </w:rPr>
              <w:t>Приказ №1</w:t>
            </w:r>
            <w:r w:rsidR="00F41782">
              <w:rPr>
                <w:color w:val="000000"/>
                <w:w w:val="102"/>
                <w:sz w:val="20"/>
              </w:rPr>
              <w:t>44</w:t>
            </w:r>
            <w:r w:rsidRPr="00C669CC">
              <w:rPr>
                <w:color w:val="000000"/>
                <w:w w:val="102"/>
                <w:sz w:val="20"/>
              </w:rPr>
              <w:t xml:space="preserve"> </w:t>
            </w:r>
            <w:r w:rsidRPr="00C669CC">
              <w:br/>
            </w:r>
            <w:r w:rsidRPr="00C669CC">
              <w:rPr>
                <w:color w:val="000000"/>
                <w:w w:val="102"/>
                <w:sz w:val="20"/>
              </w:rPr>
              <w:t>от "</w:t>
            </w:r>
            <w:r>
              <w:rPr>
                <w:color w:val="000000"/>
                <w:w w:val="102"/>
                <w:sz w:val="20"/>
              </w:rPr>
              <w:t xml:space="preserve"> </w:t>
            </w:r>
            <w:r w:rsidR="00F41782">
              <w:rPr>
                <w:color w:val="000000"/>
                <w:w w:val="102"/>
                <w:sz w:val="20"/>
              </w:rPr>
              <w:t>01</w:t>
            </w:r>
            <w:r w:rsidR="005D0CBB">
              <w:rPr>
                <w:color w:val="000000"/>
                <w:w w:val="102"/>
                <w:sz w:val="20"/>
              </w:rPr>
              <w:t xml:space="preserve"> </w:t>
            </w:r>
            <w:r>
              <w:rPr>
                <w:color w:val="000000"/>
                <w:w w:val="102"/>
                <w:sz w:val="20"/>
              </w:rPr>
              <w:t xml:space="preserve"> </w:t>
            </w:r>
            <w:r w:rsidR="00F41782">
              <w:rPr>
                <w:color w:val="000000"/>
                <w:w w:val="102"/>
                <w:sz w:val="20"/>
              </w:rPr>
              <w:t>" 09.</w:t>
            </w:r>
            <w:r w:rsidRPr="00C669CC">
              <w:rPr>
                <w:color w:val="000000"/>
                <w:w w:val="102"/>
                <w:sz w:val="20"/>
              </w:rPr>
              <w:t xml:space="preserve"> 2022 г.</w:t>
            </w:r>
          </w:p>
        </w:tc>
      </w:tr>
    </w:tbl>
    <w:p w:rsidR="00574231" w:rsidRDefault="00574231" w:rsidP="00574231">
      <w:pPr>
        <w:autoSpaceDE w:val="0"/>
        <w:autoSpaceDN w:val="0"/>
        <w:spacing w:before="978" w:line="230" w:lineRule="auto"/>
        <w:ind w:right="3644"/>
        <w:jc w:val="center"/>
        <w:rPr>
          <w:b/>
          <w:color w:val="000000"/>
        </w:rPr>
      </w:pPr>
      <w:r>
        <w:rPr>
          <w:b/>
          <w:color w:val="000000"/>
        </w:rPr>
        <w:t xml:space="preserve">                                                      </w:t>
      </w:r>
    </w:p>
    <w:p w:rsidR="00574231" w:rsidRDefault="00574231" w:rsidP="00574231">
      <w:pPr>
        <w:autoSpaceDE w:val="0"/>
        <w:autoSpaceDN w:val="0"/>
        <w:spacing w:before="978" w:line="230" w:lineRule="auto"/>
        <w:ind w:right="3644"/>
        <w:jc w:val="center"/>
      </w:pPr>
      <w:r>
        <w:rPr>
          <w:b/>
          <w:color w:val="000000"/>
        </w:rPr>
        <w:t xml:space="preserve">                                                     УЧЕБНЫЙ  КУРС</w:t>
      </w:r>
    </w:p>
    <w:p w:rsidR="00574231" w:rsidRPr="00574231" w:rsidRDefault="00574231" w:rsidP="00574231">
      <w:pPr>
        <w:autoSpaceDE w:val="0"/>
        <w:autoSpaceDN w:val="0"/>
        <w:spacing w:before="166" w:line="230" w:lineRule="auto"/>
        <w:jc w:val="center"/>
        <w:rPr>
          <w:sz w:val="32"/>
          <w:szCs w:val="32"/>
        </w:rPr>
      </w:pPr>
      <w:r w:rsidRPr="00574231">
        <w:rPr>
          <w:color w:val="000000"/>
          <w:sz w:val="32"/>
          <w:szCs w:val="32"/>
        </w:rPr>
        <w:t>«Смысловое  чтение»</w:t>
      </w:r>
    </w:p>
    <w:p w:rsidR="00574231" w:rsidRPr="00574231" w:rsidRDefault="00574231" w:rsidP="00574231">
      <w:pPr>
        <w:jc w:val="center"/>
      </w:pPr>
      <w:r w:rsidRPr="00574231">
        <w:rPr>
          <w:color w:val="000000"/>
        </w:rPr>
        <w:t>(</w:t>
      </w:r>
      <w:r>
        <w:t xml:space="preserve">Читательская грамотность: </w:t>
      </w:r>
      <w:r>
        <w:rPr>
          <w:rFonts w:eastAsia="Calibri"/>
          <w:color w:val="000000"/>
          <w:lang w:eastAsia="en-US"/>
        </w:rPr>
        <w:t>о</w:t>
      </w:r>
      <w:r w:rsidRPr="00574231">
        <w:t>сновы смыслового чтения и работы с текстом)</w:t>
      </w:r>
    </w:p>
    <w:p w:rsidR="00574231" w:rsidRDefault="00574231" w:rsidP="00574231">
      <w:pPr>
        <w:autoSpaceDE w:val="0"/>
        <w:autoSpaceDN w:val="0"/>
        <w:spacing w:before="70" w:line="230" w:lineRule="auto"/>
        <w:jc w:val="center"/>
      </w:pPr>
    </w:p>
    <w:p w:rsidR="00574231" w:rsidRDefault="00574231" w:rsidP="00574231">
      <w:pPr>
        <w:autoSpaceDE w:val="0"/>
        <w:autoSpaceDN w:val="0"/>
        <w:spacing w:before="670" w:line="230" w:lineRule="auto"/>
        <w:jc w:val="center"/>
      </w:pPr>
      <w:r>
        <w:rPr>
          <w:color w:val="000000"/>
        </w:rPr>
        <w:t>для 5 класса основного общего образования</w:t>
      </w:r>
    </w:p>
    <w:p w:rsidR="00574231" w:rsidRDefault="00574231" w:rsidP="00574231">
      <w:pPr>
        <w:autoSpaceDE w:val="0"/>
        <w:autoSpaceDN w:val="0"/>
        <w:spacing w:before="70" w:line="230" w:lineRule="auto"/>
        <w:jc w:val="center"/>
      </w:pPr>
      <w:r>
        <w:rPr>
          <w:color w:val="000000"/>
        </w:rPr>
        <w:t>на 2022-2023  учебный год</w:t>
      </w:r>
    </w:p>
    <w:p w:rsidR="00574231" w:rsidRPr="00C669CC" w:rsidRDefault="00574231" w:rsidP="00574231">
      <w:pPr>
        <w:autoSpaceDE w:val="0"/>
        <w:autoSpaceDN w:val="0"/>
        <w:spacing w:before="2112" w:line="230" w:lineRule="auto"/>
        <w:ind w:left="-284"/>
        <w:jc w:val="center"/>
      </w:pPr>
      <w:r>
        <w:rPr>
          <w:color w:val="000000"/>
        </w:rPr>
        <w:t xml:space="preserve">                                                                                                          Составитель</w:t>
      </w:r>
      <w:r w:rsidRPr="00C669CC">
        <w:rPr>
          <w:color w:val="000000"/>
        </w:rPr>
        <w:t xml:space="preserve">: Косилова Ольга Васильевна, </w:t>
      </w:r>
    </w:p>
    <w:p w:rsidR="00574231" w:rsidRDefault="00574231" w:rsidP="00574231">
      <w:pPr>
        <w:autoSpaceDE w:val="0"/>
        <w:autoSpaceDN w:val="0"/>
        <w:spacing w:before="70" w:line="230" w:lineRule="auto"/>
        <w:ind w:right="32"/>
        <w:jc w:val="right"/>
      </w:pPr>
      <w:r>
        <w:rPr>
          <w:color w:val="000000"/>
        </w:rPr>
        <w:t>учитель</w:t>
      </w:r>
      <w:r w:rsidRPr="00C669CC">
        <w:rPr>
          <w:color w:val="000000"/>
        </w:rPr>
        <w:t xml:space="preserve"> русского языка и литературы</w:t>
      </w: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574231" w:rsidRDefault="00574231" w:rsidP="00574231">
      <w:pPr>
        <w:autoSpaceDE w:val="0"/>
        <w:autoSpaceDN w:val="0"/>
        <w:spacing w:before="70" w:line="230" w:lineRule="auto"/>
        <w:ind w:right="32"/>
        <w:jc w:val="right"/>
      </w:pPr>
    </w:p>
    <w:p w:rsidR="007A65CC" w:rsidRPr="00547FF3" w:rsidRDefault="00574231" w:rsidP="00547FF3">
      <w:pPr>
        <w:autoSpaceDE w:val="0"/>
        <w:autoSpaceDN w:val="0"/>
        <w:spacing w:before="70" w:line="230" w:lineRule="auto"/>
        <w:ind w:right="32"/>
        <w:jc w:val="center"/>
      </w:pPr>
      <w:r>
        <w:rPr>
          <w:color w:val="000000"/>
        </w:rPr>
        <w:t>село Медведка 2022</w:t>
      </w:r>
    </w:p>
    <w:p w:rsidR="00201ECA" w:rsidRPr="00201ECA" w:rsidRDefault="00201ECA" w:rsidP="00201ECA">
      <w:pPr>
        <w:spacing w:line="360" w:lineRule="auto"/>
        <w:jc w:val="center"/>
        <w:rPr>
          <w:b/>
          <w:szCs w:val="28"/>
        </w:rPr>
      </w:pPr>
      <w:r w:rsidRPr="00201ECA">
        <w:rPr>
          <w:b/>
          <w:szCs w:val="28"/>
        </w:rPr>
        <w:lastRenderedPageBreak/>
        <w:t>Пояснительная записка</w:t>
      </w:r>
    </w:p>
    <w:p w:rsidR="00201ECA" w:rsidRPr="00201ECA" w:rsidRDefault="00201ECA" w:rsidP="00201ECA">
      <w:pPr>
        <w:tabs>
          <w:tab w:val="left" w:pos="4256"/>
          <w:tab w:val="center" w:pos="7699"/>
        </w:tabs>
        <w:spacing w:line="360" w:lineRule="auto"/>
        <w:jc w:val="both"/>
        <w:rPr>
          <w:i/>
          <w:szCs w:val="28"/>
        </w:rPr>
      </w:pPr>
    </w:p>
    <w:p w:rsidR="00201ECA" w:rsidRPr="00201ECA" w:rsidRDefault="00201ECA" w:rsidP="00574231">
      <w:pPr>
        <w:ind w:firstLine="709"/>
        <w:jc w:val="both"/>
        <w:rPr>
          <w:rFonts w:eastAsia="Calibri"/>
          <w:szCs w:val="28"/>
          <w:lang w:eastAsia="en-US"/>
        </w:rPr>
      </w:pPr>
      <w:r w:rsidRPr="00201ECA">
        <w:rPr>
          <w:rFonts w:eastAsia="Calibri"/>
          <w:szCs w:val="28"/>
          <w:lang w:eastAsia="en-US"/>
        </w:rPr>
        <w:t>Программа</w:t>
      </w:r>
      <w:r w:rsidR="00FF4174">
        <w:rPr>
          <w:rFonts w:eastAsia="Calibri"/>
          <w:szCs w:val="28"/>
          <w:lang w:eastAsia="en-US"/>
        </w:rPr>
        <w:t xml:space="preserve"> учебного курса (далее УК) «Смысловое чтение» </w:t>
      </w:r>
      <w:r w:rsidR="00FF4174">
        <w:rPr>
          <w:rFonts w:eastAsia="Calibri"/>
          <w:szCs w:val="28"/>
        </w:rPr>
        <w:t>адресована учащимся 5 класса</w:t>
      </w:r>
      <w:r w:rsidRPr="00201ECA">
        <w:rPr>
          <w:rFonts w:eastAsia="Calibri"/>
          <w:szCs w:val="28"/>
          <w:lang w:eastAsia="en-US"/>
        </w:rPr>
        <w:t xml:space="preserve"> общеобразовательной школы и является необходимым дополнением к программам всех учебных дисциплин, так как формирование навыков смыслового чтения является стратегической линией школьного образования в целом. </w:t>
      </w:r>
    </w:p>
    <w:p w:rsidR="00201ECA" w:rsidRPr="00201ECA" w:rsidRDefault="00201ECA" w:rsidP="00574231">
      <w:pPr>
        <w:tabs>
          <w:tab w:val="left" w:pos="544"/>
        </w:tabs>
        <w:ind w:firstLine="709"/>
        <w:jc w:val="both"/>
        <w:rPr>
          <w:rFonts w:eastAsia="Calibri"/>
          <w:szCs w:val="28"/>
          <w:lang w:eastAsia="en-US"/>
        </w:rPr>
      </w:pPr>
      <w:r w:rsidRPr="00201ECA">
        <w:rPr>
          <w:rFonts w:eastAsia="Calibri"/>
          <w:szCs w:val="28"/>
          <w:lang w:eastAsia="en-US"/>
        </w:rPr>
        <w:t xml:space="preserve">Актуальность программы определена требованиями к образовательному результату, заложенными в Федеральном государственном образовательном стандарте основного общего образования (ФГОС ООО) на уровне </w:t>
      </w:r>
      <w:proofErr w:type="spellStart"/>
      <w:r w:rsidRPr="00201ECA">
        <w:rPr>
          <w:rFonts w:eastAsia="Calibri"/>
          <w:szCs w:val="28"/>
          <w:lang w:eastAsia="en-US"/>
        </w:rPr>
        <w:t>сформированности</w:t>
      </w:r>
      <w:proofErr w:type="spellEnd"/>
      <w:r w:rsidRPr="00201ECA">
        <w:rPr>
          <w:rFonts w:eastAsia="Calibri"/>
          <w:szCs w:val="28"/>
          <w:lang w:eastAsia="en-US"/>
        </w:rPr>
        <w:t xml:space="preserve"> </w:t>
      </w:r>
      <w:proofErr w:type="spellStart"/>
      <w:r w:rsidRPr="00201ECA">
        <w:rPr>
          <w:rFonts w:eastAsia="Calibri"/>
          <w:szCs w:val="28"/>
          <w:lang w:eastAsia="en-US"/>
        </w:rPr>
        <w:t>метапредметного</w:t>
      </w:r>
      <w:proofErr w:type="spellEnd"/>
      <w:r w:rsidRPr="00201ECA">
        <w:rPr>
          <w:rFonts w:eastAsia="Calibri"/>
          <w:szCs w:val="28"/>
          <w:lang w:eastAsia="en-US"/>
        </w:rPr>
        <w:t xml:space="preserve"> результата как запроса личности и государства. В современном информационном обществе важно научить школьников адекватно и критически воспринимать информацию, компетентно использовать её при реализации своих целей. Современная школа призвана формировать функциональную грамотность, </w:t>
      </w:r>
      <w:r w:rsidRPr="00201ECA">
        <w:rPr>
          <w:szCs w:val="28"/>
          <w:lang w:eastAsia="en-US"/>
        </w:rPr>
        <w:t xml:space="preserve">понимаемую сегодня как способность человека максимально быстро адаптироваться </w:t>
      </w:r>
      <w:r w:rsidRPr="00201ECA">
        <w:rPr>
          <w:rFonts w:eastAsia="Calibri"/>
          <w:szCs w:val="28"/>
          <w:lang w:eastAsia="en-US"/>
        </w:rPr>
        <w:t>во внешней среде и активно в ней функционировать, реализовывать образовательные и жизненные запросы</w:t>
      </w:r>
      <w:r w:rsidRPr="00201ECA">
        <w:rPr>
          <w:szCs w:val="28"/>
          <w:lang w:eastAsia="en-US"/>
        </w:rPr>
        <w:t xml:space="preserve"> в расширяющемся информационном пространстве.</w:t>
      </w:r>
      <w:r w:rsidRPr="00201ECA">
        <w:rPr>
          <w:rFonts w:eastAsia="Calibri"/>
          <w:szCs w:val="28"/>
          <w:lang w:eastAsia="en-US"/>
        </w:rPr>
        <w:t xml:space="preserve"> Инструментальной основой работы с информацией и одновременно показателем </w:t>
      </w:r>
      <w:proofErr w:type="spellStart"/>
      <w:r w:rsidRPr="00201ECA">
        <w:rPr>
          <w:rFonts w:eastAsia="Calibri"/>
          <w:szCs w:val="28"/>
          <w:lang w:eastAsia="en-US"/>
        </w:rPr>
        <w:t>сформированности</w:t>
      </w:r>
      <w:proofErr w:type="spellEnd"/>
      <w:r w:rsidRPr="00201ECA">
        <w:rPr>
          <w:rFonts w:eastAsia="Calibri"/>
          <w:szCs w:val="28"/>
          <w:lang w:eastAsia="en-US"/>
        </w:rPr>
        <w:t xml:space="preserve"> этого умения является чтение как универсальный способ действий учащегося, который обеспечивает его способность к усвоению новых знаний и умений, в том числе в процессе самостоятельной деятельности. </w:t>
      </w:r>
    </w:p>
    <w:p w:rsidR="00201ECA" w:rsidRPr="00201ECA" w:rsidRDefault="00201ECA" w:rsidP="00574231">
      <w:pPr>
        <w:tabs>
          <w:tab w:val="left" w:pos="544"/>
        </w:tabs>
        <w:ind w:firstLine="709"/>
        <w:jc w:val="both"/>
        <w:rPr>
          <w:rFonts w:eastAsia="Calibri"/>
          <w:szCs w:val="28"/>
          <w:lang w:eastAsia="en-US"/>
        </w:rPr>
      </w:pPr>
      <w:r w:rsidRPr="00201ECA">
        <w:rPr>
          <w:rFonts w:eastAsia="Calibri"/>
          <w:szCs w:val="28"/>
          <w:lang w:eastAsia="en-US"/>
        </w:rPr>
        <w:t>Чтение – это основной способ получения информации по всем учебным предметам, поэтому от умения воспринимать, понимать, интерпретировать информацию, получаемую при чтении, зависит успешность образовательного процесса в целом. Единицей информации является текст,</w:t>
      </w:r>
      <w:r w:rsidRPr="00201ECA">
        <w:rPr>
          <w:rFonts w:eastAsia="Calibri"/>
          <w:szCs w:val="28"/>
        </w:rPr>
        <w:t xml:space="preserve"> </w:t>
      </w:r>
      <w:r w:rsidRPr="00201ECA">
        <w:rPr>
          <w:rFonts w:eastAsia="Calibri"/>
          <w:szCs w:val="28"/>
          <w:lang w:eastAsia="en-US"/>
        </w:rPr>
        <w:t>поэтому умение правильно работать с текстом относится к</w:t>
      </w:r>
      <w:r w:rsidRPr="00201ECA">
        <w:rPr>
          <w:rFonts w:eastAsia="Calibri"/>
          <w:szCs w:val="28"/>
        </w:rPr>
        <w:t xml:space="preserve"> </w:t>
      </w:r>
      <w:r w:rsidRPr="00201ECA">
        <w:rPr>
          <w:rFonts w:eastAsia="Calibri"/>
          <w:szCs w:val="28"/>
          <w:lang w:eastAsia="en-US"/>
        </w:rPr>
        <w:t>универсальным, основополагающим и обоснованно является необходимым звеном в программе формирования стратегии смыслового чтения.</w:t>
      </w:r>
    </w:p>
    <w:p w:rsidR="00201ECA" w:rsidRPr="00201ECA" w:rsidRDefault="00201ECA" w:rsidP="00574231">
      <w:pPr>
        <w:tabs>
          <w:tab w:val="left" w:pos="544"/>
        </w:tabs>
        <w:ind w:firstLine="709"/>
        <w:jc w:val="both"/>
        <w:rPr>
          <w:rFonts w:eastAsia="Calibri"/>
          <w:szCs w:val="28"/>
          <w:lang w:eastAsia="en-US"/>
        </w:rPr>
      </w:pPr>
      <w:r w:rsidRPr="00201ECA">
        <w:rPr>
          <w:rFonts w:eastAsia="Calibri"/>
          <w:szCs w:val="28"/>
          <w:lang w:eastAsia="en-US"/>
        </w:rPr>
        <w:t xml:space="preserve">В условиях ослабления интереса к чтению успешная реализация программы может способствовать не только повышению этого интереса, но и формированию потребности использовать чтение как средство </w:t>
      </w:r>
      <w:r w:rsidRPr="00201ECA">
        <w:rPr>
          <w:szCs w:val="28"/>
        </w:rPr>
        <w:t xml:space="preserve">познания мира и самого себя в этом мире. </w:t>
      </w:r>
      <w:r w:rsidRPr="00201ECA">
        <w:rPr>
          <w:rFonts w:eastAsia="Calibri"/>
          <w:szCs w:val="28"/>
          <w:lang w:eastAsia="en-US"/>
        </w:rPr>
        <w:t>Обучение чтению и пониманию прочитанного активизирует внимание, память, воображение, мышление, эмоции, формирует и развивает эстетические чувства, волевые качества, навыки самоконтроля, интеллектуальной самостоятельности.</w:t>
      </w:r>
    </w:p>
    <w:p w:rsidR="00E71C93" w:rsidRPr="00FF4174" w:rsidRDefault="00201ECA" w:rsidP="00FF4174">
      <w:pPr>
        <w:tabs>
          <w:tab w:val="left" w:pos="544"/>
        </w:tabs>
        <w:ind w:firstLine="709"/>
        <w:jc w:val="both"/>
        <w:rPr>
          <w:rFonts w:eastAsia="Calibri"/>
          <w:szCs w:val="28"/>
          <w:lang w:eastAsia="en-US"/>
        </w:rPr>
      </w:pPr>
      <w:r w:rsidRPr="00201ECA">
        <w:rPr>
          <w:rFonts w:eastAsia="Calibri"/>
          <w:szCs w:val="28"/>
          <w:lang w:eastAsia="en-US"/>
        </w:rPr>
        <w:t>Основы</w:t>
      </w:r>
      <w:r w:rsidRPr="00201ECA">
        <w:rPr>
          <w:rFonts w:eastAsia="Calibri"/>
          <w:szCs w:val="28"/>
        </w:rPr>
        <w:t xml:space="preserve"> </w:t>
      </w:r>
      <w:r w:rsidRPr="00201ECA">
        <w:rPr>
          <w:rFonts w:eastAsia="Calibri"/>
          <w:szCs w:val="28"/>
          <w:lang w:eastAsia="en-US"/>
        </w:rPr>
        <w:t xml:space="preserve">смыслового чтения и работы с текстовой информацией закладываются уже в начальной школе, они должны закрепляться и развиваться в 5 классе и совершенствоваться в течение всех лет обучения. </w:t>
      </w:r>
    </w:p>
    <w:p w:rsidR="00E71C93" w:rsidRPr="00201ECA" w:rsidRDefault="00E71C93" w:rsidP="00574231">
      <w:pPr>
        <w:tabs>
          <w:tab w:val="left" w:pos="544"/>
        </w:tabs>
        <w:ind w:firstLine="709"/>
        <w:jc w:val="both"/>
        <w:rPr>
          <w:rFonts w:eastAsia="Calibri"/>
          <w:b/>
          <w:color w:val="000000"/>
          <w:szCs w:val="28"/>
          <w:lang w:eastAsia="en-US"/>
        </w:rPr>
      </w:pPr>
      <w:r w:rsidRPr="00201ECA">
        <w:rPr>
          <w:rFonts w:eastAsia="Calibri"/>
          <w:b/>
          <w:color w:val="000000"/>
          <w:szCs w:val="28"/>
          <w:lang w:eastAsia="en-US"/>
        </w:rPr>
        <w:t>Цель программы</w:t>
      </w:r>
    </w:p>
    <w:p w:rsidR="00E71C93" w:rsidRPr="00201ECA" w:rsidRDefault="00E71C93" w:rsidP="00574231">
      <w:pPr>
        <w:numPr>
          <w:ilvl w:val="0"/>
          <w:numId w:val="2"/>
        </w:numPr>
        <w:contextualSpacing/>
        <w:jc w:val="both"/>
        <w:rPr>
          <w:szCs w:val="28"/>
        </w:rPr>
      </w:pPr>
      <w:r w:rsidRPr="00201ECA">
        <w:rPr>
          <w:szCs w:val="28"/>
        </w:rPr>
        <w:t>формирование и развитие личности ребёнка</w:t>
      </w:r>
      <w:r w:rsidR="00B72F70">
        <w:rPr>
          <w:szCs w:val="28"/>
        </w:rPr>
        <w:t xml:space="preserve"> </w:t>
      </w:r>
      <w:r w:rsidRPr="00201ECA">
        <w:rPr>
          <w:szCs w:val="28"/>
        </w:rPr>
        <w:t>на основе духовной и интеллектуальной потребности</w:t>
      </w:r>
      <w:r w:rsidR="00B72F70">
        <w:rPr>
          <w:szCs w:val="28"/>
        </w:rPr>
        <w:t xml:space="preserve"> </w:t>
      </w:r>
      <w:r w:rsidRPr="00201ECA">
        <w:rPr>
          <w:szCs w:val="28"/>
        </w:rPr>
        <w:t>в</w:t>
      </w:r>
      <w:r w:rsidR="00B72F70">
        <w:rPr>
          <w:szCs w:val="28"/>
        </w:rPr>
        <w:t xml:space="preserve"> </w:t>
      </w:r>
      <w:r w:rsidRPr="00201ECA">
        <w:rPr>
          <w:szCs w:val="28"/>
        </w:rPr>
        <w:t>чтении;</w:t>
      </w:r>
    </w:p>
    <w:p w:rsidR="00E71C93" w:rsidRPr="00201ECA" w:rsidRDefault="00E71C93" w:rsidP="00574231">
      <w:pPr>
        <w:numPr>
          <w:ilvl w:val="0"/>
          <w:numId w:val="2"/>
        </w:numPr>
        <w:contextualSpacing/>
        <w:jc w:val="both"/>
        <w:rPr>
          <w:szCs w:val="28"/>
        </w:rPr>
      </w:pPr>
      <w:r w:rsidRPr="00201ECA">
        <w:rPr>
          <w:rFonts w:eastAsiaTheme="minorHAnsi"/>
          <w:color w:val="000000"/>
          <w:szCs w:val="28"/>
          <w:lang w:eastAsia="en-US"/>
        </w:rPr>
        <w:t>формирование и развитие</w:t>
      </w:r>
      <w:r w:rsidR="00B72F70">
        <w:rPr>
          <w:rFonts w:eastAsiaTheme="minorHAnsi"/>
          <w:color w:val="000000"/>
          <w:szCs w:val="28"/>
          <w:lang w:eastAsia="en-US"/>
        </w:rPr>
        <w:t xml:space="preserve"> </w:t>
      </w:r>
      <w:r w:rsidRPr="00201ECA">
        <w:rPr>
          <w:rFonts w:eastAsiaTheme="minorHAnsi"/>
          <w:bCs/>
          <w:iCs/>
          <w:color w:val="000000"/>
          <w:szCs w:val="28"/>
          <w:lang w:eastAsia="en-US"/>
        </w:rPr>
        <w:t>основ читательской компетенции, способствующей достижению результативности обучения по всем предметам образовательной программы школы;</w:t>
      </w:r>
    </w:p>
    <w:p w:rsidR="00E71C93" w:rsidRPr="00F0072B" w:rsidRDefault="00E71C93" w:rsidP="00574231">
      <w:pPr>
        <w:numPr>
          <w:ilvl w:val="0"/>
          <w:numId w:val="2"/>
        </w:numPr>
        <w:contextualSpacing/>
        <w:jc w:val="both"/>
        <w:rPr>
          <w:rFonts w:eastAsiaTheme="minorHAnsi"/>
          <w:color w:val="000000"/>
          <w:szCs w:val="28"/>
          <w:lang w:eastAsia="en-US"/>
        </w:rPr>
      </w:pPr>
      <w:r w:rsidRPr="00201ECA">
        <w:rPr>
          <w:rFonts w:eastAsiaTheme="minorHAnsi"/>
          <w:color w:val="000000"/>
          <w:szCs w:val="28"/>
          <w:lang w:eastAsia="en-US"/>
        </w:rPr>
        <w:t>формирование функциональной грамотности учащихся как элемента общей культуры человека, живущего в открытом информационном пространстве.</w:t>
      </w:r>
    </w:p>
    <w:p w:rsidR="00E71C93" w:rsidRPr="00201ECA" w:rsidRDefault="00E71C93" w:rsidP="00574231">
      <w:pPr>
        <w:tabs>
          <w:tab w:val="left" w:pos="544"/>
        </w:tabs>
        <w:ind w:firstLine="709"/>
        <w:jc w:val="both"/>
        <w:rPr>
          <w:rFonts w:eastAsia="Calibri"/>
          <w:b/>
          <w:color w:val="000000"/>
          <w:szCs w:val="28"/>
          <w:lang w:eastAsia="en-US"/>
        </w:rPr>
      </w:pPr>
      <w:r w:rsidRPr="00201ECA">
        <w:rPr>
          <w:rFonts w:eastAsia="Calibri"/>
          <w:b/>
          <w:color w:val="000000"/>
          <w:szCs w:val="28"/>
          <w:lang w:eastAsia="en-US"/>
        </w:rPr>
        <w:t>Задачи</w:t>
      </w:r>
    </w:p>
    <w:p w:rsidR="00E71C93" w:rsidRPr="00201ECA" w:rsidRDefault="00E71C93" w:rsidP="00574231">
      <w:pPr>
        <w:numPr>
          <w:ilvl w:val="0"/>
          <w:numId w:val="5"/>
        </w:numPr>
        <w:tabs>
          <w:tab w:val="left" w:pos="544"/>
        </w:tabs>
        <w:contextualSpacing/>
        <w:jc w:val="both"/>
        <w:rPr>
          <w:rFonts w:eastAsiaTheme="minorHAnsi"/>
          <w:szCs w:val="28"/>
          <w:lang w:eastAsia="en-US"/>
        </w:rPr>
      </w:pPr>
      <w:r w:rsidRPr="00201ECA">
        <w:rPr>
          <w:rFonts w:eastAsiaTheme="minorHAnsi"/>
          <w:szCs w:val="28"/>
          <w:lang w:eastAsia="en-US"/>
        </w:rPr>
        <w:t>развивать в процессе чтения и осмысления текстов эстетические чувства, формировать духовно-нравственные основы личности;</w:t>
      </w:r>
    </w:p>
    <w:p w:rsidR="00E71C93" w:rsidRPr="00201ECA" w:rsidRDefault="00E71C93" w:rsidP="00574231">
      <w:pPr>
        <w:numPr>
          <w:ilvl w:val="0"/>
          <w:numId w:val="5"/>
        </w:numPr>
        <w:tabs>
          <w:tab w:val="left" w:pos="544"/>
        </w:tabs>
        <w:contextualSpacing/>
        <w:jc w:val="both"/>
        <w:rPr>
          <w:rFonts w:eastAsiaTheme="minorHAnsi"/>
          <w:szCs w:val="28"/>
          <w:lang w:eastAsia="en-US"/>
        </w:rPr>
      </w:pPr>
      <w:r w:rsidRPr="00201ECA">
        <w:rPr>
          <w:rFonts w:eastAsiaTheme="minorHAnsi"/>
          <w:szCs w:val="28"/>
          <w:lang w:eastAsia="en-US"/>
        </w:rPr>
        <w:t xml:space="preserve">вовлекать учащихся в активные формы деятельности, связанной с чтением, активизировать потребность в чтении, в том числе досуговом; </w:t>
      </w:r>
    </w:p>
    <w:p w:rsidR="00E71C93" w:rsidRPr="00201ECA" w:rsidRDefault="00E71C93" w:rsidP="00574231">
      <w:pPr>
        <w:numPr>
          <w:ilvl w:val="0"/>
          <w:numId w:val="5"/>
        </w:numPr>
        <w:tabs>
          <w:tab w:val="left" w:pos="544"/>
        </w:tabs>
        <w:contextualSpacing/>
        <w:jc w:val="both"/>
        <w:rPr>
          <w:rFonts w:eastAsiaTheme="minorHAnsi"/>
          <w:szCs w:val="28"/>
          <w:lang w:eastAsia="en-US"/>
        </w:rPr>
      </w:pPr>
      <w:r w:rsidRPr="00201ECA">
        <w:rPr>
          <w:rFonts w:eastAsiaTheme="minorHAnsi"/>
          <w:szCs w:val="28"/>
          <w:lang w:eastAsia="en-US"/>
        </w:rPr>
        <w:t>развивать интеллектуальную самостоятельность</w:t>
      </w:r>
      <w:r w:rsidR="00B72F70">
        <w:rPr>
          <w:rFonts w:eastAsiaTheme="minorHAnsi"/>
          <w:szCs w:val="28"/>
          <w:lang w:eastAsia="en-US"/>
        </w:rPr>
        <w:t xml:space="preserve"> </w:t>
      </w:r>
      <w:r w:rsidRPr="00201ECA">
        <w:rPr>
          <w:rFonts w:eastAsiaTheme="minorHAnsi"/>
          <w:szCs w:val="28"/>
          <w:lang w:eastAsia="en-US"/>
        </w:rPr>
        <w:t>учащихся, формировать навыки самоконтроля в процессе освоения способов деятельности;</w:t>
      </w:r>
    </w:p>
    <w:p w:rsidR="00E71C93" w:rsidRPr="00201ECA" w:rsidRDefault="00E71C93" w:rsidP="00574231">
      <w:pPr>
        <w:numPr>
          <w:ilvl w:val="0"/>
          <w:numId w:val="5"/>
        </w:numPr>
        <w:contextualSpacing/>
        <w:jc w:val="both"/>
        <w:rPr>
          <w:rFonts w:eastAsiaTheme="minorHAnsi"/>
          <w:iCs/>
          <w:szCs w:val="28"/>
          <w:shd w:val="clear" w:color="auto" w:fill="FFFFFF"/>
          <w:lang w:eastAsia="en-US"/>
        </w:rPr>
      </w:pPr>
      <w:r w:rsidRPr="00201ECA">
        <w:rPr>
          <w:rFonts w:eastAsiaTheme="minorHAnsi"/>
          <w:iCs/>
          <w:szCs w:val="28"/>
          <w:shd w:val="clear" w:color="auto" w:fill="FFFFFF"/>
          <w:lang w:eastAsia="en-US"/>
        </w:rPr>
        <w:t>освоить базовый понятийный аппарат, связанный с чтением как универсальным видом деятельности (названия видов чтения) и инструментарий формирования видов целевого чтения (</w:t>
      </w:r>
      <w:r w:rsidRPr="00201ECA">
        <w:rPr>
          <w:szCs w:val="28"/>
        </w:rPr>
        <w:t xml:space="preserve">просмотрового/поискового, ознакомительного, изучающего/углублённого) </w:t>
      </w:r>
      <w:r w:rsidRPr="00201ECA">
        <w:rPr>
          <w:rFonts w:eastAsiaTheme="minorHAnsi"/>
          <w:iCs/>
          <w:szCs w:val="28"/>
          <w:shd w:val="clear" w:color="auto" w:fill="FFFFFF"/>
          <w:lang w:eastAsia="en-US"/>
        </w:rPr>
        <w:t xml:space="preserve">в работе с книгой и текстом как единицей информации; </w:t>
      </w:r>
    </w:p>
    <w:p w:rsidR="00E71C93" w:rsidRPr="00201ECA" w:rsidRDefault="00E71C93" w:rsidP="00574231">
      <w:pPr>
        <w:numPr>
          <w:ilvl w:val="0"/>
          <w:numId w:val="5"/>
        </w:numPr>
        <w:contextualSpacing/>
        <w:jc w:val="both"/>
        <w:rPr>
          <w:szCs w:val="28"/>
        </w:rPr>
      </w:pPr>
      <w:r w:rsidRPr="00201ECA">
        <w:rPr>
          <w:szCs w:val="28"/>
        </w:rPr>
        <w:lastRenderedPageBreak/>
        <w:t xml:space="preserve">учить использовать навыки чтения для поиска, извлечения, понимания, интерпретации и рефлексивной оценки информации </w:t>
      </w:r>
      <w:r w:rsidRPr="00201ECA">
        <w:rPr>
          <w:b/>
          <w:szCs w:val="28"/>
        </w:rPr>
        <w:t>на основе</w:t>
      </w:r>
    </w:p>
    <w:p w:rsidR="00E71C93" w:rsidRPr="00201ECA" w:rsidRDefault="00E71C93" w:rsidP="00574231">
      <w:pPr>
        <w:numPr>
          <w:ilvl w:val="0"/>
          <w:numId w:val="6"/>
        </w:numPr>
        <w:spacing w:after="200"/>
        <w:contextualSpacing/>
        <w:jc w:val="both"/>
        <w:rPr>
          <w:szCs w:val="28"/>
        </w:rPr>
      </w:pPr>
      <w:r w:rsidRPr="00201ECA">
        <w:rPr>
          <w:szCs w:val="28"/>
        </w:rPr>
        <w:t>углубления базовых знаний по теории текста;</w:t>
      </w:r>
    </w:p>
    <w:p w:rsidR="00E71C93" w:rsidRPr="00201ECA" w:rsidRDefault="00E71C93" w:rsidP="00574231">
      <w:pPr>
        <w:numPr>
          <w:ilvl w:val="0"/>
          <w:numId w:val="6"/>
        </w:numPr>
        <w:spacing w:after="200"/>
        <w:contextualSpacing/>
        <w:jc w:val="both"/>
        <w:rPr>
          <w:szCs w:val="28"/>
        </w:rPr>
      </w:pPr>
      <w:r w:rsidRPr="00201ECA">
        <w:rPr>
          <w:szCs w:val="28"/>
        </w:rPr>
        <w:t>использования приёмов поиска и извлечения информации в тексте;</w:t>
      </w:r>
    </w:p>
    <w:p w:rsidR="00E71C93" w:rsidRPr="00201ECA" w:rsidRDefault="00E71C93" w:rsidP="00574231">
      <w:pPr>
        <w:numPr>
          <w:ilvl w:val="0"/>
          <w:numId w:val="6"/>
        </w:numPr>
        <w:spacing w:after="200"/>
        <w:contextualSpacing/>
        <w:jc w:val="both"/>
        <w:rPr>
          <w:szCs w:val="28"/>
        </w:rPr>
      </w:pPr>
      <w:r w:rsidRPr="00201ECA">
        <w:rPr>
          <w:szCs w:val="28"/>
        </w:rPr>
        <w:t>использования приёмов смыслового анализа и интерпретации текстов разных стилей и жанров, соответствующих возрасту учащихся;</w:t>
      </w:r>
    </w:p>
    <w:p w:rsidR="00E71C93" w:rsidRPr="00201ECA" w:rsidRDefault="00E71C93" w:rsidP="00574231">
      <w:pPr>
        <w:numPr>
          <w:ilvl w:val="0"/>
          <w:numId w:val="6"/>
        </w:numPr>
        <w:spacing w:after="200"/>
        <w:contextualSpacing/>
        <w:jc w:val="both"/>
        <w:rPr>
          <w:szCs w:val="28"/>
        </w:rPr>
      </w:pPr>
      <w:r w:rsidRPr="00201ECA">
        <w:rPr>
          <w:szCs w:val="28"/>
        </w:rPr>
        <w:t xml:space="preserve">использования приёмов обработки информации в зависимости от цели её дальнейшего использования; </w:t>
      </w:r>
    </w:p>
    <w:p w:rsidR="00F0072B" w:rsidRPr="00055C35" w:rsidRDefault="00E71C93" w:rsidP="00574231">
      <w:pPr>
        <w:numPr>
          <w:ilvl w:val="0"/>
          <w:numId w:val="6"/>
        </w:numPr>
        <w:spacing w:after="200"/>
        <w:contextualSpacing/>
        <w:jc w:val="both"/>
        <w:rPr>
          <w:szCs w:val="28"/>
        </w:rPr>
      </w:pPr>
      <w:r w:rsidRPr="00201ECA">
        <w:rPr>
          <w:szCs w:val="28"/>
        </w:rPr>
        <w:t xml:space="preserve">использования приёмов организации рефлексивной деятельности после чтения и осмысления текстов. </w:t>
      </w:r>
    </w:p>
    <w:p w:rsidR="00E71C93" w:rsidRPr="00B72F70" w:rsidRDefault="00E71C93" w:rsidP="00574231">
      <w:pPr>
        <w:spacing w:after="200"/>
        <w:contextualSpacing/>
        <w:jc w:val="center"/>
        <w:rPr>
          <w:b/>
          <w:szCs w:val="28"/>
        </w:rPr>
      </w:pPr>
      <w:r w:rsidRPr="00B72F70">
        <w:rPr>
          <w:b/>
          <w:szCs w:val="28"/>
        </w:rPr>
        <w:t>Формы и режим занятий</w:t>
      </w:r>
    </w:p>
    <w:p w:rsidR="00E71C93" w:rsidRPr="00201ECA" w:rsidRDefault="007A65CC" w:rsidP="00574231">
      <w:pPr>
        <w:spacing w:after="200"/>
        <w:ind w:left="360"/>
        <w:contextualSpacing/>
        <w:jc w:val="both"/>
        <w:rPr>
          <w:szCs w:val="28"/>
        </w:rPr>
      </w:pPr>
      <w:r>
        <w:rPr>
          <w:szCs w:val="28"/>
        </w:rPr>
        <w:t xml:space="preserve">    </w:t>
      </w:r>
      <w:r w:rsidR="00E71C93" w:rsidRPr="00201ECA">
        <w:rPr>
          <w:szCs w:val="28"/>
        </w:rPr>
        <w:t>П</w:t>
      </w:r>
      <w:r w:rsidR="00FF4174">
        <w:rPr>
          <w:szCs w:val="28"/>
        </w:rPr>
        <w:t>рограмма УК</w:t>
      </w:r>
      <w:r w:rsidR="00E71C93" w:rsidRPr="00201ECA">
        <w:rPr>
          <w:szCs w:val="28"/>
        </w:rPr>
        <w:t xml:space="preserve"> реализуется на занятиях, отличающихся общей практической направленностью и </w:t>
      </w:r>
      <w:proofErr w:type="spellStart"/>
      <w:r w:rsidR="00E71C93" w:rsidRPr="00201ECA">
        <w:rPr>
          <w:szCs w:val="28"/>
        </w:rPr>
        <w:t>деятельностным</w:t>
      </w:r>
      <w:proofErr w:type="spellEnd"/>
      <w:r w:rsidR="00E71C93" w:rsidRPr="00201ECA">
        <w:rPr>
          <w:szCs w:val="28"/>
        </w:rPr>
        <w:t xml:space="preserve"> характером. Теоретические основы программы даются дозированно и постигаются через практическую деятельность, которая не только обеспечит формирование основ читательской компетентности, но и заинтересует учащихся, побудит к чтению. Поэтому формы проведения занятий должны быть разнообразными, включающими игровые, исследовательские и проектные технологии, технологии развития критического мышления через чтение и письмо, технологии проблемного и развивающего обучения и др</w:t>
      </w:r>
      <w:proofErr w:type="gramStart"/>
      <w:r w:rsidR="00E71C93" w:rsidRPr="00201ECA">
        <w:rPr>
          <w:szCs w:val="28"/>
        </w:rPr>
        <w:t xml:space="preserve">.. </w:t>
      </w:r>
      <w:proofErr w:type="gramEnd"/>
      <w:r w:rsidR="00E71C93" w:rsidRPr="00201ECA">
        <w:rPr>
          <w:szCs w:val="28"/>
        </w:rPr>
        <w:t>Важно, чтобы методы и приёмы организации деятельности учащихся были ориентированы на формирование и развитие познавательной активности, интеллектуальное развитие, развитие самостоятельности, навыков самоконтроля.</w:t>
      </w:r>
    </w:p>
    <w:p w:rsidR="00E71C93" w:rsidRPr="00201ECA" w:rsidRDefault="00E71C93" w:rsidP="00574231">
      <w:pPr>
        <w:spacing w:after="200"/>
        <w:ind w:left="360" w:firstLine="207"/>
        <w:contextualSpacing/>
        <w:jc w:val="both"/>
        <w:rPr>
          <w:szCs w:val="28"/>
        </w:rPr>
      </w:pPr>
      <w:proofErr w:type="gramStart"/>
      <w:r w:rsidRPr="00201ECA">
        <w:rPr>
          <w:szCs w:val="28"/>
        </w:rPr>
        <w:t>Формы проведения занятий – беседа, практикум, тренинг, игра, состязание, аукцион, конкурс (фестиваль), наблюдение и исследование, мониторинг, рол</w:t>
      </w:r>
      <w:r w:rsidR="007A65CC">
        <w:rPr>
          <w:szCs w:val="28"/>
        </w:rPr>
        <w:t>евая игра.</w:t>
      </w:r>
      <w:proofErr w:type="gramEnd"/>
    </w:p>
    <w:p w:rsidR="00E71C93" w:rsidRPr="00201ECA" w:rsidRDefault="00E71C93" w:rsidP="00574231">
      <w:pPr>
        <w:spacing w:after="200"/>
        <w:ind w:left="360" w:firstLine="207"/>
        <w:contextualSpacing/>
        <w:jc w:val="both"/>
        <w:rPr>
          <w:szCs w:val="28"/>
        </w:rPr>
      </w:pPr>
      <w:r w:rsidRPr="00201ECA">
        <w:rPr>
          <w:szCs w:val="28"/>
        </w:rPr>
        <w:t xml:space="preserve">Формы организации деятельности учащихся – индивидуальные и коллективные (групповые, в парах) формы. </w:t>
      </w:r>
    </w:p>
    <w:p w:rsidR="00E71C93" w:rsidRPr="00201ECA" w:rsidRDefault="00E71C93" w:rsidP="00574231">
      <w:pPr>
        <w:spacing w:after="200"/>
        <w:ind w:left="360" w:firstLine="207"/>
        <w:contextualSpacing/>
        <w:jc w:val="both"/>
        <w:rPr>
          <w:szCs w:val="28"/>
        </w:rPr>
      </w:pPr>
      <w:r w:rsidRPr="00201ECA">
        <w:rPr>
          <w:szCs w:val="28"/>
        </w:rPr>
        <w:t>Режим заня</w:t>
      </w:r>
      <w:r w:rsidR="00FF4174">
        <w:rPr>
          <w:szCs w:val="28"/>
        </w:rPr>
        <w:t>тий – программа рассчитана на 34 часа</w:t>
      </w:r>
      <w:r w:rsidRPr="00201ECA">
        <w:rPr>
          <w:szCs w:val="28"/>
        </w:rPr>
        <w:t xml:space="preserve"> в течени</w:t>
      </w:r>
      <w:r w:rsidR="00B72F70">
        <w:rPr>
          <w:szCs w:val="28"/>
        </w:rPr>
        <w:t xml:space="preserve">е </w:t>
      </w:r>
      <w:r w:rsidR="00FF4174">
        <w:rPr>
          <w:szCs w:val="28"/>
        </w:rPr>
        <w:t xml:space="preserve">учебного года </w:t>
      </w:r>
      <w:r w:rsidRPr="00201ECA">
        <w:rPr>
          <w:szCs w:val="28"/>
        </w:rPr>
        <w:t xml:space="preserve"> </w:t>
      </w:r>
      <w:r w:rsidR="00FF4174">
        <w:rPr>
          <w:szCs w:val="28"/>
        </w:rPr>
        <w:t>Время проведения занятия – 4</w:t>
      </w:r>
      <w:r w:rsidR="00B72F70">
        <w:rPr>
          <w:szCs w:val="28"/>
        </w:rPr>
        <w:t>5</w:t>
      </w:r>
      <w:r w:rsidRPr="00201ECA">
        <w:rPr>
          <w:szCs w:val="28"/>
        </w:rPr>
        <w:t xml:space="preserve"> мин. </w:t>
      </w:r>
    </w:p>
    <w:p w:rsidR="00E71C93" w:rsidRPr="002A48D1" w:rsidRDefault="00E71C93" w:rsidP="00574231">
      <w:pPr>
        <w:spacing w:after="200"/>
        <w:contextualSpacing/>
        <w:jc w:val="both"/>
        <w:rPr>
          <w:b/>
          <w:szCs w:val="28"/>
        </w:rPr>
      </w:pPr>
      <w:r w:rsidRPr="002A48D1">
        <w:rPr>
          <w:b/>
          <w:szCs w:val="28"/>
        </w:rPr>
        <w:t>Результативность освоения программы</w:t>
      </w:r>
    </w:p>
    <w:p w:rsidR="002A48D1" w:rsidRDefault="007A65CC" w:rsidP="004661D5">
      <w:pPr>
        <w:spacing w:after="200"/>
        <w:ind w:left="360"/>
        <w:contextualSpacing/>
        <w:jc w:val="both"/>
        <w:rPr>
          <w:szCs w:val="28"/>
        </w:rPr>
      </w:pPr>
      <w:r>
        <w:rPr>
          <w:szCs w:val="28"/>
        </w:rPr>
        <w:t xml:space="preserve">    </w:t>
      </w:r>
      <w:r w:rsidR="00E71C93" w:rsidRPr="00201ECA">
        <w:rPr>
          <w:szCs w:val="28"/>
        </w:rPr>
        <w:t xml:space="preserve">Задания для выполнения, предлагаемые в </w:t>
      </w:r>
      <w:r w:rsidR="00FF4174">
        <w:rPr>
          <w:szCs w:val="28"/>
        </w:rPr>
        <w:t>процессе УК</w:t>
      </w:r>
      <w:proofErr w:type="gramStart"/>
      <w:r w:rsidR="00FF4174">
        <w:rPr>
          <w:szCs w:val="28"/>
        </w:rPr>
        <w:t xml:space="preserve"> ,</w:t>
      </w:r>
      <w:proofErr w:type="gramEnd"/>
      <w:r w:rsidR="00FF4174">
        <w:rPr>
          <w:szCs w:val="28"/>
        </w:rPr>
        <w:t xml:space="preserve"> характеризуются  оценочной, </w:t>
      </w:r>
      <w:r w:rsidR="00E71C93" w:rsidRPr="00201ECA">
        <w:rPr>
          <w:szCs w:val="28"/>
        </w:rPr>
        <w:t>обучающей и развивающей направленностью. Достижениями учащихся являются умения, сформированные в процессе деятельности и выделенные в планируемых результатах. Диагностика уровня результативности осуществляется в ходе решения учебных задач и выполнения работ, указанных в разделе «Содержание программы». Формой предъявления результата является также участие школьников в мероприятиях, проведённых по этому нап</w:t>
      </w:r>
      <w:r w:rsidR="00FF4174">
        <w:rPr>
          <w:szCs w:val="28"/>
        </w:rPr>
        <w:t>равлению</w:t>
      </w:r>
      <w:r w:rsidR="00E71C93" w:rsidRPr="00201ECA">
        <w:rPr>
          <w:szCs w:val="28"/>
        </w:rPr>
        <w:t xml:space="preserve"> за год </w:t>
      </w:r>
    </w:p>
    <w:p w:rsidR="002A48D1" w:rsidRDefault="002A48D1" w:rsidP="00574231">
      <w:pPr>
        <w:tabs>
          <w:tab w:val="left" w:pos="544"/>
        </w:tabs>
        <w:spacing w:after="200"/>
        <w:ind w:left="720"/>
        <w:contextualSpacing/>
        <w:jc w:val="both"/>
        <w:rPr>
          <w:szCs w:val="28"/>
        </w:rPr>
      </w:pPr>
    </w:p>
    <w:p w:rsidR="00E71C93" w:rsidRPr="00201ECA" w:rsidRDefault="00E71C93" w:rsidP="00574231">
      <w:pPr>
        <w:tabs>
          <w:tab w:val="left" w:pos="544"/>
        </w:tabs>
        <w:spacing w:after="200"/>
        <w:ind w:left="720"/>
        <w:contextualSpacing/>
        <w:jc w:val="center"/>
        <w:rPr>
          <w:szCs w:val="28"/>
        </w:rPr>
      </w:pPr>
      <w:r w:rsidRPr="00201ECA">
        <w:rPr>
          <w:b/>
          <w:szCs w:val="28"/>
        </w:rPr>
        <w:t>Планируемые результаты</w:t>
      </w:r>
      <w:r w:rsidRPr="00201ECA">
        <w:rPr>
          <w:szCs w:val="28"/>
        </w:rPr>
        <w:t xml:space="preserve"> освоения программы</w:t>
      </w:r>
      <w:r w:rsidR="002A48D1">
        <w:rPr>
          <w:szCs w:val="28"/>
        </w:rPr>
        <w:t>:</w:t>
      </w:r>
    </w:p>
    <w:p w:rsidR="00E71C93" w:rsidRPr="00201ECA" w:rsidRDefault="00E71C93" w:rsidP="00574231">
      <w:pPr>
        <w:jc w:val="both"/>
        <w:rPr>
          <w:b/>
          <w:bCs/>
          <w:i/>
          <w:szCs w:val="28"/>
        </w:rPr>
      </w:pPr>
      <w:r w:rsidRPr="00201ECA">
        <w:rPr>
          <w:rFonts w:eastAsia="Calibri"/>
          <w:b/>
          <w:i/>
          <w:szCs w:val="28"/>
          <w:lang w:eastAsia="en-US"/>
        </w:rPr>
        <w:t>Личностные результаты:</w:t>
      </w:r>
    </w:p>
    <w:p w:rsidR="00E71C93" w:rsidRPr="00201ECA" w:rsidRDefault="00E71C93" w:rsidP="00574231">
      <w:pPr>
        <w:jc w:val="both"/>
        <w:rPr>
          <w:i/>
          <w:szCs w:val="28"/>
        </w:rPr>
      </w:pPr>
      <w:r w:rsidRPr="00201ECA">
        <w:rPr>
          <w:i/>
          <w:szCs w:val="28"/>
        </w:rPr>
        <w:t>учащиеся научатся</w:t>
      </w:r>
    </w:p>
    <w:p w:rsidR="00E71C93" w:rsidRPr="00201ECA" w:rsidRDefault="00E71C93" w:rsidP="00574231">
      <w:pPr>
        <w:numPr>
          <w:ilvl w:val="0"/>
          <w:numId w:val="1"/>
        </w:numPr>
        <w:contextualSpacing/>
        <w:jc w:val="both"/>
        <w:rPr>
          <w:szCs w:val="28"/>
        </w:rPr>
      </w:pPr>
      <w:r w:rsidRPr="00201ECA">
        <w:rPr>
          <w:szCs w:val="28"/>
        </w:rPr>
        <w:t xml:space="preserve">осознанно читать тексты, выбирая стратегии чтения и работы с текстом, для достижения положительного результата учебной деятельности, удовлетворения личностных познавательных интересов, развития и обогащения эмоциональной сферы личности; </w:t>
      </w:r>
    </w:p>
    <w:p w:rsidR="00E71C93" w:rsidRPr="00201ECA" w:rsidRDefault="00E71C93" w:rsidP="00574231">
      <w:pPr>
        <w:numPr>
          <w:ilvl w:val="0"/>
          <w:numId w:val="1"/>
        </w:numPr>
        <w:contextualSpacing/>
        <w:jc w:val="both"/>
        <w:rPr>
          <w:rFonts w:eastAsiaTheme="minorHAnsi"/>
          <w:b/>
          <w:szCs w:val="28"/>
          <w:lang w:eastAsia="en-US"/>
        </w:rPr>
      </w:pPr>
      <w:r w:rsidRPr="00201ECA">
        <w:rPr>
          <w:szCs w:val="28"/>
        </w:rPr>
        <w:t>использовать полученный опыт восприятия и понимания информации для формирования собственной позиции, оценочного мнения на основе прочитанных текстов.</w:t>
      </w:r>
    </w:p>
    <w:p w:rsidR="00E71C93" w:rsidRPr="00201ECA" w:rsidRDefault="00E71C93" w:rsidP="00574231">
      <w:pPr>
        <w:jc w:val="both"/>
        <w:rPr>
          <w:b/>
          <w:bCs/>
          <w:i/>
          <w:szCs w:val="28"/>
        </w:rPr>
      </w:pPr>
      <w:proofErr w:type="spellStart"/>
      <w:r w:rsidRPr="00201ECA">
        <w:rPr>
          <w:b/>
          <w:bCs/>
          <w:i/>
          <w:szCs w:val="28"/>
        </w:rPr>
        <w:t>Метапредметные</w:t>
      </w:r>
      <w:proofErr w:type="spellEnd"/>
      <w:r w:rsidR="002A48D1">
        <w:rPr>
          <w:b/>
          <w:bCs/>
          <w:i/>
          <w:szCs w:val="28"/>
        </w:rPr>
        <w:t xml:space="preserve"> </w:t>
      </w:r>
      <w:r w:rsidRPr="00201ECA">
        <w:rPr>
          <w:rFonts w:eastAsia="Calibri"/>
          <w:b/>
          <w:i/>
          <w:szCs w:val="28"/>
          <w:lang w:eastAsia="en-US"/>
        </w:rPr>
        <w:t>результаты:</w:t>
      </w:r>
    </w:p>
    <w:p w:rsidR="00E71C93" w:rsidRPr="00201ECA" w:rsidRDefault="00E71C93" w:rsidP="00574231">
      <w:pPr>
        <w:jc w:val="both"/>
        <w:rPr>
          <w:i/>
          <w:szCs w:val="28"/>
        </w:rPr>
      </w:pPr>
      <w:r w:rsidRPr="00201ECA">
        <w:rPr>
          <w:i/>
          <w:szCs w:val="28"/>
        </w:rPr>
        <w:t>учащиеся овладеют</w:t>
      </w:r>
    </w:p>
    <w:p w:rsidR="00E71C93" w:rsidRPr="00201ECA" w:rsidRDefault="00E71C93" w:rsidP="00574231">
      <w:pPr>
        <w:numPr>
          <w:ilvl w:val="0"/>
          <w:numId w:val="1"/>
        </w:numPr>
        <w:contextualSpacing/>
        <w:jc w:val="both"/>
        <w:rPr>
          <w:szCs w:val="28"/>
        </w:rPr>
      </w:pPr>
      <w:r w:rsidRPr="00201ECA">
        <w:rPr>
          <w:szCs w:val="28"/>
        </w:rPr>
        <w:t>элементарными навыками работы с книгой;</w:t>
      </w:r>
    </w:p>
    <w:p w:rsidR="00E71C93" w:rsidRPr="00201ECA" w:rsidRDefault="00E71C93" w:rsidP="00574231">
      <w:pPr>
        <w:numPr>
          <w:ilvl w:val="0"/>
          <w:numId w:val="1"/>
        </w:numPr>
        <w:contextualSpacing/>
        <w:jc w:val="both"/>
        <w:rPr>
          <w:szCs w:val="28"/>
        </w:rPr>
      </w:pPr>
      <w:r w:rsidRPr="00201ECA">
        <w:rPr>
          <w:szCs w:val="28"/>
        </w:rPr>
        <w:t>умениями ставить перед собой цель чтения и выбирать соответствующий цели вид чтения (поисковый/просмотровый, ознакомительный, изучающий/аналитический);</w:t>
      </w:r>
    </w:p>
    <w:p w:rsidR="00E71C93" w:rsidRPr="00201ECA" w:rsidRDefault="00E71C93" w:rsidP="00574231">
      <w:pPr>
        <w:numPr>
          <w:ilvl w:val="0"/>
          <w:numId w:val="1"/>
        </w:numPr>
        <w:contextualSpacing/>
        <w:jc w:val="both"/>
        <w:rPr>
          <w:szCs w:val="28"/>
        </w:rPr>
      </w:pPr>
      <w:r w:rsidRPr="00201ECA">
        <w:rPr>
          <w:szCs w:val="28"/>
        </w:rPr>
        <w:t>элементарными навыками чтения текстов разных стилей и типов речи (в первую очередь научно-учебных, научно-познавательных).</w:t>
      </w:r>
    </w:p>
    <w:p w:rsidR="00E71C93" w:rsidRPr="00201ECA" w:rsidRDefault="00E71C93" w:rsidP="00574231">
      <w:pPr>
        <w:jc w:val="both"/>
        <w:rPr>
          <w:szCs w:val="28"/>
        </w:rPr>
      </w:pPr>
      <w:r w:rsidRPr="00201ECA">
        <w:rPr>
          <w:bCs/>
          <w:szCs w:val="28"/>
        </w:rPr>
        <w:lastRenderedPageBreak/>
        <w:t xml:space="preserve">Применяя стратегии чтения в работе с текстом, учащиеся смогут осуществлять деятельность, направленную на </w:t>
      </w:r>
      <w:r w:rsidRPr="00201ECA">
        <w:rPr>
          <w:b/>
          <w:bCs/>
          <w:i/>
          <w:szCs w:val="28"/>
        </w:rPr>
        <w:t>поиск информации и понимание прочитанного</w:t>
      </w:r>
      <w:r w:rsidRPr="00201ECA">
        <w:rPr>
          <w:bCs/>
          <w:szCs w:val="28"/>
        </w:rPr>
        <w:t xml:space="preserve">, </w:t>
      </w:r>
      <w:r w:rsidRPr="00201ECA">
        <w:rPr>
          <w:bCs/>
          <w:i/>
          <w:iCs/>
          <w:szCs w:val="28"/>
        </w:rPr>
        <w:t>на основе умений:</w:t>
      </w:r>
    </w:p>
    <w:p w:rsidR="00E71C93" w:rsidRPr="00201ECA" w:rsidRDefault="00E71C93" w:rsidP="00574231">
      <w:pPr>
        <w:numPr>
          <w:ilvl w:val="0"/>
          <w:numId w:val="1"/>
        </w:numPr>
        <w:contextualSpacing/>
        <w:jc w:val="both"/>
        <w:rPr>
          <w:szCs w:val="28"/>
        </w:rPr>
      </w:pPr>
      <w:r w:rsidRPr="00201ECA">
        <w:rPr>
          <w:szCs w:val="28"/>
        </w:rPr>
        <w:t xml:space="preserve">определять главную тему, общую цель или назначение текста; </w:t>
      </w:r>
    </w:p>
    <w:p w:rsidR="00E71C93" w:rsidRPr="00201ECA" w:rsidRDefault="00E71C93" w:rsidP="00574231">
      <w:pPr>
        <w:numPr>
          <w:ilvl w:val="0"/>
          <w:numId w:val="1"/>
        </w:numPr>
        <w:contextualSpacing/>
        <w:jc w:val="both"/>
        <w:rPr>
          <w:szCs w:val="28"/>
        </w:rPr>
      </w:pPr>
      <w:r w:rsidRPr="00201ECA">
        <w:rPr>
          <w:szCs w:val="28"/>
        </w:rPr>
        <w:t>предвосхищать содержание текста по заголовку с опорой на имеющийся читательский и жизненный опыт;</w:t>
      </w:r>
    </w:p>
    <w:p w:rsidR="00E71C93" w:rsidRPr="00201ECA" w:rsidRDefault="00E71C93" w:rsidP="00574231">
      <w:pPr>
        <w:numPr>
          <w:ilvl w:val="0"/>
          <w:numId w:val="1"/>
        </w:numPr>
        <w:contextualSpacing/>
        <w:jc w:val="both"/>
        <w:rPr>
          <w:szCs w:val="28"/>
        </w:rPr>
      </w:pPr>
      <w:r w:rsidRPr="00201ECA">
        <w:rPr>
          <w:szCs w:val="28"/>
        </w:rPr>
        <w:t xml:space="preserve">находить основные текстовые и </w:t>
      </w:r>
      <w:r w:rsidR="002A48D1" w:rsidRPr="00201ECA">
        <w:rPr>
          <w:szCs w:val="28"/>
        </w:rPr>
        <w:t>в нетекстовые</w:t>
      </w:r>
      <w:r w:rsidRPr="00201ECA">
        <w:rPr>
          <w:szCs w:val="28"/>
        </w:rPr>
        <w:t xml:space="preserve"> компоненты (в </w:t>
      </w:r>
      <w:r w:rsidR="002A48D1" w:rsidRPr="00201ECA">
        <w:rPr>
          <w:szCs w:val="28"/>
        </w:rPr>
        <w:t>не сплошных</w:t>
      </w:r>
      <w:r w:rsidRPr="00201ECA">
        <w:rPr>
          <w:szCs w:val="28"/>
        </w:rPr>
        <w:t xml:space="preserve"> текстах); </w:t>
      </w:r>
    </w:p>
    <w:p w:rsidR="00E71C93" w:rsidRPr="00201ECA" w:rsidRDefault="00E71C93" w:rsidP="00574231">
      <w:pPr>
        <w:numPr>
          <w:ilvl w:val="0"/>
          <w:numId w:val="1"/>
        </w:numPr>
        <w:contextualSpacing/>
        <w:jc w:val="both"/>
        <w:rPr>
          <w:szCs w:val="28"/>
        </w:rPr>
      </w:pPr>
      <w:r w:rsidRPr="00201ECA">
        <w:rPr>
          <w:szCs w:val="28"/>
        </w:rPr>
        <w:t>находить в тексте требуемую информацию (явную): главную и второстепенную, фактическую и иллюстративную, тезисную и доказательную и т.п.;</w:t>
      </w:r>
    </w:p>
    <w:p w:rsidR="00E71C93" w:rsidRPr="00201ECA" w:rsidRDefault="00E71C93" w:rsidP="00574231">
      <w:pPr>
        <w:numPr>
          <w:ilvl w:val="0"/>
          <w:numId w:val="1"/>
        </w:numPr>
        <w:contextualSpacing/>
        <w:jc w:val="both"/>
        <w:rPr>
          <w:szCs w:val="28"/>
        </w:rPr>
      </w:pPr>
      <w:r w:rsidRPr="00201ECA">
        <w:rPr>
          <w:szCs w:val="28"/>
        </w:rPr>
        <w:t>выделять термины, обозначающие основные понятия текста.</w:t>
      </w:r>
    </w:p>
    <w:p w:rsidR="00E71C93" w:rsidRPr="00201ECA" w:rsidRDefault="00E71C93" w:rsidP="00574231">
      <w:pPr>
        <w:jc w:val="both"/>
        <w:rPr>
          <w:szCs w:val="28"/>
        </w:rPr>
      </w:pPr>
      <w:r w:rsidRPr="00201ECA">
        <w:rPr>
          <w:bCs/>
          <w:szCs w:val="28"/>
        </w:rPr>
        <w:t xml:space="preserve">Применяя стратегии чтения в работе с текстом, учащиеся смогут осуществлять деятельность, направленную на </w:t>
      </w:r>
      <w:r w:rsidRPr="00201ECA">
        <w:rPr>
          <w:b/>
          <w:bCs/>
          <w:i/>
          <w:szCs w:val="28"/>
        </w:rPr>
        <w:t>понимание и интерпретацию информации</w:t>
      </w:r>
      <w:r w:rsidRPr="00201ECA">
        <w:rPr>
          <w:bCs/>
          <w:szCs w:val="28"/>
        </w:rPr>
        <w:t xml:space="preserve">, </w:t>
      </w:r>
      <w:r w:rsidRPr="00201ECA">
        <w:rPr>
          <w:bCs/>
          <w:i/>
          <w:iCs/>
          <w:szCs w:val="28"/>
        </w:rPr>
        <w:t>на основе умений:</w:t>
      </w:r>
    </w:p>
    <w:p w:rsidR="00E71C93" w:rsidRPr="00201ECA" w:rsidRDefault="00E71C93" w:rsidP="00574231">
      <w:pPr>
        <w:numPr>
          <w:ilvl w:val="0"/>
          <w:numId w:val="1"/>
        </w:numPr>
        <w:contextualSpacing/>
        <w:jc w:val="both"/>
        <w:rPr>
          <w:szCs w:val="28"/>
        </w:rPr>
      </w:pPr>
      <w:r w:rsidRPr="00201ECA">
        <w:rPr>
          <w:szCs w:val="28"/>
        </w:rPr>
        <w:t xml:space="preserve">понимать смысл и назначение текста, задачу/позицию автора в разных видах текстов; </w:t>
      </w:r>
    </w:p>
    <w:p w:rsidR="00E71C93" w:rsidRPr="00201ECA" w:rsidRDefault="00E71C93" w:rsidP="00574231">
      <w:pPr>
        <w:numPr>
          <w:ilvl w:val="0"/>
          <w:numId w:val="1"/>
        </w:numPr>
        <w:contextualSpacing/>
        <w:jc w:val="both"/>
        <w:rPr>
          <w:szCs w:val="28"/>
        </w:rPr>
      </w:pPr>
      <w:r w:rsidRPr="00201ECA">
        <w:rPr>
          <w:szCs w:val="28"/>
        </w:rPr>
        <w:t>выбирать из текста или придумывать заголовок, соответствующий содержанию и общему смыслу текста;</w:t>
      </w:r>
    </w:p>
    <w:p w:rsidR="00E71C93" w:rsidRPr="00201ECA" w:rsidRDefault="00E71C93" w:rsidP="00574231">
      <w:pPr>
        <w:numPr>
          <w:ilvl w:val="0"/>
          <w:numId w:val="1"/>
        </w:numPr>
        <w:contextualSpacing/>
        <w:jc w:val="both"/>
        <w:rPr>
          <w:szCs w:val="28"/>
        </w:rPr>
      </w:pPr>
      <w:r w:rsidRPr="00201ECA">
        <w:rPr>
          <w:szCs w:val="28"/>
        </w:rPr>
        <w:t>формулировать тезис, выражающий общий смысл текста, передавать в устной и письменной форме главное в содержании текста;</w:t>
      </w:r>
    </w:p>
    <w:p w:rsidR="00E71C93" w:rsidRPr="00201ECA" w:rsidRDefault="00E71C93" w:rsidP="00574231">
      <w:pPr>
        <w:numPr>
          <w:ilvl w:val="0"/>
          <w:numId w:val="1"/>
        </w:numPr>
        <w:contextualSpacing/>
        <w:jc w:val="both"/>
        <w:rPr>
          <w:szCs w:val="28"/>
        </w:rPr>
      </w:pPr>
      <w:r w:rsidRPr="00201ECA">
        <w:rPr>
          <w:szCs w:val="28"/>
        </w:rPr>
        <w:t>объяснять порядок частей, содержащихся в тексте;</w:t>
      </w:r>
    </w:p>
    <w:p w:rsidR="00E71C93" w:rsidRPr="00201ECA" w:rsidRDefault="00E71C93" w:rsidP="00574231">
      <w:pPr>
        <w:numPr>
          <w:ilvl w:val="0"/>
          <w:numId w:val="1"/>
        </w:numPr>
        <w:contextualSpacing/>
        <w:jc w:val="both"/>
        <w:rPr>
          <w:szCs w:val="28"/>
        </w:rPr>
      </w:pPr>
      <w:r w:rsidRPr="00201ECA">
        <w:rPr>
          <w:szCs w:val="28"/>
        </w:rPr>
        <w:t xml:space="preserve">сопоставлять и объяснять основные текстовые и </w:t>
      </w:r>
      <w:r w:rsidR="002A48D1" w:rsidRPr="00201ECA">
        <w:rPr>
          <w:szCs w:val="28"/>
        </w:rPr>
        <w:t>вне текстовые</w:t>
      </w:r>
      <w:r w:rsidRPr="00201ECA">
        <w:rPr>
          <w:szCs w:val="28"/>
        </w:rPr>
        <w:t xml:space="preserve"> компоненты (в </w:t>
      </w:r>
      <w:r w:rsidR="002A48D1" w:rsidRPr="00201ECA">
        <w:rPr>
          <w:szCs w:val="28"/>
        </w:rPr>
        <w:t>не сплошных</w:t>
      </w:r>
      <w:r w:rsidRPr="00201ECA">
        <w:rPr>
          <w:szCs w:val="28"/>
        </w:rPr>
        <w:t xml:space="preserve"> текстах); </w:t>
      </w:r>
    </w:p>
    <w:p w:rsidR="00E71C93" w:rsidRPr="00201ECA" w:rsidRDefault="00E71C93" w:rsidP="00574231">
      <w:pPr>
        <w:numPr>
          <w:ilvl w:val="0"/>
          <w:numId w:val="1"/>
        </w:numPr>
        <w:contextualSpacing/>
        <w:jc w:val="both"/>
        <w:rPr>
          <w:szCs w:val="28"/>
        </w:rPr>
      </w:pPr>
      <w:r w:rsidRPr="00201ECA">
        <w:rPr>
          <w:szCs w:val="28"/>
        </w:rPr>
        <w:t>интерпретировать содержание: сравнивать и противопоставлять заключённую в тексте информацию разного характера, определять причинно-следственные и логические связи, делать выводы из сформулированных посылок о намерении автора / главной мысли текста;</w:t>
      </w:r>
    </w:p>
    <w:p w:rsidR="00E71C93" w:rsidRPr="00201ECA" w:rsidRDefault="00E71C93" w:rsidP="00574231">
      <w:pPr>
        <w:numPr>
          <w:ilvl w:val="0"/>
          <w:numId w:val="1"/>
        </w:numPr>
        <w:contextualSpacing/>
        <w:jc w:val="both"/>
        <w:rPr>
          <w:szCs w:val="28"/>
        </w:rPr>
      </w:pPr>
      <w:r w:rsidRPr="00201ECA">
        <w:rPr>
          <w:szCs w:val="28"/>
        </w:rPr>
        <w:t>задавать вопросы по содержанию текста и отвечать на них;</w:t>
      </w:r>
    </w:p>
    <w:p w:rsidR="00E71C93" w:rsidRPr="00201ECA" w:rsidRDefault="00E71C93" w:rsidP="00574231">
      <w:pPr>
        <w:numPr>
          <w:ilvl w:val="0"/>
          <w:numId w:val="1"/>
        </w:numPr>
        <w:contextualSpacing/>
        <w:jc w:val="both"/>
        <w:rPr>
          <w:szCs w:val="28"/>
        </w:rPr>
      </w:pPr>
      <w:r w:rsidRPr="00201ECA">
        <w:rPr>
          <w:szCs w:val="28"/>
        </w:rPr>
        <w:t>прогнозировать содержание текста;</w:t>
      </w:r>
    </w:p>
    <w:p w:rsidR="00E71C93" w:rsidRPr="00201ECA" w:rsidRDefault="00E71C93" w:rsidP="00574231">
      <w:pPr>
        <w:numPr>
          <w:ilvl w:val="0"/>
          <w:numId w:val="1"/>
        </w:numPr>
        <w:contextualSpacing/>
        <w:jc w:val="both"/>
        <w:rPr>
          <w:szCs w:val="28"/>
        </w:rPr>
      </w:pPr>
      <w:r w:rsidRPr="00201ECA">
        <w:rPr>
          <w:szCs w:val="28"/>
        </w:rPr>
        <w:t>находить скрытую информацию в тексте;</w:t>
      </w:r>
    </w:p>
    <w:p w:rsidR="00E71C93" w:rsidRPr="00201ECA" w:rsidRDefault="00E71C93" w:rsidP="00574231">
      <w:pPr>
        <w:numPr>
          <w:ilvl w:val="0"/>
          <w:numId w:val="1"/>
        </w:numPr>
        <w:contextualSpacing/>
        <w:jc w:val="both"/>
        <w:rPr>
          <w:szCs w:val="28"/>
        </w:rPr>
      </w:pPr>
      <w:r w:rsidRPr="00201ECA">
        <w:rPr>
          <w:szCs w:val="28"/>
        </w:rPr>
        <w:t xml:space="preserve">использовать словари с целью уточнения непонятного значения слова. </w:t>
      </w:r>
    </w:p>
    <w:p w:rsidR="00E71C93" w:rsidRPr="00201ECA" w:rsidRDefault="00E71C93" w:rsidP="00574231">
      <w:pPr>
        <w:jc w:val="both"/>
        <w:rPr>
          <w:szCs w:val="28"/>
        </w:rPr>
      </w:pPr>
      <w:r w:rsidRPr="00201ECA">
        <w:rPr>
          <w:bCs/>
          <w:szCs w:val="28"/>
        </w:rPr>
        <w:t xml:space="preserve">Применяя стратегии чтения в работе с текстом, учащиеся смогут осуществлять деятельность, направленную на </w:t>
      </w:r>
      <w:r w:rsidRPr="00201ECA">
        <w:rPr>
          <w:b/>
          <w:bCs/>
          <w:i/>
          <w:szCs w:val="28"/>
        </w:rPr>
        <w:t>понимание и преобразование информации</w:t>
      </w:r>
      <w:r w:rsidRPr="00201ECA">
        <w:rPr>
          <w:bCs/>
          <w:szCs w:val="28"/>
        </w:rPr>
        <w:t xml:space="preserve">, </w:t>
      </w:r>
      <w:r w:rsidRPr="00201ECA">
        <w:rPr>
          <w:bCs/>
          <w:i/>
          <w:iCs/>
          <w:szCs w:val="28"/>
        </w:rPr>
        <w:t>на основе умений:</w:t>
      </w:r>
    </w:p>
    <w:p w:rsidR="00E71C93" w:rsidRPr="00201ECA" w:rsidRDefault="00E71C93" w:rsidP="00574231">
      <w:pPr>
        <w:numPr>
          <w:ilvl w:val="0"/>
          <w:numId w:val="3"/>
        </w:numPr>
        <w:spacing w:after="200"/>
        <w:contextualSpacing/>
        <w:jc w:val="both"/>
        <w:rPr>
          <w:szCs w:val="28"/>
        </w:rPr>
      </w:pPr>
      <w:r w:rsidRPr="00201ECA">
        <w:rPr>
          <w:szCs w:val="28"/>
        </w:rPr>
        <w:t>составлять план к тексту и структурировать текст, используя план;</w:t>
      </w:r>
    </w:p>
    <w:p w:rsidR="00E71C93" w:rsidRPr="00201ECA" w:rsidRDefault="00E71C93" w:rsidP="00574231">
      <w:pPr>
        <w:numPr>
          <w:ilvl w:val="0"/>
          <w:numId w:val="3"/>
        </w:numPr>
        <w:spacing w:after="200"/>
        <w:contextualSpacing/>
        <w:jc w:val="both"/>
        <w:rPr>
          <w:szCs w:val="28"/>
        </w:rPr>
      </w:pPr>
      <w:r w:rsidRPr="00201ECA">
        <w:rPr>
          <w:rFonts w:eastAsiaTheme="minorHAnsi"/>
          <w:iCs/>
          <w:szCs w:val="28"/>
          <w:shd w:val="clear" w:color="auto" w:fill="FFFFFF"/>
          <w:lang w:eastAsia="en-US"/>
        </w:rPr>
        <w:t>делать пометки, выписки, цитировать фрагменты текста в соответствии с коммуникативным замыслом;</w:t>
      </w:r>
    </w:p>
    <w:p w:rsidR="00E71C93" w:rsidRPr="00201ECA" w:rsidRDefault="00E71C93" w:rsidP="00574231">
      <w:pPr>
        <w:numPr>
          <w:ilvl w:val="0"/>
          <w:numId w:val="3"/>
        </w:numPr>
        <w:spacing w:after="200"/>
        <w:contextualSpacing/>
        <w:jc w:val="both"/>
        <w:rPr>
          <w:szCs w:val="28"/>
        </w:rPr>
      </w:pPr>
      <w:r w:rsidRPr="00201ECA">
        <w:rPr>
          <w:szCs w:val="28"/>
        </w:rPr>
        <w:t>приводить аргументы/примеры к тезису, содержащемуся в тексте;</w:t>
      </w:r>
    </w:p>
    <w:p w:rsidR="00E71C93" w:rsidRPr="00201ECA" w:rsidRDefault="00E71C93" w:rsidP="00574231">
      <w:pPr>
        <w:numPr>
          <w:ilvl w:val="0"/>
          <w:numId w:val="3"/>
        </w:numPr>
        <w:spacing w:after="200"/>
        <w:contextualSpacing/>
        <w:jc w:val="both"/>
        <w:rPr>
          <w:szCs w:val="28"/>
        </w:rPr>
      </w:pPr>
      <w:r w:rsidRPr="00201ECA">
        <w:rPr>
          <w:szCs w:val="28"/>
        </w:rPr>
        <w:t>преобразовывать (перекодировать) текст, используя новые формы представления информации (опорные схемы, таблицы, рисунки и т.п.).</w:t>
      </w:r>
    </w:p>
    <w:p w:rsidR="00E71C93" w:rsidRPr="00201ECA" w:rsidRDefault="00E71C93" w:rsidP="00574231">
      <w:pPr>
        <w:jc w:val="both"/>
        <w:rPr>
          <w:szCs w:val="28"/>
        </w:rPr>
      </w:pPr>
      <w:r w:rsidRPr="00201ECA">
        <w:rPr>
          <w:bCs/>
          <w:szCs w:val="28"/>
        </w:rPr>
        <w:t xml:space="preserve">Применяя стратегии чтения в работе с текстом, учащиеся смогут осуществить деятельность, направленную на </w:t>
      </w:r>
      <w:r w:rsidRPr="00201ECA">
        <w:rPr>
          <w:b/>
          <w:bCs/>
          <w:i/>
          <w:szCs w:val="28"/>
        </w:rPr>
        <w:t>оценку информации и рефлексию</w:t>
      </w:r>
      <w:r w:rsidRPr="00201ECA">
        <w:rPr>
          <w:bCs/>
          <w:szCs w:val="28"/>
        </w:rPr>
        <w:t xml:space="preserve">, </w:t>
      </w:r>
      <w:r w:rsidRPr="00201ECA">
        <w:rPr>
          <w:bCs/>
          <w:i/>
          <w:iCs/>
          <w:szCs w:val="28"/>
        </w:rPr>
        <w:t>на основе умений:</w:t>
      </w:r>
    </w:p>
    <w:p w:rsidR="00E71C93" w:rsidRPr="00201ECA" w:rsidRDefault="00E71C93" w:rsidP="00574231">
      <w:pPr>
        <w:numPr>
          <w:ilvl w:val="0"/>
          <w:numId w:val="3"/>
        </w:numPr>
        <w:spacing w:after="200"/>
        <w:contextualSpacing/>
        <w:jc w:val="both"/>
        <w:rPr>
          <w:szCs w:val="28"/>
        </w:rPr>
      </w:pPr>
      <w:r w:rsidRPr="00201ECA">
        <w:rPr>
          <w:szCs w:val="28"/>
        </w:rPr>
        <w:t xml:space="preserve">откликаться на содержание текста: связывать информацию, обнаруженную в тексте, со своими представлениями о мире; </w:t>
      </w:r>
    </w:p>
    <w:p w:rsidR="00E71C93" w:rsidRPr="00201ECA" w:rsidRDefault="00E71C93" w:rsidP="00574231">
      <w:pPr>
        <w:numPr>
          <w:ilvl w:val="0"/>
          <w:numId w:val="3"/>
        </w:numPr>
        <w:spacing w:after="200"/>
        <w:contextualSpacing/>
        <w:jc w:val="both"/>
        <w:rPr>
          <w:szCs w:val="28"/>
        </w:rPr>
      </w:pPr>
      <w:r w:rsidRPr="00201ECA">
        <w:rPr>
          <w:szCs w:val="28"/>
        </w:rPr>
        <w:t>оценивать утверждения, находить доводы в защиту своей точки зрения в тексте;</w:t>
      </w:r>
    </w:p>
    <w:p w:rsidR="00E71C93" w:rsidRPr="00201ECA" w:rsidRDefault="00E71C93" w:rsidP="00574231">
      <w:pPr>
        <w:numPr>
          <w:ilvl w:val="0"/>
          <w:numId w:val="3"/>
        </w:numPr>
        <w:spacing w:after="200"/>
        <w:contextualSpacing/>
        <w:jc w:val="both"/>
        <w:rPr>
          <w:szCs w:val="28"/>
        </w:rPr>
      </w:pPr>
      <w:r w:rsidRPr="00201ECA">
        <w:rPr>
          <w:szCs w:val="28"/>
        </w:rPr>
        <w:t>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 тезисов;</w:t>
      </w:r>
    </w:p>
    <w:p w:rsidR="002A48D1" w:rsidRPr="002A48D1" w:rsidRDefault="00E71C93" w:rsidP="00574231">
      <w:pPr>
        <w:numPr>
          <w:ilvl w:val="0"/>
          <w:numId w:val="3"/>
        </w:numPr>
        <w:spacing w:after="200"/>
        <w:contextualSpacing/>
        <w:jc w:val="both"/>
        <w:rPr>
          <w:szCs w:val="28"/>
        </w:rPr>
      </w:pPr>
      <w:r w:rsidRPr="00201ECA">
        <w:rPr>
          <w:szCs w:val="28"/>
        </w:rPr>
        <w:t>оценивать не только содержание текста, но и его форму.</w:t>
      </w:r>
    </w:p>
    <w:p w:rsidR="00E71C93" w:rsidRPr="00201ECA" w:rsidRDefault="00E71C93" w:rsidP="00574231">
      <w:pPr>
        <w:jc w:val="both"/>
        <w:rPr>
          <w:b/>
          <w:i/>
          <w:szCs w:val="28"/>
        </w:rPr>
      </w:pPr>
      <w:r w:rsidRPr="00201ECA">
        <w:rPr>
          <w:rFonts w:eastAsia="Calibri"/>
          <w:b/>
          <w:i/>
          <w:szCs w:val="28"/>
          <w:lang w:eastAsia="en-US"/>
        </w:rPr>
        <w:t>Предметные результаты:</w:t>
      </w:r>
    </w:p>
    <w:p w:rsidR="00E71C93" w:rsidRPr="00201ECA" w:rsidRDefault="00E87672" w:rsidP="00574231">
      <w:pPr>
        <w:jc w:val="both"/>
        <w:rPr>
          <w:szCs w:val="28"/>
        </w:rPr>
      </w:pPr>
      <w:r w:rsidRPr="00201ECA">
        <w:rPr>
          <w:i/>
          <w:szCs w:val="28"/>
        </w:rPr>
        <w:t>У</w:t>
      </w:r>
      <w:r w:rsidR="00E71C93" w:rsidRPr="00201ECA">
        <w:rPr>
          <w:i/>
          <w:szCs w:val="28"/>
        </w:rPr>
        <w:t>чащиеся</w:t>
      </w:r>
      <w:r w:rsidR="002A48D1">
        <w:rPr>
          <w:i/>
          <w:szCs w:val="28"/>
        </w:rPr>
        <w:t xml:space="preserve"> </w:t>
      </w:r>
      <w:r w:rsidR="00E71C93" w:rsidRPr="00201ECA">
        <w:rPr>
          <w:i/>
          <w:szCs w:val="28"/>
        </w:rPr>
        <w:t>получат возможность</w:t>
      </w:r>
    </w:p>
    <w:p w:rsidR="00E71C93" w:rsidRPr="00201ECA" w:rsidRDefault="00E71C93" w:rsidP="00574231">
      <w:pPr>
        <w:numPr>
          <w:ilvl w:val="0"/>
          <w:numId w:val="4"/>
        </w:numPr>
        <w:spacing w:after="200"/>
        <w:ind w:left="357"/>
        <w:contextualSpacing/>
        <w:jc w:val="both"/>
        <w:rPr>
          <w:szCs w:val="28"/>
          <w:lang w:eastAsia="en-US"/>
        </w:rPr>
      </w:pPr>
      <w:r w:rsidRPr="00201ECA">
        <w:rPr>
          <w:szCs w:val="28"/>
          <w:lang w:eastAsia="en-US"/>
        </w:rPr>
        <w:t xml:space="preserve">использовать базовые умения и навыки смыслового чтения и работы с текстом на уроках разных предметных дисциплин при совершении интеллектуальных (познавательных) действий, для решения </w:t>
      </w:r>
      <w:r w:rsidRPr="00201ECA">
        <w:rPr>
          <w:szCs w:val="28"/>
        </w:rPr>
        <w:t xml:space="preserve">учебно-познавательных и учебно-практических задач, в </w:t>
      </w:r>
      <w:r w:rsidRPr="00201ECA">
        <w:rPr>
          <w:szCs w:val="28"/>
          <w:lang w:eastAsia="en-US"/>
        </w:rPr>
        <w:t>ситуациях моделирования и проектирования</w:t>
      </w:r>
      <w:r w:rsidRPr="00201ECA">
        <w:rPr>
          <w:szCs w:val="28"/>
        </w:rPr>
        <w:t>;</w:t>
      </w:r>
    </w:p>
    <w:p w:rsidR="00E71C93" w:rsidRPr="00201ECA" w:rsidRDefault="00E71C93" w:rsidP="00574231">
      <w:pPr>
        <w:numPr>
          <w:ilvl w:val="0"/>
          <w:numId w:val="4"/>
        </w:numPr>
        <w:spacing w:after="200"/>
        <w:ind w:left="357"/>
        <w:contextualSpacing/>
        <w:jc w:val="both"/>
        <w:rPr>
          <w:rFonts w:eastAsiaTheme="minorHAnsi"/>
          <w:b/>
          <w:szCs w:val="28"/>
          <w:lang w:eastAsia="en-US"/>
        </w:rPr>
      </w:pPr>
      <w:r w:rsidRPr="00201ECA">
        <w:rPr>
          <w:szCs w:val="28"/>
        </w:rPr>
        <w:t>обогатить, углубить знания, расширить общий культурный кругозор на основе работы с информацией (текстами) в разных предметных областях.</w:t>
      </w:r>
    </w:p>
    <w:p w:rsidR="00CA4267" w:rsidRPr="00CA4267" w:rsidRDefault="00CA4267" w:rsidP="00CA4267">
      <w:pPr>
        <w:autoSpaceDE w:val="0"/>
        <w:autoSpaceDN w:val="0"/>
        <w:adjustRightInd w:val="0"/>
        <w:rPr>
          <w:rFonts w:eastAsiaTheme="minorHAnsi"/>
          <w:color w:val="000000"/>
          <w:lang w:eastAsia="en-US"/>
        </w:rPr>
      </w:pPr>
    </w:p>
    <w:p w:rsidR="00CA4267" w:rsidRPr="00055C35" w:rsidRDefault="00CA4267" w:rsidP="00CA4267">
      <w:pPr>
        <w:autoSpaceDE w:val="0"/>
        <w:autoSpaceDN w:val="0"/>
        <w:adjustRightInd w:val="0"/>
        <w:rPr>
          <w:rFonts w:eastAsiaTheme="minorHAnsi"/>
          <w:color w:val="000000"/>
          <w:lang w:eastAsia="en-US"/>
        </w:rPr>
      </w:pPr>
      <w:r>
        <w:rPr>
          <w:rFonts w:eastAsiaTheme="minorHAnsi"/>
          <w:b/>
          <w:bCs/>
          <w:color w:val="000000"/>
          <w:sz w:val="28"/>
          <w:szCs w:val="28"/>
          <w:lang w:eastAsia="en-US"/>
        </w:rPr>
        <w:lastRenderedPageBreak/>
        <w:t xml:space="preserve">                                                      </w:t>
      </w:r>
      <w:r w:rsidRPr="00CA4267">
        <w:rPr>
          <w:rFonts w:eastAsiaTheme="minorHAnsi"/>
          <w:b/>
          <w:bCs/>
          <w:color w:val="000000"/>
          <w:sz w:val="28"/>
          <w:szCs w:val="28"/>
          <w:lang w:eastAsia="en-US"/>
        </w:rPr>
        <w:t xml:space="preserve"> </w:t>
      </w:r>
      <w:r w:rsidRPr="00055C35">
        <w:rPr>
          <w:rFonts w:eastAsiaTheme="minorHAnsi"/>
          <w:b/>
          <w:bCs/>
          <w:color w:val="000000"/>
          <w:lang w:eastAsia="en-US"/>
        </w:rPr>
        <w:t xml:space="preserve">Содержание курса </w:t>
      </w:r>
    </w:p>
    <w:p w:rsidR="00CA4267" w:rsidRPr="00CA4267" w:rsidRDefault="00CA4267" w:rsidP="00CA4267">
      <w:pPr>
        <w:autoSpaceDE w:val="0"/>
        <w:autoSpaceDN w:val="0"/>
        <w:adjustRightInd w:val="0"/>
        <w:rPr>
          <w:rFonts w:eastAsiaTheme="minorHAnsi"/>
          <w:color w:val="000000"/>
          <w:lang w:eastAsia="en-US"/>
        </w:rPr>
      </w:pPr>
      <w:r>
        <w:rPr>
          <w:rFonts w:eastAsiaTheme="minorHAnsi"/>
          <w:b/>
          <w:bCs/>
          <w:color w:val="000000"/>
          <w:lang w:eastAsia="en-US"/>
        </w:rPr>
        <w:t xml:space="preserve">    </w:t>
      </w:r>
      <w:r w:rsidRPr="00CA4267">
        <w:rPr>
          <w:rFonts w:eastAsiaTheme="minorHAnsi"/>
          <w:b/>
          <w:bCs/>
          <w:color w:val="000000"/>
          <w:lang w:eastAsia="en-US"/>
        </w:rPr>
        <w:t xml:space="preserve">Читательская грамотность – </w:t>
      </w:r>
      <w:r w:rsidRPr="00CA4267">
        <w:rPr>
          <w:rFonts w:eastAsiaTheme="minorHAnsi"/>
          <w:color w:val="000000"/>
          <w:lang w:eastAsia="en-US"/>
        </w:rPr>
        <w:t xml:space="preserve">это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rsidR="00CA4267" w:rsidRPr="00CA4267" w:rsidRDefault="00CA4267" w:rsidP="00CA4267">
      <w:pPr>
        <w:autoSpaceDE w:val="0"/>
        <w:autoSpaceDN w:val="0"/>
        <w:adjustRightInd w:val="0"/>
        <w:rPr>
          <w:rFonts w:eastAsiaTheme="minorHAnsi"/>
          <w:color w:val="000000"/>
          <w:lang w:eastAsia="en-US"/>
        </w:rPr>
      </w:pPr>
      <w:r>
        <w:rPr>
          <w:rFonts w:eastAsiaTheme="minorHAnsi"/>
          <w:i/>
          <w:iCs/>
          <w:color w:val="000000"/>
          <w:lang w:eastAsia="en-US"/>
        </w:rPr>
        <w:t xml:space="preserve">     </w:t>
      </w:r>
      <w:r w:rsidRPr="00CA4267">
        <w:rPr>
          <w:rFonts w:eastAsiaTheme="minorHAnsi"/>
          <w:i/>
          <w:iCs/>
          <w:color w:val="000000"/>
          <w:lang w:eastAsia="en-US"/>
        </w:rPr>
        <w:t>Именно читательская грамотность признана центральным показателем успешности системы образования</w:t>
      </w:r>
      <w:r w:rsidRPr="00CA4267">
        <w:rPr>
          <w:rFonts w:eastAsiaTheme="minorHAnsi"/>
          <w:color w:val="000000"/>
          <w:lang w:eastAsia="en-US"/>
        </w:rPr>
        <w:t xml:space="preserve">, потому что умение понимать и использовать информацию, полученную из текстов, существенно влияет и на индивидуальные судьбы, и на благополучие страны. </w:t>
      </w:r>
    </w:p>
    <w:p w:rsidR="00CA4267" w:rsidRPr="00CA4267" w:rsidRDefault="00CA4267" w:rsidP="00CA4267">
      <w:pPr>
        <w:autoSpaceDE w:val="0"/>
        <w:autoSpaceDN w:val="0"/>
        <w:adjustRightInd w:val="0"/>
        <w:rPr>
          <w:rFonts w:eastAsiaTheme="minorHAnsi"/>
          <w:color w:val="000000"/>
          <w:lang w:eastAsia="en-US"/>
        </w:rPr>
      </w:pPr>
      <w:r>
        <w:rPr>
          <w:rFonts w:eastAsiaTheme="minorHAnsi"/>
          <w:color w:val="000000"/>
          <w:lang w:eastAsia="en-US"/>
        </w:rPr>
        <w:t xml:space="preserve">    </w:t>
      </w:r>
      <w:r w:rsidRPr="00CA4267">
        <w:rPr>
          <w:rFonts w:eastAsiaTheme="minorHAnsi"/>
          <w:color w:val="000000"/>
          <w:lang w:eastAsia="en-US"/>
        </w:rPr>
        <w:t xml:space="preserve">Читательская грамотность сегодня рассматривается как один из самых важных параметров готовности к жизни в современном обществе. Особое место среди </w:t>
      </w:r>
      <w:proofErr w:type="spellStart"/>
      <w:r w:rsidRPr="00CA4267">
        <w:rPr>
          <w:rFonts w:eastAsiaTheme="minorHAnsi"/>
          <w:color w:val="000000"/>
          <w:lang w:eastAsia="en-US"/>
        </w:rPr>
        <w:t>метапредметных</w:t>
      </w:r>
      <w:proofErr w:type="spellEnd"/>
      <w:r w:rsidRPr="00CA4267">
        <w:rPr>
          <w:rFonts w:eastAsiaTheme="minorHAnsi"/>
          <w:color w:val="000000"/>
          <w:lang w:eastAsia="en-US"/>
        </w:rPr>
        <w:t xml:space="preserve"> универсальных учебных действий занимает чтение и работа с информацией. Успешное обучение в начальной и основной школе невозможно без </w:t>
      </w:r>
      <w:proofErr w:type="spellStart"/>
      <w:r w:rsidRPr="00CA4267">
        <w:rPr>
          <w:rFonts w:eastAsiaTheme="minorHAnsi"/>
          <w:color w:val="000000"/>
          <w:lang w:eastAsia="en-US"/>
        </w:rPr>
        <w:t>сформированности</w:t>
      </w:r>
      <w:proofErr w:type="spellEnd"/>
      <w:r w:rsidRPr="00CA4267">
        <w:rPr>
          <w:rFonts w:eastAsiaTheme="minorHAnsi"/>
          <w:color w:val="000000"/>
          <w:lang w:eastAsia="en-US"/>
        </w:rPr>
        <w:t xml:space="preserve"> у </w:t>
      </w:r>
      <w:proofErr w:type="gramStart"/>
      <w:r w:rsidRPr="00CA4267">
        <w:rPr>
          <w:rFonts w:eastAsiaTheme="minorHAnsi"/>
          <w:color w:val="000000"/>
          <w:lang w:eastAsia="en-US"/>
        </w:rPr>
        <w:t>обучающихся</w:t>
      </w:r>
      <w:proofErr w:type="gramEnd"/>
      <w:r w:rsidRPr="00CA4267">
        <w:rPr>
          <w:rFonts w:eastAsiaTheme="minorHAnsi"/>
          <w:color w:val="000000"/>
          <w:lang w:eastAsia="en-US"/>
        </w:rPr>
        <w:t xml:space="preserve"> читательской грамотности. Несмотря на то, что вопросам обучения чтению в образовании всегда придавалось большое значение, задача развития читательской грамотности является новой областью для современной школы, решающей задачи реализации требований ФГОС. </w:t>
      </w:r>
    </w:p>
    <w:p w:rsidR="00CA4267" w:rsidRPr="00CA4267" w:rsidRDefault="00CA4267" w:rsidP="00CA4267">
      <w:pPr>
        <w:autoSpaceDE w:val="0"/>
        <w:autoSpaceDN w:val="0"/>
        <w:adjustRightInd w:val="0"/>
        <w:rPr>
          <w:rFonts w:eastAsiaTheme="minorHAnsi"/>
          <w:color w:val="000000"/>
          <w:lang w:eastAsia="en-US"/>
        </w:rPr>
      </w:pPr>
      <w:r>
        <w:rPr>
          <w:rFonts w:eastAsiaTheme="minorHAnsi"/>
          <w:color w:val="000000"/>
          <w:lang w:eastAsia="en-US"/>
        </w:rPr>
        <w:t xml:space="preserve">     </w:t>
      </w:r>
      <w:r w:rsidRPr="00CA4267">
        <w:rPr>
          <w:rFonts w:eastAsiaTheme="minorHAnsi"/>
          <w:color w:val="000000"/>
          <w:lang w:eastAsia="en-US"/>
        </w:rPr>
        <w:t xml:space="preserve">Уровень овладения читательской грамотностью является одной из важных характеристик современного ученика. Данные, полученные в рамках международных исследований оценки читательской грамотности, показывают, насколько актуальна сегодня эта проблема. </w:t>
      </w:r>
    </w:p>
    <w:p w:rsidR="002C5F76" w:rsidRPr="00CA4267" w:rsidRDefault="00CA4267" w:rsidP="00CA4267">
      <w:r>
        <w:rPr>
          <w:rFonts w:eastAsiaTheme="minorHAnsi"/>
          <w:color w:val="000000"/>
          <w:lang w:eastAsia="en-US"/>
        </w:rPr>
        <w:t xml:space="preserve">     </w:t>
      </w:r>
      <w:r w:rsidRPr="00CA4267">
        <w:rPr>
          <w:rFonts w:eastAsiaTheme="minorHAnsi"/>
          <w:color w:val="000000"/>
          <w:lang w:eastAsia="en-US"/>
        </w:rPr>
        <w:t>Нет необходимости говорить о том, что, не научившись хорошо читать, ребенок не сможет быстро и</w:t>
      </w:r>
      <w:r>
        <w:rPr>
          <w:rFonts w:eastAsiaTheme="minorHAnsi"/>
          <w:color w:val="000000"/>
          <w:lang w:eastAsia="en-US"/>
        </w:rPr>
        <w:t xml:space="preserve"> </w:t>
      </w:r>
      <w:r w:rsidRPr="00CA4267">
        <w:rPr>
          <w:rFonts w:eastAsiaTheme="minorHAnsi"/>
          <w:color w:val="000000"/>
          <w:lang w:eastAsia="en-US"/>
        </w:rPr>
        <w:t>качественно выполнить задание по любому предмету школьной программы, его грамотность будет</w:t>
      </w:r>
      <w:r>
        <w:rPr>
          <w:rFonts w:eastAsiaTheme="minorHAnsi"/>
          <w:color w:val="000000"/>
          <w:lang w:eastAsia="en-US"/>
        </w:rPr>
        <w:t xml:space="preserve"> </w:t>
      </w:r>
      <w:r w:rsidRPr="00CA4267">
        <w:rPr>
          <w:rFonts w:eastAsiaTheme="minorHAnsi"/>
          <w:color w:val="000000"/>
          <w:lang w:eastAsia="en-US"/>
        </w:rPr>
        <w:t>оставлять желать лучшего, устная речь недостаточно развита. Поэтому важно не дать ребенку потерять интерес к книге в средней и старшей школе. И знаменитые слова Дидро: «Люди перестают</w:t>
      </w:r>
      <w:r>
        <w:rPr>
          <w:rFonts w:eastAsiaTheme="minorHAnsi"/>
          <w:color w:val="000000"/>
          <w:lang w:eastAsia="en-US"/>
        </w:rPr>
        <w:t xml:space="preserve"> </w:t>
      </w:r>
      <w:r w:rsidRPr="00CA4267">
        <w:rPr>
          <w:rFonts w:eastAsiaTheme="minorHAnsi"/>
          <w:color w:val="000000"/>
          <w:lang w:eastAsia="en-US"/>
        </w:rPr>
        <w:t>думать, когда перестают читать» должны стать определяющими на данном этапе.</w:t>
      </w:r>
      <w:r w:rsidR="002C5F76" w:rsidRPr="00CA4267">
        <w:tab/>
      </w:r>
    </w:p>
    <w:p w:rsidR="00CA4267" w:rsidRPr="00055C35" w:rsidRDefault="00CA4267" w:rsidP="00CA4267">
      <w:pPr>
        <w:pStyle w:val="Default"/>
      </w:pPr>
      <w:r>
        <w:rPr>
          <w:szCs w:val="28"/>
        </w:rPr>
        <w:t xml:space="preserve">     </w:t>
      </w:r>
      <w:r w:rsidRPr="00055C35">
        <w:rPr>
          <w:b/>
          <w:bCs/>
        </w:rPr>
        <w:t xml:space="preserve">Читательская грамотность </w:t>
      </w:r>
      <w:r w:rsidRPr="00055C35">
        <w:t xml:space="preserve">–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rsidR="002C5F76" w:rsidRPr="00055C35" w:rsidRDefault="00CA4267" w:rsidP="00CA4267">
      <w:pPr>
        <w:rPr>
          <w:rFonts w:eastAsiaTheme="minorHAnsi"/>
          <w:color w:val="000000"/>
          <w:lang w:eastAsia="en-US"/>
        </w:rPr>
      </w:pPr>
      <w:r w:rsidRPr="00055C35">
        <w:rPr>
          <w:rFonts w:eastAsiaTheme="minorHAnsi"/>
          <w:color w:val="000000"/>
          <w:lang w:eastAsia="en-US"/>
        </w:rPr>
        <w:t xml:space="preserve">    Чтение – это основной способ получения информации по всем учебным предметам, поэтому от умения воспринимать, понимать, интерпретировать информацию, получаемую при чтении, зависит успешность образовательного процесса в целом. Единицей информации является текст, поэтому умение правильно работать с текстом относится </w:t>
      </w:r>
      <w:proofErr w:type="gramStart"/>
      <w:r w:rsidRPr="00055C35">
        <w:rPr>
          <w:rFonts w:eastAsiaTheme="minorHAnsi"/>
          <w:color w:val="000000"/>
          <w:lang w:eastAsia="en-US"/>
        </w:rPr>
        <w:t>к</w:t>
      </w:r>
      <w:proofErr w:type="gramEnd"/>
      <w:r w:rsidRPr="00055C35">
        <w:rPr>
          <w:rFonts w:eastAsiaTheme="minorHAnsi"/>
          <w:color w:val="000000"/>
          <w:lang w:eastAsia="en-US"/>
        </w:rPr>
        <w:t xml:space="preserve"> </w:t>
      </w:r>
      <w:proofErr w:type="gramStart"/>
      <w:r w:rsidRPr="00055C35">
        <w:rPr>
          <w:rFonts w:eastAsiaTheme="minorHAnsi"/>
          <w:color w:val="000000"/>
          <w:lang w:eastAsia="en-US"/>
        </w:rPr>
        <w:t>универсальным</w:t>
      </w:r>
      <w:proofErr w:type="gramEnd"/>
      <w:r w:rsidRPr="00055C35">
        <w:rPr>
          <w:rFonts w:eastAsiaTheme="minorHAnsi"/>
          <w:color w:val="000000"/>
          <w:lang w:eastAsia="en-US"/>
        </w:rPr>
        <w:t>, основополагающим и обоснованно является необходимым звеном в программе формирования стратегии смыслового чтения.</w:t>
      </w:r>
    </w:p>
    <w:p w:rsidR="00CA4267" w:rsidRPr="00055C35" w:rsidRDefault="00CA4267" w:rsidP="00CA4267">
      <w:pPr>
        <w:pStyle w:val="Default"/>
      </w:pPr>
      <w:r w:rsidRPr="00055C35">
        <w:t xml:space="preserve">       В условиях ослабления интереса к чтению успешная реализация программы может способствовать не только повышению этого интереса, но и  формированию потребности использовать чтение как средство познания мира и самого себя в этом мире. Обучение чтению и пониманию прочитанного активизирует внимание, память, воображение, мышление, эмоции, формирует и развивает эстетические чувства, волевые качества, навыки самоконтроля, интеллектуальной самостоятельности.</w:t>
      </w:r>
    </w:p>
    <w:p w:rsidR="00CA4267" w:rsidRPr="00055C35" w:rsidRDefault="00CA4267" w:rsidP="00CA4267">
      <w:pPr>
        <w:pStyle w:val="Default"/>
      </w:pPr>
      <w:r w:rsidRPr="00055C35">
        <w:t xml:space="preserve">        Основы смыслового чтения и работы с текстовой информацией закладываются уже в начальной школе, они должны закрепляться и развиваться в 5 классе и совершенствоваться в течение всех лет обучения. </w:t>
      </w:r>
    </w:p>
    <w:p w:rsidR="00CA4267" w:rsidRPr="00055C35" w:rsidRDefault="00CA4267" w:rsidP="00CA4267">
      <w:pPr>
        <w:autoSpaceDE w:val="0"/>
        <w:autoSpaceDN w:val="0"/>
        <w:adjustRightInd w:val="0"/>
        <w:rPr>
          <w:rFonts w:eastAsiaTheme="minorHAnsi"/>
          <w:color w:val="000000"/>
          <w:lang w:eastAsia="en-US"/>
        </w:rPr>
      </w:pPr>
      <w:r w:rsidRPr="00055C35">
        <w:rPr>
          <w:rFonts w:eastAsiaTheme="minorHAnsi"/>
          <w:color w:val="000000"/>
          <w:lang w:eastAsia="en-US"/>
        </w:rPr>
        <w:t xml:space="preserve">Содержание </w:t>
      </w:r>
      <w:r w:rsidR="002B750A" w:rsidRPr="00055C35">
        <w:rPr>
          <w:rFonts w:eastAsiaTheme="minorHAnsi"/>
          <w:color w:val="000000"/>
          <w:lang w:eastAsia="en-US"/>
        </w:rPr>
        <w:t xml:space="preserve">УК </w:t>
      </w:r>
      <w:r w:rsidRPr="00055C35">
        <w:rPr>
          <w:rFonts w:eastAsiaTheme="minorHAnsi"/>
          <w:color w:val="000000"/>
          <w:lang w:eastAsia="en-US"/>
        </w:rPr>
        <w:t xml:space="preserve">в основной школе обусловлено общей нацеленностью образовательного процесса на достижение </w:t>
      </w:r>
      <w:proofErr w:type="spellStart"/>
      <w:r w:rsidRPr="00055C35">
        <w:rPr>
          <w:rFonts w:eastAsiaTheme="minorHAnsi"/>
          <w:color w:val="000000"/>
          <w:lang w:eastAsia="en-US"/>
        </w:rPr>
        <w:t>метапредметных</w:t>
      </w:r>
      <w:proofErr w:type="spellEnd"/>
      <w:r w:rsidRPr="00055C35">
        <w:rPr>
          <w:rFonts w:eastAsiaTheme="minorHAnsi"/>
          <w:color w:val="000000"/>
          <w:lang w:eastAsia="en-US"/>
        </w:rPr>
        <w:t xml:space="preserve"> и предметных целей обучения, что возможно на основе </w:t>
      </w:r>
      <w:proofErr w:type="spellStart"/>
      <w:r w:rsidRPr="00055C35">
        <w:rPr>
          <w:rFonts w:eastAsiaTheme="minorHAnsi"/>
          <w:color w:val="000000"/>
          <w:lang w:eastAsia="en-US"/>
        </w:rPr>
        <w:t>компетентностного</w:t>
      </w:r>
      <w:proofErr w:type="spellEnd"/>
      <w:r w:rsidRPr="00055C35">
        <w:rPr>
          <w:rFonts w:eastAsiaTheme="minorHAnsi"/>
          <w:color w:val="000000"/>
          <w:lang w:eastAsia="en-US"/>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055C35">
        <w:rPr>
          <w:rFonts w:eastAsiaTheme="minorHAnsi"/>
          <w:color w:val="000000"/>
          <w:lang w:eastAsia="en-US"/>
        </w:rPr>
        <w:t>культуроведческой</w:t>
      </w:r>
      <w:proofErr w:type="spellEnd"/>
      <w:r w:rsidRPr="00055C35">
        <w:rPr>
          <w:rFonts w:eastAsiaTheme="minorHAnsi"/>
          <w:color w:val="000000"/>
          <w:lang w:eastAsia="en-US"/>
        </w:rPr>
        <w:t xml:space="preserve"> компетенций. </w:t>
      </w:r>
    </w:p>
    <w:p w:rsidR="00CA4267" w:rsidRPr="00055C35" w:rsidRDefault="002B750A" w:rsidP="00CA4267">
      <w:pPr>
        <w:pStyle w:val="Default"/>
      </w:pPr>
      <w:r w:rsidRPr="00055C35">
        <w:t xml:space="preserve">       </w:t>
      </w:r>
      <w:r w:rsidR="00CA4267" w:rsidRPr="00055C35">
        <w:t>Коммуникативная компетенция предполагает овладение видами речевой деятельности и основами культуры устной и письменной речи, базовыми умениями и навыками осмысленного чтения в жизненно важных для данного возраста сфер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CA4267" w:rsidRPr="00055C35" w:rsidRDefault="00CA4267" w:rsidP="00CA4267">
      <w:pPr>
        <w:pStyle w:val="Default"/>
      </w:pPr>
      <w:r w:rsidRPr="00055C35">
        <w:t xml:space="preserve">      Языковая и лингвистическая (языковедческая) компетенции формируются на основе овладения необходимыми знаниями о языке как знаковой системе и общественном явлении, его устройстве, </w:t>
      </w:r>
      <w:r w:rsidRPr="00055C35">
        <w:lastRenderedPageBreak/>
        <w:t xml:space="preserve">развитии и функционировании; освоения основных норм русского литературного языка; обогащения словарного запаса и грамматического строя речи учащихся;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 </w:t>
      </w:r>
    </w:p>
    <w:p w:rsidR="00CA4267" w:rsidRPr="00055C35" w:rsidRDefault="002B750A" w:rsidP="00CA4267">
      <w:pPr>
        <w:autoSpaceDE w:val="0"/>
        <w:autoSpaceDN w:val="0"/>
        <w:adjustRightInd w:val="0"/>
        <w:rPr>
          <w:rFonts w:eastAsiaTheme="minorHAnsi"/>
          <w:color w:val="000000"/>
          <w:lang w:eastAsia="en-US"/>
        </w:rPr>
      </w:pPr>
      <w:r w:rsidRPr="00055C35">
        <w:rPr>
          <w:rFonts w:eastAsiaTheme="minorHAnsi"/>
          <w:color w:val="000000"/>
          <w:lang w:eastAsia="en-US"/>
        </w:rPr>
        <w:t xml:space="preserve">       </w:t>
      </w:r>
      <w:proofErr w:type="spellStart"/>
      <w:r w:rsidR="00CA4267" w:rsidRPr="00055C35">
        <w:rPr>
          <w:rFonts w:eastAsiaTheme="minorHAnsi"/>
          <w:color w:val="000000"/>
          <w:lang w:eastAsia="en-US"/>
        </w:rPr>
        <w:t>Культуроведческая</w:t>
      </w:r>
      <w:proofErr w:type="spellEnd"/>
      <w:r w:rsidR="00CA4267" w:rsidRPr="00055C35">
        <w:rPr>
          <w:rFonts w:eastAsiaTheme="minorHAnsi"/>
          <w:color w:val="000000"/>
          <w:lang w:eastAsia="en-US"/>
        </w:rPr>
        <w:t xml:space="preserve"> компетенция 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компонентом.1 </w:t>
      </w:r>
    </w:p>
    <w:p w:rsidR="00CA4267" w:rsidRPr="00055C35" w:rsidRDefault="002B750A" w:rsidP="00CA4267">
      <w:pPr>
        <w:pStyle w:val="Default"/>
      </w:pPr>
      <w:r w:rsidRPr="00055C35">
        <w:t xml:space="preserve">     </w:t>
      </w:r>
      <w:r w:rsidR="00CA4267" w:rsidRPr="00055C35">
        <w:t>Программа а</w:t>
      </w:r>
      <w:r w:rsidRPr="00055C35">
        <w:t>дресована учащимся 5  класса</w:t>
      </w:r>
      <w:r w:rsidR="00CA4267" w:rsidRPr="00055C35">
        <w:t xml:space="preserve"> общеобразовательной школы и является необходимым дополнением к программам всех учебных дисциплин, так как формирование навыков смыслового чтения является стратегической линией школьного образования в целом.</w:t>
      </w:r>
    </w:p>
    <w:p w:rsidR="002B750A" w:rsidRDefault="002B750A" w:rsidP="00CA4267">
      <w:pPr>
        <w:pStyle w:val="Default"/>
      </w:pPr>
      <w:r w:rsidRPr="00055C35">
        <w:t xml:space="preserve">       Актуальность программы определена требованиями к образовательному результату, заложенными в Федеральном государственном образовательном стандарте основного общего образования (ФГОС ООО) на уровне </w:t>
      </w:r>
      <w:proofErr w:type="spellStart"/>
      <w:r w:rsidRPr="00055C35">
        <w:t>сформированности</w:t>
      </w:r>
      <w:proofErr w:type="spellEnd"/>
      <w:r w:rsidRPr="00055C35">
        <w:t xml:space="preserve"> </w:t>
      </w:r>
      <w:proofErr w:type="spellStart"/>
      <w:r w:rsidRPr="00055C35">
        <w:t>метапредметного</w:t>
      </w:r>
      <w:proofErr w:type="spellEnd"/>
      <w:r w:rsidRPr="00055C35">
        <w:t xml:space="preserve"> результата как запроса личности и государства. В современном информационном обществе важно научить школьников адекватно и критически воспринимать информацию, компетентно использовать её при реализации своих целей. Современная школа призвана формировать функциональную грамотность, понимаемую сегодня как способность человека максимально быстро адаптироваться во внешней среде и активно в ней функционировать, реализовывать образовательные и жизненные запросы в расширяющемся информационном пространстве. Инструментальной основой работы с информацией и одновременно показателем </w:t>
      </w:r>
      <w:proofErr w:type="spellStart"/>
      <w:r w:rsidRPr="00055C35">
        <w:t>сформированности</w:t>
      </w:r>
      <w:proofErr w:type="spellEnd"/>
      <w:r w:rsidRPr="00055C35">
        <w:t xml:space="preserve"> этого умения является чтение как универсальный способ действий учащегося, который обеспечивает его способность к усвоению новых знаний и умений, в том числе в процессе самостоятельной деятельности.</w:t>
      </w:r>
    </w:p>
    <w:p w:rsidR="00055C35" w:rsidRPr="00547FF3" w:rsidRDefault="00055C35" w:rsidP="00547FF3">
      <w:pPr>
        <w:pStyle w:val="Default"/>
        <w:rPr>
          <w:b/>
        </w:rPr>
      </w:pPr>
      <w:r>
        <w:t xml:space="preserve">                                                                             </w:t>
      </w:r>
      <w:r w:rsidRPr="00547FF3">
        <w:rPr>
          <w:b/>
        </w:rPr>
        <w:t>5 класс</w:t>
      </w:r>
    </w:p>
    <w:tbl>
      <w:tblPr>
        <w:tblStyle w:val="a7"/>
        <w:tblpPr w:leftFromText="180" w:rightFromText="180" w:vertAnchor="text" w:horzAnchor="margin" w:tblpXSpec="center" w:tblpY="594"/>
        <w:tblW w:w="10773" w:type="dxa"/>
        <w:tblLayout w:type="fixed"/>
        <w:tblLook w:val="0000" w:firstRow="0" w:lastRow="0" w:firstColumn="0" w:lastColumn="0" w:noHBand="0" w:noVBand="0"/>
      </w:tblPr>
      <w:tblGrid>
        <w:gridCol w:w="534"/>
        <w:gridCol w:w="4144"/>
        <w:gridCol w:w="1134"/>
        <w:gridCol w:w="4961"/>
      </w:tblGrid>
      <w:tr w:rsidR="002C5F76" w:rsidRPr="00055C35" w:rsidTr="00C51F3A">
        <w:trPr>
          <w:trHeight w:val="109"/>
        </w:trPr>
        <w:tc>
          <w:tcPr>
            <w:tcW w:w="534" w:type="dxa"/>
          </w:tcPr>
          <w:p w:rsidR="002C5F76" w:rsidRPr="00055C35" w:rsidRDefault="002C5F76" w:rsidP="00547FF3">
            <w:pPr>
              <w:pStyle w:val="Default"/>
              <w:rPr>
                <w:b/>
              </w:rPr>
            </w:pPr>
            <w:r w:rsidRPr="00055C35">
              <w:rPr>
                <w:b/>
              </w:rPr>
              <w:t xml:space="preserve">№ </w:t>
            </w:r>
          </w:p>
        </w:tc>
        <w:tc>
          <w:tcPr>
            <w:tcW w:w="4144" w:type="dxa"/>
          </w:tcPr>
          <w:p w:rsidR="002C5F76" w:rsidRPr="00055C35" w:rsidRDefault="002C5F76" w:rsidP="00547FF3">
            <w:pPr>
              <w:pStyle w:val="Default"/>
              <w:rPr>
                <w:b/>
              </w:rPr>
            </w:pPr>
          </w:p>
          <w:p w:rsidR="002C5F76" w:rsidRPr="00055C35" w:rsidRDefault="002C5F76" w:rsidP="00547FF3">
            <w:pPr>
              <w:pStyle w:val="Default"/>
              <w:rPr>
                <w:b/>
              </w:rPr>
            </w:pPr>
            <w:r w:rsidRPr="00055C35">
              <w:rPr>
                <w:b/>
              </w:rPr>
              <w:t xml:space="preserve">Тема урока </w:t>
            </w:r>
          </w:p>
        </w:tc>
        <w:tc>
          <w:tcPr>
            <w:tcW w:w="1134" w:type="dxa"/>
          </w:tcPr>
          <w:p w:rsidR="002C5F76" w:rsidRPr="00055C35" w:rsidRDefault="002C5F76" w:rsidP="00547FF3">
            <w:pPr>
              <w:pStyle w:val="Default"/>
              <w:rPr>
                <w:b/>
              </w:rPr>
            </w:pPr>
            <w:r w:rsidRPr="00055C35">
              <w:rPr>
                <w:b/>
              </w:rPr>
              <w:t>Кол-во</w:t>
            </w:r>
          </w:p>
          <w:p w:rsidR="002C5F76" w:rsidRPr="00055C35" w:rsidRDefault="002C5F76" w:rsidP="00547FF3">
            <w:pPr>
              <w:pStyle w:val="Default"/>
              <w:rPr>
                <w:b/>
              </w:rPr>
            </w:pPr>
            <w:r w:rsidRPr="00055C35">
              <w:rPr>
                <w:b/>
              </w:rPr>
              <w:t>часов</w:t>
            </w:r>
          </w:p>
        </w:tc>
        <w:tc>
          <w:tcPr>
            <w:tcW w:w="4961" w:type="dxa"/>
          </w:tcPr>
          <w:p w:rsidR="002C5F76" w:rsidRPr="00055C35" w:rsidRDefault="002C5F76" w:rsidP="00547FF3">
            <w:pPr>
              <w:pStyle w:val="Default"/>
              <w:rPr>
                <w:b/>
              </w:rPr>
            </w:pPr>
          </w:p>
          <w:p w:rsidR="002C5F76" w:rsidRPr="00055C35" w:rsidRDefault="002C5F76" w:rsidP="00547FF3">
            <w:pPr>
              <w:pStyle w:val="Default"/>
              <w:rPr>
                <w:b/>
              </w:rPr>
            </w:pPr>
            <w:r w:rsidRPr="00055C35">
              <w:rPr>
                <w:b/>
              </w:rPr>
              <w:t xml:space="preserve">Характеристика учебной деятельности </w:t>
            </w:r>
          </w:p>
        </w:tc>
      </w:tr>
      <w:tr w:rsidR="002C5F76" w:rsidRPr="00055C35" w:rsidTr="00C51F3A">
        <w:trPr>
          <w:trHeight w:val="385"/>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1.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Умеем ли мы читать? (Виды чтения)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Знакомство с технологией </w:t>
            </w:r>
          </w:p>
          <w:p w:rsidR="002C5F76" w:rsidRPr="00055C35" w:rsidRDefault="005D0CBB" w:rsidP="002C5F76">
            <w:pPr>
              <w:pStyle w:val="Default"/>
            </w:pPr>
            <w:r>
              <w:t>сбора и анализа информации</w:t>
            </w:r>
          </w:p>
        </w:tc>
      </w:tr>
      <w:tr w:rsidR="002C5F76" w:rsidRPr="00055C35" w:rsidTr="00C51F3A">
        <w:trPr>
          <w:trHeight w:val="521"/>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2.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Как выбрать книгу? (Виды чтения: просмотровое, озн</w:t>
            </w:r>
            <w:r w:rsidR="0085648D" w:rsidRPr="00055C35">
              <w:t xml:space="preserve">акомительное)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Извлечение </w:t>
            </w:r>
            <w:proofErr w:type="gramStart"/>
            <w:r w:rsidRPr="00055C35">
              <w:t>нужной</w:t>
            </w:r>
            <w:proofErr w:type="gramEnd"/>
            <w:r w:rsidRPr="00055C35">
              <w:t xml:space="preserve"> </w:t>
            </w:r>
          </w:p>
          <w:p w:rsidR="002C5F76" w:rsidRPr="00055C35" w:rsidRDefault="002C5F76" w:rsidP="002C5F76">
            <w:pPr>
              <w:pStyle w:val="Default"/>
            </w:pPr>
            <w:r w:rsidRPr="00055C35">
              <w:t xml:space="preserve">информации из текста; </w:t>
            </w:r>
          </w:p>
          <w:p w:rsidR="002C5F76" w:rsidRPr="00055C35" w:rsidRDefault="002C5F76" w:rsidP="002C5F76">
            <w:pPr>
              <w:pStyle w:val="Default"/>
            </w:pPr>
            <w:r w:rsidRPr="00055C35">
              <w:t xml:space="preserve">составление памятки, </w:t>
            </w:r>
          </w:p>
          <w:p w:rsidR="002C5F76" w:rsidRPr="00055C35" w:rsidRDefault="002C5F76" w:rsidP="002C5F76">
            <w:pPr>
              <w:pStyle w:val="Default"/>
            </w:pPr>
            <w:r w:rsidRPr="00055C35">
              <w:t xml:space="preserve">работа в группах </w:t>
            </w:r>
          </w:p>
        </w:tc>
      </w:tr>
      <w:tr w:rsidR="002C5F76" w:rsidRPr="00055C35" w:rsidTr="00C51F3A">
        <w:trPr>
          <w:trHeight w:val="291"/>
        </w:trPr>
        <w:tc>
          <w:tcPr>
            <w:tcW w:w="534" w:type="dxa"/>
          </w:tcPr>
          <w:p w:rsidR="002C5F76" w:rsidRPr="00055C35" w:rsidRDefault="002C5F76" w:rsidP="002C5F76">
            <w:pPr>
              <w:pStyle w:val="Default"/>
              <w:rPr>
                <w:color w:val="auto"/>
              </w:rPr>
            </w:pPr>
          </w:p>
          <w:p w:rsidR="002C5F76" w:rsidRPr="00055C35" w:rsidRDefault="007A65CC" w:rsidP="002C5F76">
            <w:pPr>
              <w:pStyle w:val="Default"/>
            </w:pPr>
            <w:r w:rsidRPr="00055C35">
              <w:t xml:space="preserve">3. </w:t>
            </w:r>
          </w:p>
        </w:tc>
        <w:tc>
          <w:tcPr>
            <w:tcW w:w="4144" w:type="dxa"/>
          </w:tcPr>
          <w:p w:rsidR="002C5F76" w:rsidRPr="00055C35" w:rsidRDefault="002C5F76" w:rsidP="002C5F76">
            <w:pPr>
              <w:pStyle w:val="Default"/>
            </w:pPr>
            <w:r w:rsidRPr="00055C35">
              <w:t xml:space="preserve">Учимся ставить цель чтения («Знаю – хочу узнать – узнал»)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Освоение стратегий смыслового чтения </w:t>
            </w:r>
          </w:p>
          <w:p w:rsidR="002C5F76" w:rsidRPr="00055C35" w:rsidRDefault="002C5F76" w:rsidP="002C5F76">
            <w:pPr>
              <w:pStyle w:val="Default"/>
            </w:pPr>
            <w:r w:rsidRPr="00055C35">
              <w:t xml:space="preserve">с применением технологий РКМЧП </w:t>
            </w:r>
          </w:p>
        </w:tc>
      </w:tr>
      <w:tr w:rsidR="002C5F76" w:rsidRPr="00055C35" w:rsidTr="00C51F3A">
        <w:trPr>
          <w:trHeight w:val="291"/>
        </w:trPr>
        <w:tc>
          <w:tcPr>
            <w:tcW w:w="534" w:type="dxa"/>
          </w:tcPr>
          <w:p w:rsidR="002C5F76" w:rsidRPr="00055C35" w:rsidRDefault="002C5F76" w:rsidP="002C5F76">
            <w:pPr>
              <w:pStyle w:val="Default"/>
              <w:rPr>
                <w:color w:val="auto"/>
              </w:rPr>
            </w:pPr>
          </w:p>
          <w:p w:rsidR="002C5F76" w:rsidRPr="00055C35" w:rsidRDefault="007A65CC" w:rsidP="002C5F76">
            <w:pPr>
              <w:pStyle w:val="Default"/>
            </w:pPr>
            <w:r w:rsidRPr="00055C35">
              <w:t xml:space="preserve">4. </w:t>
            </w:r>
          </w:p>
        </w:tc>
        <w:tc>
          <w:tcPr>
            <w:tcW w:w="4144" w:type="dxa"/>
          </w:tcPr>
          <w:p w:rsidR="002C5F76" w:rsidRPr="00055C35" w:rsidRDefault="002C5F76" w:rsidP="002C5F76">
            <w:pPr>
              <w:pStyle w:val="Default"/>
            </w:pPr>
            <w:r w:rsidRPr="00055C35">
              <w:t xml:space="preserve">Что и о чём? (Углубление понятия о тексте)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Подготовка к конкурсу </w:t>
            </w:r>
          </w:p>
          <w:p w:rsidR="002C5F76" w:rsidRPr="00055C35" w:rsidRDefault="002C5F76" w:rsidP="002C5F76">
            <w:pPr>
              <w:pStyle w:val="Default"/>
            </w:pPr>
            <w:r w:rsidRPr="00055C35">
              <w:t xml:space="preserve">чтецов по выбранной теме: </w:t>
            </w:r>
          </w:p>
        </w:tc>
      </w:tr>
      <w:tr w:rsidR="002C5F76" w:rsidRPr="00055C35" w:rsidTr="00C51F3A">
        <w:trPr>
          <w:trHeight w:val="661"/>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5.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С чего начинается текст? (Роль заглавия)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Прогнозирование содержания текста </w:t>
            </w:r>
          </w:p>
          <w:p w:rsidR="002C5F76" w:rsidRPr="00055C35" w:rsidRDefault="002C5F76" w:rsidP="002C5F76">
            <w:pPr>
              <w:pStyle w:val="Default"/>
            </w:pPr>
            <w:r w:rsidRPr="00055C35">
              <w:t xml:space="preserve">по заглавию, составление плана текста, </w:t>
            </w:r>
          </w:p>
          <w:p w:rsidR="002C5F76" w:rsidRPr="00055C35" w:rsidRDefault="002C5F76" w:rsidP="002C5F76">
            <w:pPr>
              <w:pStyle w:val="Default"/>
            </w:pPr>
            <w:r w:rsidRPr="00055C35">
              <w:t xml:space="preserve">сопоставление прогноза с содержанием </w:t>
            </w:r>
          </w:p>
          <w:p w:rsidR="002C5F76" w:rsidRPr="00055C35" w:rsidRDefault="002C5F76" w:rsidP="002C5F76">
            <w:pPr>
              <w:pStyle w:val="Default"/>
            </w:pPr>
            <w:r w:rsidRPr="00055C35">
              <w:t xml:space="preserve">текста </w:t>
            </w:r>
          </w:p>
        </w:tc>
      </w:tr>
      <w:tr w:rsidR="002C5F76" w:rsidRPr="00055C35" w:rsidTr="00C51F3A">
        <w:trPr>
          <w:trHeight w:val="291"/>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6.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Зачем нужен эпиграф? (Роль заглавия и эпиграфа)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Выявление понимания роли </w:t>
            </w:r>
          </w:p>
          <w:p w:rsidR="002C5F76" w:rsidRPr="00055C35" w:rsidRDefault="002C5F76" w:rsidP="002C5F76">
            <w:pPr>
              <w:pStyle w:val="Default"/>
            </w:pPr>
            <w:r w:rsidRPr="00055C35">
              <w:t xml:space="preserve">эпиграфа в книге, тексте. </w:t>
            </w:r>
          </w:p>
        </w:tc>
      </w:tr>
      <w:tr w:rsidR="002C5F76" w:rsidRPr="00055C35" w:rsidTr="00C51F3A">
        <w:trPr>
          <w:trHeight w:val="661"/>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7.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Внимание к слову. </w:t>
            </w:r>
          </w:p>
          <w:p w:rsidR="002C5F76" w:rsidRPr="00055C35" w:rsidRDefault="002C5F76" w:rsidP="002C5F76">
            <w:pPr>
              <w:pStyle w:val="Default"/>
            </w:pPr>
            <w:r w:rsidRPr="00055C35">
              <w:t xml:space="preserve">Наши друзья и помощники (Словари и справочники)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Лексический анализ </w:t>
            </w:r>
            <w:proofErr w:type="gramStart"/>
            <w:r w:rsidRPr="00055C35">
              <w:t>выбранных</w:t>
            </w:r>
            <w:proofErr w:type="gramEnd"/>
            <w:r w:rsidRPr="00055C35">
              <w:t xml:space="preserve"> </w:t>
            </w:r>
          </w:p>
          <w:p w:rsidR="002C5F76" w:rsidRPr="00055C35" w:rsidRDefault="002C5F76" w:rsidP="002C5F76">
            <w:pPr>
              <w:pStyle w:val="Default"/>
            </w:pPr>
            <w:r w:rsidRPr="00055C35">
              <w:t xml:space="preserve">для конкурса чтецов произведений </w:t>
            </w:r>
          </w:p>
          <w:p w:rsidR="002C5F76" w:rsidRPr="00055C35" w:rsidRDefault="002C5F76" w:rsidP="002C5F76">
            <w:pPr>
              <w:pStyle w:val="Default"/>
            </w:pPr>
            <w:r w:rsidRPr="00055C35">
              <w:t xml:space="preserve">с целью поиска всех непонятных слов </w:t>
            </w:r>
          </w:p>
          <w:p w:rsidR="002C5F76" w:rsidRPr="00055C35" w:rsidRDefault="002C5F76" w:rsidP="002C5F76">
            <w:pPr>
              <w:pStyle w:val="Default"/>
            </w:pPr>
            <w:r w:rsidRPr="00055C35">
              <w:t xml:space="preserve">и выражений и выяснения их значения. </w:t>
            </w:r>
          </w:p>
          <w:p w:rsidR="002C5F76" w:rsidRPr="00055C35" w:rsidRDefault="002C5F76" w:rsidP="002C5F76">
            <w:pPr>
              <w:pStyle w:val="Default"/>
            </w:pPr>
            <w:r w:rsidRPr="00055C35">
              <w:t xml:space="preserve">Знакомство со словарями </w:t>
            </w:r>
          </w:p>
        </w:tc>
      </w:tr>
      <w:tr w:rsidR="002C5F76" w:rsidRPr="00055C35" w:rsidTr="00C51F3A">
        <w:trPr>
          <w:trHeight w:val="523"/>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8.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Учимся читать учебный текст (Элементы учебного текста)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Решение задач, выявляющих и </w:t>
            </w:r>
          </w:p>
          <w:p w:rsidR="002C5F76" w:rsidRPr="00055C35" w:rsidRDefault="002C5F76" w:rsidP="002C5F76">
            <w:pPr>
              <w:pStyle w:val="Default"/>
            </w:pPr>
            <w:r w:rsidRPr="00055C35">
              <w:t xml:space="preserve">формирующих практические </w:t>
            </w:r>
          </w:p>
          <w:p w:rsidR="002C5F76" w:rsidRPr="00055C35" w:rsidRDefault="002C5F76" w:rsidP="002C5F76">
            <w:pPr>
              <w:pStyle w:val="Default"/>
            </w:pPr>
            <w:r w:rsidRPr="00055C35">
              <w:t xml:space="preserve">умения совершать интеллектуальные </w:t>
            </w:r>
          </w:p>
          <w:p w:rsidR="002C5F76" w:rsidRPr="00055C35" w:rsidRDefault="002C5F76" w:rsidP="002C5F76">
            <w:pPr>
              <w:pStyle w:val="Default"/>
            </w:pPr>
            <w:r w:rsidRPr="00055C35">
              <w:t xml:space="preserve">действия: </w:t>
            </w:r>
          </w:p>
        </w:tc>
      </w:tr>
      <w:tr w:rsidR="002C5F76" w:rsidRPr="00055C35" w:rsidTr="00C51F3A">
        <w:trPr>
          <w:trHeight w:val="385"/>
        </w:trPr>
        <w:tc>
          <w:tcPr>
            <w:tcW w:w="534" w:type="dxa"/>
          </w:tcPr>
          <w:p w:rsidR="002C5F76" w:rsidRPr="00055C35" w:rsidRDefault="002C5F76" w:rsidP="002C5F76">
            <w:pPr>
              <w:pStyle w:val="Default"/>
              <w:rPr>
                <w:color w:val="auto"/>
              </w:rPr>
            </w:pPr>
          </w:p>
          <w:p w:rsidR="002C5F76" w:rsidRPr="00055C35" w:rsidRDefault="002C5F76" w:rsidP="002C5F76">
            <w:pPr>
              <w:pStyle w:val="Default"/>
            </w:pPr>
            <w:r w:rsidRPr="00055C35">
              <w:t xml:space="preserve">9. </w:t>
            </w:r>
          </w:p>
          <w:p w:rsidR="002C5F76" w:rsidRPr="00055C35" w:rsidRDefault="002C5F76" w:rsidP="002C5F76">
            <w:pPr>
              <w:pStyle w:val="Default"/>
            </w:pPr>
          </w:p>
        </w:tc>
        <w:tc>
          <w:tcPr>
            <w:tcW w:w="4144" w:type="dxa"/>
          </w:tcPr>
          <w:p w:rsidR="002C5F76" w:rsidRPr="00055C35" w:rsidRDefault="002C5F76" w:rsidP="002C5F76">
            <w:pPr>
              <w:pStyle w:val="Default"/>
            </w:pPr>
            <w:r w:rsidRPr="00055C35">
              <w:t xml:space="preserve">Главное и неглавное в тексте (Виды информации в учебном тексте) </w:t>
            </w:r>
          </w:p>
        </w:tc>
        <w:tc>
          <w:tcPr>
            <w:tcW w:w="1134" w:type="dxa"/>
          </w:tcPr>
          <w:p w:rsidR="002C5F76" w:rsidRPr="00055C35" w:rsidRDefault="002C5F76" w:rsidP="002C5F76">
            <w:pPr>
              <w:pStyle w:val="Default"/>
            </w:pPr>
            <w:r w:rsidRPr="00055C35">
              <w:t>2</w:t>
            </w:r>
          </w:p>
        </w:tc>
        <w:tc>
          <w:tcPr>
            <w:tcW w:w="4961" w:type="dxa"/>
          </w:tcPr>
          <w:p w:rsidR="002C5F76" w:rsidRPr="00055C35" w:rsidRDefault="002C5F76" w:rsidP="002C5F76">
            <w:pPr>
              <w:pStyle w:val="Default"/>
            </w:pPr>
            <w:r w:rsidRPr="00055C35">
              <w:t xml:space="preserve">Находить </w:t>
            </w:r>
            <w:proofErr w:type="gramStart"/>
            <w:r w:rsidRPr="00055C35">
              <w:t>требуемую</w:t>
            </w:r>
            <w:proofErr w:type="gramEnd"/>
            <w:r w:rsidRPr="00055C35">
              <w:t xml:space="preserve"> (нужную) </w:t>
            </w:r>
          </w:p>
          <w:p w:rsidR="002C5F76" w:rsidRPr="00055C35" w:rsidRDefault="002C5F76" w:rsidP="002C5F76">
            <w:pPr>
              <w:pStyle w:val="Default"/>
            </w:pPr>
            <w:r w:rsidRPr="00055C35">
              <w:t xml:space="preserve">информацию, применяя технологии </w:t>
            </w:r>
          </w:p>
          <w:p w:rsidR="002C5F76" w:rsidRPr="00055C35" w:rsidRDefault="002C5F76" w:rsidP="002C5F76">
            <w:pPr>
              <w:pStyle w:val="Default"/>
            </w:pPr>
            <w:r w:rsidRPr="00055C35">
              <w:t xml:space="preserve">поискового (сканирующего) чтения </w:t>
            </w:r>
          </w:p>
        </w:tc>
      </w:tr>
    </w:tbl>
    <w:p w:rsidR="0034712E" w:rsidRPr="00055C35" w:rsidRDefault="0034712E" w:rsidP="00055C35">
      <w:pPr>
        <w:rPr>
          <w:b/>
        </w:rPr>
      </w:pPr>
    </w:p>
    <w:tbl>
      <w:tblPr>
        <w:tblStyle w:val="a7"/>
        <w:tblW w:w="10808" w:type="dxa"/>
        <w:tblInd w:w="-34" w:type="dxa"/>
        <w:tblLayout w:type="fixed"/>
        <w:tblLook w:val="0000" w:firstRow="0" w:lastRow="0" w:firstColumn="0" w:lastColumn="0" w:noHBand="0" w:noVBand="0"/>
      </w:tblPr>
      <w:tblGrid>
        <w:gridCol w:w="568"/>
        <w:gridCol w:w="4110"/>
        <w:gridCol w:w="1134"/>
        <w:gridCol w:w="4962"/>
        <w:gridCol w:w="34"/>
      </w:tblGrid>
      <w:tr w:rsidR="002C5F76" w:rsidRPr="00055C35" w:rsidTr="00C51F3A">
        <w:trPr>
          <w:trHeight w:val="184"/>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10. </w:t>
            </w:r>
          </w:p>
          <w:p w:rsidR="002C5F76" w:rsidRPr="00055C35" w:rsidRDefault="002C5F76">
            <w:pPr>
              <w:pStyle w:val="Default"/>
            </w:pPr>
          </w:p>
        </w:tc>
        <w:tc>
          <w:tcPr>
            <w:tcW w:w="4110" w:type="dxa"/>
          </w:tcPr>
          <w:p w:rsidR="002C5F76" w:rsidRPr="00055C35" w:rsidRDefault="002C5F76">
            <w:pPr>
              <w:pStyle w:val="Default"/>
            </w:pPr>
            <w:r w:rsidRPr="00055C35">
              <w:t xml:space="preserve">Учимся читать учебный текст (Маркировка информации). Аналитическое чтение. </w:t>
            </w:r>
          </w:p>
        </w:tc>
        <w:tc>
          <w:tcPr>
            <w:tcW w:w="1134" w:type="dxa"/>
          </w:tcPr>
          <w:p w:rsidR="002C5F76" w:rsidRPr="00055C35" w:rsidRDefault="002C5F76">
            <w:pPr>
              <w:pStyle w:val="Default"/>
            </w:pPr>
            <w:r w:rsidRPr="00055C35">
              <w:t>2</w:t>
            </w:r>
          </w:p>
        </w:tc>
        <w:tc>
          <w:tcPr>
            <w:tcW w:w="4996" w:type="dxa"/>
            <w:gridSpan w:val="2"/>
          </w:tcPr>
          <w:p w:rsidR="002C5F76" w:rsidRPr="00055C35" w:rsidRDefault="002C5F76">
            <w:pPr>
              <w:pStyle w:val="Default"/>
            </w:pPr>
            <w:r w:rsidRPr="00055C35">
              <w:t xml:space="preserve">Поиск информации и понимание </w:t>
            </w:r>
          </w:p>
          <w:p w:rsidR="002C5F76" w:rsidRPr="00055C35" w:rsidRDefault="002C5F76">
            <w:pPr>
              <w:pStyle w:val="Default"/>
            </w:pPr>
            <w:r w:rsidRPr="00055C35">
              <w:t xml:space="preserve">прочитанного </w:t>
            </w:r>
          </w:p>
        </w:tc>
      </w:tr>
      <w:tr w:rsidR="002C5F76" w:rsidRPr="00055C35" w:rsidTr="00C51F3A">
        <w:trPr>
          <w:gridAfter w:val="1"/>
          <w:wAfter w:w="34" w:type="dxa"/>
          <w:trHeight w:val="403"/>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11. </w:t>
            </w:r>
          </w:p>
          <w:p w:rsidR="002C5F76" w:rsidRPr="00055C35" w:rsidRDefault="002C5F76">
            <w:pPr>
              <w:pStyle w:val="Default"/>
            </w:pPr>
          </w:p>
        </w:tc>
        <w:tc>
          <w:tcPr>
            <w:tcW w:w="4110" w:type="dxa"/>
          </w:tcPr>
          <w:p w:rsidR="002C5F76" w:rsidRPr="00055C35" w:rsidRDefault="002C5F76" w:rsidP="002C5F76">
            <w:pPr>
              <w:pStyle w:val="Default"/>
              <w:ind w:hanging="108"/>
            </w:pPr>
            <w:r w:rsidRPr="00055C35">
              <w:t xml:space="preserve"> Практикум-диагностика (Тестовая   работа по применению умений работать с информацией и выделять главную мысль) </w:t>
            </w:r>
          </w:p>
        </w:tc>
        <w:tc>
          <w:tcPr>
            <w:tcW w:w="1134" w:type="dxa"/>
          </w:tcPr>
          <w:p w:rsidR="002C5F76" w:rsidRPr="00055C35" w:rsidRDefault="002C5F76">
            <w:pPr>
              <w:pStyle w:val="Default"/>
            </w:pPr>
            <w:r w:rsidRPr="00055C35">
              <w:t>2</w:t>
            </w:r>
          </w:p>
        </w:tc>
        <w:tc>
          <w:tcPr>
            <w:tcW w:w="4962" w:type="dxa"/>
          </w:tcPr>
          <w:p w:rsidR="002C5F76" w:rsidRPr="00055C35" w:rsidRDefault="002C5F76">
            <w:pPr>
              <w:pStyle w:val="Default"/>
            </w:pPr>
            <w:r w:rsidRPr="00055C35">
              <w:t xml:space="preserve">Выполнение тестовой работы, </w:t>
            </w:r>
          </w:p>
          <w:p w:rsidR="002C5F76" w:rsidRPr="00055C35" w:rsidRDefault="002C5F76">
            <w:pPr>
              <w:pStyle w:val="Default"/>
            </w:pPr>
            <w:proofErr w:type="gramStart"/>
            <w:r w:rsidRPr="00055C35">
              <w:t>проверяющей</w:t>
            </w:r>
            <w:proofErr w:type="gramEnd"/>
            <w:r w:rsidRPr="00055C35">
              <w:t xml:space="preserve"> умение работать </w:t>
            </w:r>
          </w:p>
          <w:p w:rsidR="002C5F76" w:rsidRPr="00055C35" w:rsidRDefault="002C5F76">
            <w:pPr>
              <w:pStyle w:val="Default"/>
            </w:pPr>
            <w:r w:rsidRPr="00055C35">
              <w:t xml:space="preserve">с информацией </w:t>
            </w:r>
            <w:proofErr w:type="gramStart"/>
            <w:r w:rsidRPr="00055C35">
              <w:t>по</w:t>
            </w:r>
            <w:proofErr w:type="gramEnd"/>
            <w:r w:rsidRPr="00055C35">
              <w:t xml:space="preserve"> заданным </w:t>
            </w:r>
          </w:p>
          <w:p w:rsidR="002C5F76" w:rsidRPr="00055C35" w:rsidRDefault="002C5F76">
            <w:pPr>
              <w:pStyle w:val="Default"/>
            </w:pPr>
            <w:r w:rsidRPr="00055C35">
              <w:t xml:space="preserve">параметрам поиска и нахождения </w:t>
            </w:r>
          </w:p>
          <w:p w:rsidR="002C5F76" w:rsidRPr="00055C35" w:rsidRDefault="002C5F76">
            <w:pPr>
              <w:pStyle w:val="Default"/>
            </w:pPr>
            <w:r w:rsidRPr="00055C35">
              <w:t xml:space="preserve">нужной информации, </w:t>
            </w:r>
          </w:p>
          <w:p w:rsidR="002C5F76" w:rsidRPr="00055C35" w:rsidRDefault="002C5F76">
            <w:pPr>
              <w:pStyle w:val="Default"/>
            </w:pPr>
            <w:r w:rsidRPr="00055C35">
              <w:t xml:space="preserve">совместная проверка результатов, </w:t>
            </w:r>
          </w:p>
          <w:p w:rsidR="002C5F76" w:rsidRPr="00055C35" w:rsidRDefault="002C5F76">
            <w:pPr>
              <w:pStyle w:val="Default"/>
            </w:pPr>
            <w:r w:rsidRPr="00055C35">
              <w:t xml:space="preserve">анализ и рефлексия. </w:t>
            </w:r>
          </w:p>
        </w:tc>
      </w:tr>
      <w:tr w:rsidR="002C5F76" w:rsidRPr="00055C35" w:rsidTr="00C51F3A">
        <w:trPr>
          <w:gridAfter w:val="1"/>
          <w:wAfter w:w="34" w:type="dxa"/>
          <w:trHeight w:val="598"/>
        </w:trPr>
        <w:tc>
          <w:tcPr>
            <w:tcW w:w="568" w:type="dxa"/>
          </w:tcPr>
          <w:p w:rsidR="002C5F76" w:rsidRPr="00055C35" w:rsidRDefault="002C5F76">
            <w:pPr>
              <w:pStyle w:val="Default"/>
              <w:rPr>
                <w:color w:val="auto"/>
              </w:rPr>
            </w:pPr>
          </w:p>
          <w:p w:rsidR="002C5F76" w:rsidRPr="00055C35" w:rsidRDefault="007A65CC">
            <w:pPr>
              <w:pStyle w:val="Default"/>
            </w:pPr>
            <w:r w:rsidRPr="00055C35">
              <w:t xml:space="preserve">12. </w:t>
            </w:r>
          </w:p>
        </w:tc>
        <w:tc>
          <w:tcPr>
            <w:tcW w:w="4110" w:type="dxa"/>
          </w:tcPr>
          <w:p w:rsidR="002C5F76" w:rsidRPr="00055C35" w:rsidRDefault="002C5F76">
            <w:pPr>
              <w:pStyle w:val="Default"/>
            </w:pPr>
            <w:r w:rsidRPr="00055C35">
              <w:t xml:space="preserve">Как читать не сплошной текст? </w:t>
            </w:r>
          </w:p>
        </w:tc>
        <w:tc>
          <w:tcPr>
            <w:tcW w:w="1134" w:type="dxa"/>
          </w:tcPr>
          <w:p w:rsidR="002C5F76" w:rsidRPr="00055C35" w:rsidRDefault="007A65CC">
            <w:pPr>
              <w:pStyle w:val="Default"/>
            </w:pPr>
            <w:r w:rsidRPr="00055C35">
              <w:t>2</w:t>
            </w:r>
          </w:p>
        </w:tc>
        <w:tc>
          <w:tcPr>
            <w:tcW w:w="4962" w:type="dxa"/>
          </w:tcPr>
          <w:p w:rsidR="002C5F76" w:rsidRPr="00055C35" w:rsidRDefault="002C5F76">
            <w:pPr>
              <w:pStyle w:val="Default"/>
            </w:pPr>
            <w:r w:rsidRPr="00055C35">
              <w:t xml:space="preserve">Поиск и обработка информации </w:t>
            </w:r>
          </w:p>
          <w:p w:rsidR="002C5F76" w:rsidRPr="00055C35" w:rsidRDefault="002C5F76">
            <w:pPr>
              <w:pStyle w:val="Default"/>
            </w:pPr>
            <w:r w:rsidRPr="00055C35">
              <w:t xml:space="preserve">в не сплошных текстах </w:t>
            </w:r>
          </w:p>
        </w:tc>
      </w:tr>
      <w:tr w:rsidR="002C5F76" w:rsidRPr="00055C35" w:rsidTr="00C51F3A">
        <w:trPr>
          <w:gridAfter w:val="1"/>
          <w:wAfter w:w="34" w:type="dxa"/>
          <w:trHeight w:val="106"/>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13. </w:t>
            </w:r>
          </w:p>
          <w:p w:rsidR="002C5F76" w:rsidRPr="00055C35" w:rsidRDefault="002C5F76">
            <w:pPr>
              <w:pStyle w:val="Default"/>
            </w:pPr>
          </w:p>
        </w:tc>
        <w:tc>
          <w:tcPr>
            <w:tcW w:w="4110" w:type="dxa"/>
          </w:tcPr>
          <w:p w:rsidR="002C5F76" w:rsidRPr="00055C35" w:rsidRDefault="002C5F76">
            <w:pPr>
              <w:pStyle w:val="Default"/>
            </w:pPr>
            <w:r w:rsidRPr="00055C35">
              <w:t xml:space="preserve">Воображение и прогнозирование. </w:t>
            </w:r>
          </w:p>
        </w:tc>
        <w:tc>
          <w:tcPr>
            <w:tcW w:w="1134" w:type="dxa"/>
          </w:tcPr>
          <w:p w:rsidR="002C5F76" w:rsidRPr="00055C35" w:rsidRDefault="007A65CC">
            <w:pPr>
              <w:pStyle w:val="Default"/>
            </w:pPr>
            <w:r w:rsidRPr="00055C35">
              <w:t>2</w:t>
            </w:r>
          </w:p>
        </w:tc>
        <w:tc>
          <w:tcPr>
            <w:tcW w:w="4962" w:type="dxa"/>
          </w:tcPr>
          <w:p w:rsidR="002C5F76" w:rsidRPr="00055C35" w:rsidRDefault="002C5F76">
            <w:pPr>
              <w:pStyle w:val="Default"/>
            </w:pPr>
            <w:r w:rsidRPr="00055C35">
              <w:t xml:space="preserve">Изучение приёмов прогнозирования. Прогнозирование содержания </w:t>
            </w:r>
          </w:p>
        </w:tc>
      </w:tr>
      <w:tr w:rsidR="002C5F76" w:rsidRPr="00055C35" w:rsidTr="00C51F3A">
        <w:trPr>
          <w:gridAfter w:val="1"/>
          <w:wAfter w:w="34" w:type="dxa"/>
          <w:trHeight w:val="106"/>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14. </w:t>
            </w:r>
          </w:p>
          <w:p w:rsidR="002C5F76" w:rsidRPr="00055C35" w:rsidRDefault="002C5F76">
            <w:pPr>
              <w:pStyle w:val="Default"/>
            </w:pPr>
          </w:p>
        </w:tc>
        <w:tc>
          <w:tcPr>
            <w:tcW w:w="4110" w:type="dxa"/>
          </w:tcPr>
          <w:p w:rsidR="002C5F76" w:rsidRPr="00055C35" w:rsidRDefault="002C5F76">
            <w:pPr>
              <w:pStyle w:val="Default"/>
            </w:pPr>
            <w:r w:rsidRPr="00055C35">
              <w:t>Учимся читать «между строк»</w:t>
            </w:r>
          </w:p>
          <w:p w:rsidR="002C5F76" w:rsidRPr="00055C35" w:rsidRDefault="002C5F76">
            <w:pPr>
              <w:pStyle w:val="Default"/>
            </w:pPr>
            <w:r w:rsidRPr="00055C35">
              <w:t xml:space="preserve"> (Скрытая информация в тексте) </w:t>
            </w:r>
          </w:p>
        </w:tc>
        <w:tc>
          <w:tcPr>
            <w:tcW w:w="1134" w:type="dxa"/>
          </w:tcPr>
          <w:p w:rsidR="002C5F76" w:rsidRPr="00055C35" w:rsidRDefault="007A65CC">
            <w:pPr>
              <w:spacing w:after="200" w:line="276" w:lineRule="auto"/>
              <w:rPr>
                <w:rFonts w:eastAsiaTheme="minorHAnsi"/>
                <w:color w:val="000000"/>
                <w:sz w:val="24"/>
                <w:szCs w:val="24"/>
                <w:lang w:eastAsia="en-US"/>
              </w:rPr>
            </w:pPr>
            <w:r w:rsidRPr="00055C35">
              <w:rPr>
                <w:rFonts w:eastAsiaTheme="minorHAnsi"/>
                <w:color w:val="000000"/>
                <w:sz w:val="24"/>
                <w:szCs w:val="24"/>
                <w:lang w:eastAsia="en-US"/>
              </w:rPr>
              <w:t>2</w:t>
            </w:r>
          </w:p>
        </w:tc>
        <w:tc>
          <w:tcPr>
            <w:tcW w:w="4962" w:type="dxa"/>
          </w:tcPr>
          <w:p w:rsidR="002C5F76" w:rsidRPr="00055C35" w:rsidRDefault="002C5F76">
            <w:pPr>
              <w:spacing w:after="200" w:line="276" w:lineRule="auto"/>
              <w:rPr>
                <w:rFonts w:eastAsiaTheme="minorHAnsi"/>
                <w:color w:val="000000"/>
                <w:sz w:val="24"/>
                <w:szCs w:val="24"/>
                <w:lang w:eastAsia="en-US"/>
              </w:rPr>
            </w:pPr>
          </w:p>
          <w:p w:rsidR="002C5F76" w:rsidRPr="00055C35" w:rsidRDefault="002C5F76" w:rsidP="002C5F76">
            <w:pPr>
              <w:pStyle w:val="Default"/>
            </w:pPr>
          </w:p>
        </w:tc>
      </w:tr>
      <w:tr w:rsidR="002C5F76" w:rsidRPr="00055C35" w:rsidTr="00C51F3A">
        <w:trPr>
          <w:gridAfter w:val="1"/>
          <w:wAfter w:w="34" w:type="dxa"/>
          <w:trHeight w:val="303"/>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15. </w:t>
            </w:r>
          </w:p>
          <w:p w:rsidR="002C5F76" w:rsidRPr="00055C35" w:rsidRDefault="002C5F76">
            <w:pPr>
              <w:pStyle w:val="Default"/>
            </w:pPr>
          </w:p>
        </w:tc>
        <w:tc>
          <w:tcPr>
            <w:tcW w:w="4110" w:type="dxa"/>
          </w:tcPr>
          <w:p w:rsidR="002C5F76" w:rsidRPr="00055C35" w:rsidRDefault="002C5F76">
            <w:pPr>
              <w:pStyle w:val="Default"/>
            </w:pPr>
            <w:r w:rsidRPr="00055C35">
              <w:t xml:space="preserve">Диалог с текстом (Выделение главной мысли) </w:t>
            </w:r>
          </w:p>
        </w:tc>
        <w:tc>
          <w:tcPr>
            <w:tcW w:w="1134" w:type="dxa"/>
          </w:tcPr>
          <w:p w:rsidR="002C5F76" w:rsidRPr="00055C35" w:rsidRDefault="007A65CC">
            <w:pPr>
              <w:pStyle w:val="Default"/>
            </w:pPr>
            <w:r w:rsidRPr="00055C35">
              <w:t>2</w:t>
            </w:r>
          </w:p>
        </w:tc>
        <w:tc>
          <w:tcPr>
            <w:tcW w:w="4962" w:type="dxa"/>
          </w:tcPr>
          <w:p w:rsidR="002C5F76" w:rsidRPr="00055C35" w:rsidRDefault="002C5F76">
            <w:pPr>
              <w:pStyle w:val="Default"/>
            </w:pPr>
            <w:r w:rsidRPr="00055C35">
              <w:t xml:space="preserve">Составление вопросов в группах, взаимообмен вопросами между группами </w:t>
            </w:r>
          </w:p>
          <w:p w:rsidR="002C5F76" w:rsidRPr="00055C35" w:rsidRDefault="002C5F76">
            <w:pPr>
              <w:pStyle w:val="Default"/>
            </w:pPr>
            <w:r w:rsidRPr="00055C35">
              <w:t xml:space="preserve">и ответы </w:t>
            </w:r>
            <w:proofErr w:type="gramStart"/>
            <w:r w:rsidRPr="00055C35">
              <w:t>на те</w:t>
            </w:r>
            <w:proofErr w:type="gramEnd"/>
            <w:r w:rsidRPr="00055C35">
              <w:t xml:space="preserve"> из них, которые </w:t>
            </w:r>
          </w:p>
          <w:p w:rsidR="002C5F76" w:rsidRPr="00055C35" w:rsidRDefault="002C5F76">
            <w:pPr>
              <w:pStyle w:val="Default"/>
            </w:pPr>
            <w:r w:rsidRPr="00055C35">
              <w:t xml:space="preserve">не были учтены группой </w:t>
            </w:r>
          </w:p>
        </w:tc>
      </w:tr>
      <w:tr w:rsidR="002C5F76" w:rsidRPr="00055C35" w:rsidTr="00C51F3A">
        <w:trPr>
          <w:gridAfter w:val="1"/>
          <w:wAfter w:w="34" w:type="dxa"/>
          <w:trHeight w:val="224"/>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16. </w:t>
            </w:r>
          </w:p>
          <w:p w:rsidR="002C5F76" w:rsidRPr="00055C35" w:rsidRDefault="002C5F76">
            <w:pPr>
              <w:pStyle w:val="Default"/>
            </w:pPr>
          </w:p>
        </w:tc>
        <w:tc>
          <w:tcPr>
            <w:tcW w:w="4110" w:type="dxa"/>
          </w:tcPr>
          <w:p w:rsidR="002C5F76" w:rsidRPr="00055C35" w:rsidRDefault="002C5F76">
            <w:pPr>
              <w:pStyle w:val="Default"/>
            </w:pPr>
            <w:r w:rsidRPr="00055C35">
              <w:t xml:space="preserve">Практикум-диагностика (Тестовая работа по комплексному применению умений работать с информацией и текстом) </w:t>
            </w:r>
          </w:p>
        </w:tc>
        <w:tc>
          <w:tcPr>
            <w:tcW w:w="1134" w:type="dxa"/>
          </w:tcPr>
          <w:p w:rsidR="002C5F76" w:rsidRPr="00055C35" w:rsidRDefault="007A65CC">
            <w:pPr>
              <w:pStyle w:val="Default"/>
            </w:pPr>
            <w:r w:rsidRPr="00055C35">
              <w:t>2</w:t>
            </w:r>
          </w:p>
        </w:tc>
        <w:tc>
          <w:tcPr>
            <w:tcW w:w="4962" w:type="dxa"/>
          </w:tcPr>
          <w:p w:rsidR="002C5F76" w:rsidRPr="00055C35" w:rsidRDefault="002C5F76">
            <w:pPr>
              <w:pStyle w:val="Default"/>
            </w:pPr>
            <w:r w:rsidRPr="00055C35">
              <w:t xml:space="preserve">Составление таблицы/опорной схемы/ </w:t>
            </w:r>
          </w:p>
          <w:p w:rsidR="002C5F76" w:rsidRPr="00055C35" w:rsidRDefault="002C5F76">
            <w:pPr>
              <w:pStyle w:val="Default"/>
            </w:pPr>
            <w:r w:rsidRPr="00055C35">
              <w:t xml:space="preserve">опорного конспекта по теории типов речи </w:t>
            </w:r>
          </w:p>
        </w:tc>
      </w:tr>
      <w:tr w:rsidR="002C5F76" w:rsidRPr="00055C35" w:rsidTr="00C51F3A">
        <w:trPr>
          <w:gridAfter w:val="1"/>
          <w:wAfter w:w="34" w:type="dxa"/>
          <w:trHeight w:val="105"/>
        </w:trPr>
        <w:tc>
          <w:tcPr>
            <w:tcW w:w="568" w:type="dxa"/>
          </w:tcPr>
          <w:p w:rsidR="002C5F76" w:rsidRPr="00055C35" w:rsidRDefault="002C5F76">
            <w:pPr>
              <w:pStyle w:val="Default"/>
              <w:rPr>
                <w:color w:val="auto"/>
              </w:rPr>
            </w:pPr>
          </w:p>
          <w:p w:rsidR="002C5F76" w:rsidRPr="00055C35" w:rsidRDefault="002C5F76">
            <w:pPr>
              <w:pStyle w:val="Default"/>
            </w:pPr>
            <w:r w:rsidRPr="00055C35">
              <w:t xml:space="preserve">17. </w:t>
            </w:r>
          </w:p>
          <w:p w:rsidR="002C5F76" w:rsidRPr="00055C35" w:rsidRDefault="002C5F76">
            <w:pPr>
              <w:pStyle w:val="Default"/>
            </w:pPr>
          </w:p>
        </w:tc>
        <w:tc>
          <w:tcPr>
            <w:tcW w:w="4110" w:type="dxa"/>
          </w:tcPr>
          <w:p w:rsidR="002C5F76" w:rsidRPr="00055C35" w:rsidRDefault="002C5F76">
            <w:pPr>
              <w:pStyle w:val="Default"/>
            </w:pPr>
            <w:r w:rsidRPr="00055C35">
              <w:t xml:space="preserve">Чему я научился </w:t>
            </w:r>
          </w:p>
          <w:p w:rsidR="002C5F76" w:rsidRPr="00055C35" w:rsidRDefault="005D0CBB">
            <w:pPr>
              <w:pStyle w:val="Default"/>
            </w:pPr>
            <w:r>
              <w:t>(Подведение итогов</w:t>
            </w:r>
            <w:r w:rsidR="002C5F76" w:rsidRPr="00055C35">
              <w:t xml:space="preserve">) </w:t>
            </w:r>
          </w:p>
        </w:tc>
        <w:tc>
          <w:tcPr>
            <w:tcW w:w="1134" w:type="dxa"/>
          </w:tcPr>
          <w:p w:rsidR="002C5F76" w:rsidRPr="00055C35" w:rsidRDefault="007A65CC">
            <w:pPr>
              <w:spacing w:after="200" w:line="276" w:lineRule="auto"/>
              <w:rPr>
                <w:rFonts w:eastAsiaTheme="minorHAnsi"/>
                <w:color w:val="000000"/>
                <w:sz w:val="24"/>
                <w:szCs w:val="24"/>
                <w:lang w:eastAsia="en-US"/>
              </w:rPr>
            </w:pPr>
            <w:r w:rsidRPr="00055C35">
              <w:rPr>
                <w:rFonts w:eastAsiaTheme="minorHAnsi"/>
                <w:color w:val="000000"/>
                <w:sz w:val="24"/>
                <w:szCs w:val="24"/>
                <w:lang w:eastAsia="en-US"/>
              </w:rPr>
              <w:t>2</w:t>
            </w:r>
          </w:p>
        </w:tc>
        <w:tc>
          <w:tcPr>
            <w:tcW w:w="4962" w:type="dxa"/>
          </w:tcPr>
          <w:p w:rsidR="002C5F76" w:rsidRPr="00055C35" w:rsidRDefault="002C5F76">
            <w:pPr>
              <w:spacing w:after="200" w:line="276" w:lineRule="auto"/>
              <w:rPr>
                <w:rFonts w:eastAsiaTheme="minorHAnsi"/>
                <w:color w:val="000000"/>
                <w:sz w:val="24"/>
                <w:szCs w:val="24"/>
                <w:lang w:eastAsia="en-US"/>
              </w:rPr>
            </w:pPr>
          </w:p>
          <w:p w:rsidR="002C5F76" w:rsidRPr="00055C35" w:rsidRDefault="002C5F76">
            <w:pPr>
              <w:spacing w:after="200" w:line="276" w:lineRule="auto"/>
              <w:rPr>
                <w:rFonts w:eastAsiaTheme="minorHAnsi"/>
                <w:color w:val="000000"/>
                <w:sz w:val="24"/>
                <w:szCs w:val="24"/>
                <w:lang w:eastAsia="en-US"/>
              </w:rPr>
            </w:pPr>
          </w:p>
          <w:p w:rsidR="002C5F76" w:rsidRPr="00055C35" w:rsidRDefault="002C5F76" w:rsidP="002C5F76">
            <w:pPr>
              <w:pStyle w:val="Default"/>
            </w:pPr>
          </w:p>
        </w:tc>
      </w:tr>
    </w:tbl>
    <w:p w:rsidR="007A65CC" w:rsidRPr="00055C35" w:rsidRDefault="007A65CC" w:rsidP="002C5F76">
      <w:pPr>
        <w:pStyle w:val="Default"/>
        <w:rPr>
          <w:color w:val="auto"/>
        </w:rPr>
      </w:pP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b/>
          <w:bCs/>
          <w:color w:val="000000"/>
          <w:lang w:eastAsia="en-US"/>
        </w:rPr>
        <w:t xml:space="preserve">Тема 1. Умеем ли мы читать?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Мониторинг качества чтения, анкетирование учащихся и выявление трудностей, с которыми связан процесс чтения.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От скорости чтения к пониманию смысла.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Анализ затруднений, связанных с пониманием текста. Планирование совместной работы с целью повышения результативности процесса чтения.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Формы предъявления результата (создание </w:t>
      </w:r>
      <w:r w:rsidRPr="00055C35">
        <w:rPr>
          <w:rFonts w:eastAsiaTheme="minorHAnsi"/>
          <w:i/>
          <w:iCs/>
          <w:color w:val="000000"/>
          <w:lang w:eastAsia="en-US"/>
        </w:rPr>
        <w:t xml:space="preserve">портфолио-отчёта </w:t>
      </w:r>
      <w:r w:rsidRPr="00055C35">
        <w:rPr>
          <w:rFonts w:eastAsiaTheme="minorHAnsi"/>
          <w:color w:val="000000"/>
          <w:lang w:eastAsia="en-US"/>
        </w:rPr>
        <w:t xml:space="preserve">или </w:t>
      </w:r>
      <w:r w:rsidRPr="00055C35">
        <w:rPr>
          <w:rFonts w:eastAsiaTheme="minorHAnsi"/>
          <w:i/>
          <w:iCs/>
          <w:color w:val="000000"/>
          <w:lang w:eastAsia="en-US"/>
        </w:rPr>
        <w:t>портфолио достижений</w:t>
      </w:r>
      <w:r w:rsidRPr="00055C35">
        <w:rPr>
          <w:rFonts w:eastAsiaTheme="minorHAnsi"/>
          <w:color w:val="000000"/>
          <w:lang w:eastAsia="en-US"/>
        </w:rPr>
        <w:t xml:space="preserve">). </w:t>
      </w:r>
    </w:p>
    <w:p w:rsidR="00C51F3A" w:rsidRPr="00055C35" w:rsidRDefault="002B750A" w:rsidP="002B750A">
      <w:pPr>
        <w:pStyle w:val="Default"/>
      </w:pPr>
      <w:r w:rsidRPr="00055C35">
        <w:t xml:space="preserve">    Портфолио. Знакомство с технологией сбора и анализа информации о результатах работы для портфолио. Оформление первой страницы (результат работы с текстом и анкетирования).</w:t>
      </w:r>
    </w:p>
    <w:p w:rsidR="002B750A" w:rsidRPr="00055C35" w:rsidRDefault="002B750A" w:rsidP="002B750A">
      <w:pPr>
        <w:pStyle w:val="Default"/>
      </w:pPr>
      <w:r w:rsidRPr="00055C35">
        <w:t xml:space="preserve">    </w:t>
      </w:r>
      <w:r w:rsidRPr="00055C35">
        <w:rPr>
          <w:b/>
          <w:bCs/>
          <w:i/>
          <w:iCs/>
        </w:rPr>
        <w:t xml:space="preserve">Беседа. </w:t>
      </w:r>
      <w:r w:rsidRPr="00055C35">
        <w:t xml:space="preserve">Важно ли перед чтением определять цель чтения книги, статьи, параграфа учебника и т.д.?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w:t>
      </w:r>
      <w:r w:rsidRPr="00055C35">
        <w:rPr>
          <w:rFonts w:eastAsiaTheme="minorHAnsi"/>
          <w:i/>
          <w:iCs/>
          <w:color w:val="000000"/>
          <w:lang w:eastAsia="en-US"/>
        </w:rPr>
        <w:t>Пересказ; потому что мне это интересно; чтобы научиться чему-либо; чтобы узнать...; чтобы развлечься, получить удовольствие и т. п.</w:t>
      </w:r>
      <w:r w:rsidRPr="00055C35">
        <w:rPr>
          <w:rFonts w:eastAsiaTheme="minorHAnsi"/>
          <w:color w:val="000000"/>
          <w:lang w:eastAsia="en-US"/>
        </w:rPr>
        <w:t xml:space="preserve">).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lastRenderedPageBreak/>
        <w:t xml:space="preserve">Умение читать?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Умение читать – это желание читать. </w:t>
      </w:r>
    </w:p>
    <w:p w:rsidR="002B750A" w:rsidRPr="00055C35" w:rsidRDefault="002B750A" w:rsidP="002B750A">
      <w:pPr>
        <w:pStyle w:val="Default"/>
      </w:pPr>
      <w:r w:rsidRPr="00055C35">
        <w:t>Умение читать – это искусство воображать.</w:t>
      </w:r>
    </w:p>
    <w:p w:rsidR="002B750A" w:rsidRPr="00055C35" w:rsidRDefault="002B750A" w:rsidP="002B750A">
      <w:pPr>
        <w:pStyle w:val="Default"/>
      </w:pPr>
      <w:r w:rsidRPr="00055C35">
        <w:t xml:space="preserve">     Умение читать – это искусство СВОБОДНО ПУТЕШЕСТВОВАТЬ в читаемом тексте.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Умение читать – это искусство чувствовать язык и стиль.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Умение читать – это искусство создавать свою персональную библиотеку как зеркало своей личности. </w:t>
      </w:r>
    </w:p>
    <w:p w:rsidR="002B750A" w:rsidRPr="00055C35" w:rsidRDefault="002B750A" w:rsidP="002B750A">
      <w:pPr>
        <w:pStyle w:val="Default"/>
      </w:pPr>
      <w:r w:rsidRPr="00055C35">
        <w:t xml:space="preserve">    </w:t>
      </w:r>
      <w:proofErr w:type="gramStart"/>
      <w:r w:rsidRPr="00055C35">
        <w:t>Восприятие информации о видах чтения, которыми пользуется человек, чтобы достичь своей цели (выборочное: просмотровое, поисковое, ознакомительное, сканирующее, изучающее и т.д.).</w:t>
      </w:r>
      <w:proofErr w:type="gramEnd"/>
    </w:p>
    <w:p w:rsidR="002B750A" w:rsidRPr="00055C35" w:rsidRDefault="002B750A" w:rsidP="002B750A">
      <w:pPr>
        <w:pStyle w:val="Default"/>
      </w:pPr>
      <w:r w:rsidRPr="00055C35">
        <w:t xml:space="preserve">      </w:t>
      </w:r>
      <w:r w:rsidRPr="00055C35">
        <w:rPr>
          <w:b/>
          <w:bCs/>
        </w:rPr>
        <w:t xml:space="preserve">Тема 2. Как выбрать книгу? (Виды чтения: просмотровое, ознакомительное) </w:t>
      </w:r>
    </w:p>
    <w:p w:rsidR="002B750A" w:rsidRPr="00055C35"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Умение использовать чтение для поиска и извлечения нужной информации, принятия решения о выборе книги на основе просмотра книги, выборочного знакомства с информацией, прогнозирования. Умение пробегать те</w:t>
      </w:r>
      <w:proofErr w:type="gramStart"/>
      <w:r w:rsidRPr="00055C35">
        <w:rPr>
          <w:rFonts w:eastAsiaTheme="minorHAnsi"/>
          <w:color w:val="000000"/>
          <w:lang w:eastAsia="en-US"/>
        </w:rPr>
        <w:t>кст гл</w:t>
      </w:r>
      <w:proofErr w:type="gramEnd"/>
      <w:r w:rsidRPr="00055C35">
        <w:rPr>
          <w:rFonts w:eastAsiaTheme="minorHAnsi"/>
          <w:color w:val="000000"/>
          <w:lang w:eastAsia="en-US"/>
        </w:rPr>
        <w:t xml:space="preserve">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2B750A" w:rsidRPr="002B750A" w:rsidRDefault="002B750A" w:rsidP="002B750A">
      <w:pPr>
        <w:autoSpaceDE w:val="0"/>
        <w:autoSpaceDN w:val="0"/>
        <w:adjustRightInd w:val="0"/>
        <w:rPr>
          <w:rFonts w:eastAsiaTheme="minorHAnsi"/>
          <w:color w:val="000000"/>
          <w:lang w:eastAsia="en-US"/>
        </w:rPr>
      </w:pPr>
      <w:r w:rsidRPr="00055C35">
        <w:rPr>
          <w:rFonts w:eastAsiaTheme="minorHAnsi"/>
          <w:color w:val="000000"/>
          <w:lang w:eastAsia="en-US"/>
        </w:rPr>
        <w:t xml:space="preserve">    Чтение — это всегда процесс принятия решения: </w:t>
      </w:r>
      <w:r w:rsidRPr="00055C35">
        <w:rPr>
          <w:rFonts w:eastAsiaTheme="minorHAnsi"/>
          <w:b/>
          <w:bCs/>
          <w:color w:val="000000"/>
          <w:lang w:eastAsia="en-US"/>
        </w:rPr>
        <w:t xml:space="preserve">зачем читать? что читать? как читать? </w:t>
      </w:r>
      <w:r w:rsidRPr="00055C35">
        <w:rPr>
          <w:rFonts w:eastAsiaTheme="minorHAnsi"/>
          <w:color w:val="000000"/>
          <w:lang w:eastAsia="en-US"/>
        </w:rPr>
        <w:t xml:space="preserve">Ответ на вопрос </w:t>
      </w:r>
      <w:r w:rsidRPr="00055C35">
        <w:rPr>
          <w:rFonts w:eastAsiaTheme="minorHAnsi"/>
          <w:b/>
          <w:bCs/>
          <w:i/>
          <w:iCs/>
          <w:color w:val="000000"/>
          <w:lang w:eastAsia="en-US"/>
        </w:rPr>
        <w:t xml:space="preserve">“зачем читать?” </w:t>
      </w:r>
      <w:r w:rsidRPr="00055C35">
        <w:rPr>
          <w:rFonts w:eastAsiaTheme="minorHAnsi"/>
          <w:color w:val="000000"/>
          <w:lang w:eastAsia="en-US"/>
        </w:rPr>
        <w:t xml:space="preserve">определяется конкретными жизненными обстоятельствами. </w:t>
      </w:r>
      <w:proofErr w:type="gramStart"/>
      <w:r w:rsidRPr="00055C35">
        <w:rPr>
          <w:rFonts w:eastAsiaTheme="minorHAnsi"/>
          <w:color w:val="000000"/>
          <w:lang w:eastAsia="en-US"/>
        </w:rPr>
        <w:t xml:space="preserve">Всемирная организация здравоохранения, включив грамотность (в том числе умение читать и писать) в число двенадцати наиважнейших показателей, определяющих здоровье нации, тем самым утверждает, что читать нужно, </w:t>
      </w:r>
      <w:r w:rsidRPr="00055C35">
        <w:rPr>
          <w:rFonts w:eastAsiaTheme="minorHAnsi"/>
          <w:i/>
          <w:iCs/>
          <w:color w:val="000000"/>
          <w:lang w:eastAsia="en-US"/>
        </w:rPr>
        <w:t>чтобы полноценно жить</w:t>
      </w:r>
      <w:r w:rsidRPr="00055C35">
        <w:rPr>
          <w:rFonts w:eastAsiaTheme="minorHAnsi"/>
          <w:color w:val="000000"/>
          <w:lang w:eastAsia="en-US"/>
        </w:rPr>
        <w:t>: познавать, получать образование, общаться, решать сложные жизненные проблемы, переживать различные психологические</w:t>
      </w:r>
      <w:r w:rsidRPr="002B750A">
        <w:rPr>
          <w:rFonts w:eastAsiaTheme="minorHAnsi"/>
          <w:color w:val="000000"/>
          <w:lang w:eastAsia="en-US"/>
        </w:rPr>
        <w:t xml:space="preserve"> состояния, радоваться, сопереживать, удивляться.</w:t>
      </w:r>
      <w:proofErr w:type="gramEnd"/>
      <w:r w:rsidRPr="002B750A">
        <w:rPr>
          <w:rFonts w:eastAsiaTheme="minorHAnsi"/>
          <w:color w:val="000000"/>
          <w:lang w:eastAsia="en-US"/>
        </w:rPr>
        <w:t xml:space="preserve"> Ответ на вопрос </w:t>
      </w:r>
      <w:r w:rsidRPr="002B750A">
        <w:rPr>
          <w:rFonts w:eastAsiaTheme="minorHAnsi"/>
          <w:b/>
          <w:bCs/>
          <w:i/>
          <w:iCs/>
          <w:color w:val="000000"/>
          <w:lang w:eastAsia="en-US"/>
        </w:rPr>
        <w:t xml:space="preserve">“что читать?” </w:t>
      </w:r>
      <w:r w:rsidRPr="002B750A">
        <w:rPr>
          <w:rFonts w:eastAsiaTheme="minorHAnsi"/>
          <w:color w:val="000000"/>
          <w:lang w:eastAsia="en-US"/>
        </w:rPr>
        <w:t xml:space="preserve">зависит от решения первого вопроса и от доступного для читателя “поля” чтения; от знания об информационных ресурсах и навыков эффективного поиска; но в любом случае читатель имеет дело с текстом.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    Чтение — </w:t>
      </w:r>
      <w:proofErr w:type="gramStart"/>
      <w:r w:rsidRPr="002B750A">
        <w:rPr>
          <w:rFonts w:eastAsiaTheme="minorHAnsi"/>
          <w:color w:val="000000"/>
          <w:lang w:eastAsia="en-US"/>
        </w:rPr>
        <w:t>многосоставной</w:t>
      </w:r>
      <w:proofErr w:type="gramEnd"/>
      <w:r w:rsidRPr="002B750A">
        <w:rPr>
          <w:rFonts w:eastAsiaTheme="minorHAnsi"/>
          <w:color w:val="000000"/>
          <w:lang w:eastAsia="en-US"/>
        </w:rPr>
        <w:t xml:space="preserve"> и многоуровневый процесс. Оно может быть: </w:t>
      </w:r>
    </w:p>
    <w:p w:rsidR="002B750A" w:rsidRPr="002B750A" w:rsidRDefault="002B750A" w:rsidP="002B750A">
      <w:pPr>
        <w:pStyle w:val="Default"/>
      </w:pPr>
      <w:proofErr w:type="gramStart"/>
      <w:r w:rsidRPr="002B750A">
        <w:t xml:space="preserve">— </w:t>
      </w:r>
      <w:r w:rsidRPr="002B750A">
        <w:rPr>
          <w:i/>
          <w:iCs/>
        </w:rPr>
        <w:t xml:space="preserve">рациональным и эмоциональным </w:t>
      </w:r>
      <w:r w:rsidRPr="002B750A">
        <w:t>(по участию психических процессов —</w:t>
      </w:r>
      <w:proofErr w:type="gramEnd"/>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мышления, памяти, воображения, воли, чувств); </w:t>
      </w:r>
    </w:p>
    <w:p w:rsidR="002B750A" w:rsidRPr="002B750A" w:rsidRDefault="002B750A" w:rsidP="002B750A">
      <w:pPr>
        <w:autoSpaceDE w:val="0"/>
        <w:autoSpaceDN w:val="0"/>
        <w:adjustRightInd w:val="0"/>
        <w:rPr>
          <w:rFonts w:eastAsiaTheme="minorHAnsi"/>
          <w:color w:val="000000"/>
          <w:lang w:eastAsia="en-US"/>
        </w:rPr>
      </w:pPr>
      <w:proofErr w:type="gramStart"/>
      <w:r w:rsidRPr="002B750A">
        <w:rPr>
          <w:rFonts w:eastAsiaTheme="minorHAnsi"/>
          <w:color w:val="000000"/>
          <w:lang w:eastAsia="en-US"/>
        </w:rPr>
        <w:t xml:space="preserve">— </w:t>
      </w:r>
      <w:r w:rsidRPr="002B750A">
        <w:rPr>
          <w:rFonts w:eastAsiaTheme="minorHAnsi"/>
          <w:i/>
          <w:iCs/>
          <w:color w:val="000000"/>
          <w:lang w:eastAsia="en-US"/>
        </w:rPr>
        <w:t xml:space="preserve">функциональным и эстетическим </w:t>
      </w:r>
      <w:r w:rsidRPr="002B750A">
        <w:rPr>
          <w:rFonts w:eastAsiaTheme="minorHAnsi"/>
          <w:color w:val="000000"/>
          <w:lang w:eastAsia="en-US"/>
        </w:rPr>
        <w:t xml:space="preserve">(по целям); </w:t>
      </w:r>
      <w:proofErr w:type="gramEnd"/>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 </w:t>
      </w:r>
      <w:proofErr w:type="gramStart"/>
      <w:r w:rsidRPr="002B750A">
        <w:rPr>
          <w:rFonts w:eastAsiaTheme="minorHAnsi"/>
          <w:i/>
          <w:iCs/>
          <w:color w:val="000000"/>
          <w:lang w:eastAsia="en-US"/>
        </w:rPr>
        <w:t>репродуктивным</w:t>
      </w:r>
      <w:proofErr w:type="gramEnd"/>
      <w:r w:rsidRPr="002B750A">
        <w:rPr>
          <w:rFonts w:eastAsiaTheme="minorHAnsi"/>
          <w:i/>
          <w:iCs/>
          <w:color w:val="000000"/>
          <w:lang w:eastAsia="en-US"/>
        </w:rPr>
        <w:t xml:space="preserve"> и творческим </w:t>
      </w:r>
      <w:r w:rsidRPr="002B750A">
        <w:rPr>
          <w:rFonts w:eastAsiaTheme="minorHAnsi"/>
          <w:color w:val="000000"/>
          <w:lang w:eastAsia="en-US"/>
        </w:rPr>
        <w:t xml:space="preserve">(по степени осмысления информации); </w:t>
      </w:r>
    </w:p>
    <w:p w:rsidR="002B750A" w:rsidRPr="002B750A" w:rsidRDefault="002B750A" w:rsidP="002B750A">
      <w:pPr>
        <w:autoSpaceDE w:val="0"/>
        <w:autoSpaceDN w:val="0"/>
        <w:adjustRightInd w:val="0"/>
        <w:rPr>
          <w:rFonts w:eastAsiaTheme="minorHAnsi"/>
          <w:color w:val="000000"/>
          <w:lang w:eastAsia="en-US"/>
        </w:rPr>
      </w:pPr>
      <w:proofErr w:type="gramStart"/>
      <w:r w:rsidRPr="002B750A">
        <w:rPr>
          <w:rFonts w:eastAsiaTheme="minorHAnsi"/>
          <w:color w:val="000000"/>
          <w:lang w:eastAsia="en-US"/>
        </w:rPr>
        <w:t xml:space="preserve">— </w:t>
      </w:r>
      <w:r w:rsidRPr="002B750A">
        <w:rPr>
          <w:rFonts w:eastAsiaTheme="minorHAnsi"/>
          <w:i/>
          <w:iCs/>
          <w:color w:val="000000"/>
          <w:lang w:eastAsia="en-US"/>
        </w:rPr>
        <w:t xml:space="preserve">деловым и досуговым </w:t>
      </w:r>
      <w:r w:rsidRPr="002B750A">
        <w:rPr>
          <w:rFonts w:eastAsiaTheme="minorHAnsi"/>
          <w:color w:val="000000"/>
          <w:lang w:eastAsia="en-US"/>
        </w:rPr>
        <w:t>(по мотивам</w:t>
      </w:r>
      <w:r w:rsidRPr="002B750A">
        <w:rPr>
          <w:rFonts w:eastAsiaTheme="minorHAnsi"/>
          <w:i/>
          <w:iCs/>
          <w:color w:val="000000"/>
          <w:lang w:eastAsia="en-US"/>
        </w:rPr>
        <w:t>)</w:t>
      </w:r>
      <w:r w:rsidRPr="002B750A">
        <w:rPr>
          <w:rFonts w:eastAsiaTheme="minorHAnsi"/>
          <w:color w:val="000000"/>
          <w:lang w:eastAsia="en-US"/>
        </w:rPr>
        <w:t xml:space="preserve">; </w:t>
      </w:r>
      <w:proofErr w:type="gramEnd"/>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 </w:t>
      </w:r>
      <w:proofErr w:type="gramStart"/>
      <w:r w:rsidRPr="002B750A">
        <w:rPr>
          <w:rFonts w:eastAsiaTheme="minorHAnsi"/>
          <w:i/>
          <w:iCs/>
          <w:color w:val="000000"/>
          <w:lang w:eastAsia="en-US"/>
        </w:rPr>
        <w:t>быстрым</w:t>
      </w:r>
      <w:proofErr w:type="gramEnd"/>
      <w:r w:rsidRPr="002B750A">
        <w:rPr>
          <w:rFonts w:eastAsiaTheme="minorHAnsi"/>
          <w:i/>
          <w:iCs/>
          <w:color w:val="000000"/>
          <w:lang w:eastAsia="en-US"/>
        </w:rPr>
        <w:t xml:space="preserve"> и медленным </w:t>
      </w:r>
      <w:r w:rsidRPr="002B750A">
        <w:rPr>
          <w:rFonts w:eastAsiaTheme="minorHAnsi"/>
          <w:color w:val="000000"/>
          <w:lang w:eastAsia="en-US"/>
        </w:rPr>
        <w:t xml:space="preserve">(по скорости).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b/>
          <w:bCs/>
          <w:i/>
          <w:iCs/>
          <w:color w:val="000000"/>
          <w:lang w:eastAsia="en-US"/>
        </w:rPr>
        <w:t xml:space="preserve">Ориентировочное (ознакомительное) чтение </w:t>
      </w:r>
      <w:r w:rsidRPr="002B750A">
        <w:rPr>
          <w:rFonts w:eastAsiaTheme="minorHAnsi"/>
          <w:color w:val="000000"/>
          <w:lang w:eastAsia="en-US"/>
        </w:rPr>
        <w:t xml:space="preserve">позволяет сделать предварительные выводы о тексте на основе выборочного извлечения информации, анализа отдельных элементов структуры текста, позволяющих узнать главное. Оно используется либо для отбора текстов (книг, статей, файлов) для последующего более углублённого аналитического (изучающего) чтения, либо как его первый этап. </w:t>
      </w:r>
    </w:p>
    <w:p w:rsidR="002B750A" w:rsidRPr="002B750A" w:rsidRDefault="002B750A" w:rsidP="002B750A">
      <w:pPr>
        <w:pStyle w:val="Default"/>
      </w:pPr>
      <w:r w:rsidRPr="002B750A">
        <w:t>Каждый из элементов структуры текста влияет на решение о чтении/</w:t>
      </w:r>
      <w:proofErr w:type="spellStart"/>
      <w:r w:rsidRPr="002B750A">
        <w:t>нечтении</w:t>
      </w:r>
      <w:proofErr w:type="spellEnd"/>
      <w:r w:rsidRPr="002B750A">
        <w:t xml:space="preserve"> или характере чтения — частично/полностью.</w:t>
      </w:r>
    </w:p>
    <w:p w:rsidR="002B750A" w:rsidRPr="002B750A" w:rsidRDefault="002B750A" w:rsidP="002B750A">
      <w:pPr>
        <w:pStyle w:val="Default"/>
      </w:pPr>
      <w:r w:rsidRPr="002B750A">
        <w:t xml:space="preserve">   </w:t>
      </w:r>
      <w:proofErr w:type="gramStart"/>
      <w:r w:rsidRPr="002B750A">
        <w:rPr>
          <w:b/>
          <w:bCs/>
          <w:i/>
          <w:iCs/>
        </w:rPr>
        <w:t xml:space="preserve">Просмотровое (поисковое) чтение, или сканирование, </w:t>
      </w:r>
      <w:r w:rsidRPr="002B750A">
        <w:t>позволяет “пробегать” текст, получая общее о нём представление.</w:t>
      </w:r>
      <w:proofErr w:type="gramEnd"/>
      <w:r w:rsidRPr="002B750A">
        <w:t xml:space="preserve"> Оно включает ориентировочное чтение, а также знакомство с заголовками и подзаголовками, отдельными фрагментами — абзацами, страницами; выделение ключевых слов и понятий, поиск конкретных данных: фамилии, слова, факта. Такое чтение даёт представление о стиле и языке автора, особенностях изложения материала, степени трудности текста. Оно позволяет предвидеть развитие темы, понять основные линии поведения персонажей или аргументацию автора, уяснить цели работы с текстом. Ему отводится ведущая роль при экранном и функциональном чтении. Сканирование позволяет быстро просмотреть текст и мысленно зафиксировать те места, в которых содержится информация, необходимая для ответа на вопросы. </w:t>
      </w:r>
    </w:p>
    <w:p w:rsidR="002B750A" w:rsidRPr="002B750A" w:rsidRDefault="002B750A" w:rsidP="002B750A">
      <w:pPr>
        <w:pStyle w:val="Default"/>
      </w:pPr>
      <w:r w:rsidRPr="002B750A">
        <w:rPr>
          <w:b/>
          <w:bCs/>
        </w:rPr>
        <w:t xml:space="preserve">     Практикум 1. </w:t>
      </w:r>
      <w:r w:rsidRPr="002B750A">
        <w:t>Определение вида чтения для выбора книги, первичного знакомства с книгой, статьёй учебника и т.п. Практическое освоение способов/приёмов просмотрового чтения (незнакомого учебника, учебного пособия, художественного произведения) с целью обнаружить нужную информацию.</w:t>
      </w:r>
    </w:p>
    <w:p w:rsidR="002B750A" w:rsidRPr="002B750A" w:rsidRDefault="002B750A" w:rsidP="002B750A">
      <w:pPr>
        <w:pStyle w:val="Default"/>
      </w:pPr>
      <w:r w:rsidRPr="002B750A">
        <w:t xml:space="preserve">    </w:t>
      </w:r>
      <w:proofErr w:type="gramStart"/>
      <w:r w:rsidRPr="002B750A">
        <w:t>Вопросы и задания (зависят от выбранного материала и предполагают обязательный вывод, например, о чём «рассказала» фамилия автора?</w:t>
      </w:r>
      <w:proofErr w:type="gramEnd"/>
      <w:r w:rsidRPr="002B750A">
        <w:t xml:space="preserve"> </w:t>
      </w:r>
      <w:proofErr w:type="gramStart"/>
      <w:r w:rsidRPr="002B750A">
        <w:t xml:space="preserve">Что узнали из аннотации?): </w:t>
      </w:r>
      <w:proofErr w:type="gramEnd"/>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lastRenderedPageBreak/>
        <w:t>-</w:t>
      </w:r>
      <w:r w:rsidRPr="002B750A">
        <w:rPr>
          <w:rFonts w:eastAsiaTheme="minorHAnsi"/>
          <w:color w:val="000000"/>
          <w:lang w:eastAsia="en-US"/>
        </w:rPr>
        <w:t xml:space="preserve"> прочитайте, кто автор книги, где и когда она издана; </w:t>
      </w:r>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прочитайте аннотацию; </w:t>
      </w:r>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обратите внимание на условные обозначения; </w:t>
      </w:r>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выделите заголовки и рубрики; </w:t>
      </w:r>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представьте заголовки (рубрики) в виде вопроса; </w:t>
      </w:r>
    </w:p>
    <w:p w:rsidR="002B750A" w:rsidRPr="002B750A" w:rsidRDefault="002B750A"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просмотрите первую и последнюю страницы. </w:t>
      </w:r>
    </w:p>
    <w:p w:rsidR="002B750A" w:rsidRPr="002B750A" w:rsidRDefault="002B750A" w:rsidP="002B750A">
      <w:pPr>
        <w:autoSpaceDE w:val="0"/>
        <w:autoSpaceDN w:val="0"/>
        <w:adjustRightInd w:val="0"/>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Ответьте себе на вопросы: Нужно ли читать эту книгу? Для чего вы читаете (будете читать) именно эту книгу?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b/>
          <w:bCs/>
          <w:color w:val="000000"/>
          <w:lang w:eastAsia="en-US"/>
        </w:rPr>
        <w:t xml:space="preserve">Для справки: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автор: если автор известен (упомянут в задании; является авторитетом в данной области или моден в данное время), принимается решение, соответствующее цели чтения; (Например, Джоан Роулинг)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название: </w:t>
      </w:r>
      <w:proofErr w:type="gramStart"/>
      <w:r w:rsidRPr="002B750A">
        <w:rPr>
          <w:rFonts w:eastAsiaTheme="minorHAnsi"/>
          <w:color w:val="000000"/>
          <w:lang w:eastAsia="en-US"/>
        </w:rPr>
        <w:t>соответствует</w:t>
      </w:r>
      <w:proofErr w:type="gramEnd"/>
      <w:r w:rsidRPr="002B750A">
        <w:rPr>
          <w:rFonts w:eastAsiaTheme="minorHAnsi"/>
          <w:color w:val="000000"/>
          <w:lang w:eastAsia="en-US"/>
        </w:rPr>
        <w:t xml:space="preserve">/не соответствует целям чтения, личным ожиданиям; интересное / скучное / проблемное;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выходные данные: место, издательство, год, объём. Существуют авторитетные издательства, которым можно всегда доверять, и те, репутация которых на книжном рынке сомнительна,</w:t>
      </w:r>
    </w:p>
    <w:p w:rsidR="002B750A" w:rsidRPr="002B750A" w:rsidRDefault="002B750A" w:rsidP="002B750A">
      <w:pPr>
        <w:autoSpaceDE w:val="0"/>
        <w:autoSpaceDN w:val="0"/>
        <w:adjustRightInd w:val="0"/>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аннотация, оглавление, предисловие, послесловие позволяют определить основную тему и перечень составляющих её проблем, дать информацию об авторе, особенностях и обстоятельствах создания текста, содержат его краткую характеристику;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примечания и комментарии дают представление о некоторых особенностях текста и помогают разобраться в сложностях содержания;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иллюстрации (схемы, графики, рисунки) позволяют лучше понять содержание и стиль текста, который предстоит прочесть; </w:t>
      </w:r>
    </w:p>
    <w:p w:rsidR="002B750A" w:rsidRPr="002B750A" w:rsidRDefault="002B750A"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Pr="002B750A">
        <w:rPr>
          <w:rFonts w:eastAsiaTheme="minorHAnsi"/>
          <w:color w:val="000000"/>
          <w:lang w:eastAsia="en-US"/>
        </w:rPr>
        <w:t xml:space="preserve"> сноски, комментарии, словарь дают представление о сложности текста, его жанре. Объёмный словарь физических или математических терминов свидетельствуют о сложности текста, адресованного широкому читателю; в научном тексте, предназначенном для “посвящённых”, такой словарь может отсутствовать. </w:t>
      </w:r>
    </w:p>
    <w:p w:rsidR="002B750A" w:rsidRPr="002B750A" w:rsidRDefault="003F6703" w:rsidP="002B750A">
      <w:pPr>
        <w:autoSpaceDE w:val="0"/>
        <w:autoSpaceDN w:val="0"/>
        <w:adjustRightInd w:val="0"/>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библиографические списки, ссылки и указатели называют источники цитат и заимствований, а также адреса более полного или научного, или популярного освещения темы, чем в данном тексте.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Практикум: практическое освоение способов/приёмов </w:t>
      </w:r>
      <w:r w:rsidRPr="002B750A">
        <w:rPr>
          <w:rFonts w:eastAsiaTheme="minorHAnsi"/>
          <w:i/>
          <w:iCs/>
          <w:color w:val="000000"/>
          <w:lang w:eastAsia="en-US"/>
        </w:rPr>
        <w:t xml:space="preserve">ознакомительного чтения </w:t>
      </w:r>
      <w:r w:rsidRPr="002B750A">
        <w:rPr>
          <w:rFonts w:eastAsiaTheme="minorHAnsi"/>
          <w:color w:val="000000"/>
          <w:lang w:eastAsia="en-US"/>
        </w:rPr>
        <w:t>(в работе с отдельным текстом) с целью более подробно уяснить какую-то определенную информацию.</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color w:val="000000"/>
          <w:lang w:eastAsia="en-US"/>
        </w:rPr>
        <w:t xml:space="preserve">Вопросы и задания: </w:t>
      </w:r>
    </w:p>
    <w:p w:rsidR="002B750A" w:rsidRPr="002B750A" w:rsidRDefault="003F6703"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прочитайте, кто автор текста; </w:t>
      </w:r>
    </w:p>
    <w:p w:rsidR="002B750A" w:rsidRPr="002B750A" w:rsidRDefault="003F6703"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прочитайте в каждом абзаце только первое и последнее предложения и сделайте вывод, о чём говорится в абзаце, в тексте; </w:t>
      </w:r>
    </w:p>
    <w:p w:rsidR="002B750A" w:rsidRPr="002B750A" w:rsidRDefault="003F6703"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бегло просмотрите весь текст и определите, о чём в нём идёт речь; </w:t>
      </w:r>
    </w:p>
    <w:p w:rsidR="002B750A" w:rsidRPr="002B750A" w:rsidRDefault="003F6703" w:rsidP="002B750A">
      <w:pPr>
        <w:autoSpaceDE w:val="0"/>
        <w:autoSpaceDN w:val="0"/>
        <w:adjustRightInd w:val="0"/>
        <w:spacing w:after="36"/>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поставьте вопросы к тексту, который предстоит прочитать: </w:t>
      </w:r>
      <w:r w:rsidR="002B750A" w:rsidRPr="002B750A">
        <w:rPr>
          <w:rFonts w:eastAsiaTheme="minorHAnsi"/>
          <w:i/>
          <w:iCs/>
          <w:color w:val="000000"/>
          <w:lang w:eastAsia="en-US"/>
        </w:rPr>
        <w:t xml:space="preserve">Что мне известно по теме? Что мне нужно узнать? Чего жду от этой главы, параграфа? </w:t>
      </w:r>
    </w:p>
    <w:p w:rsidR="002B750A" w:rsidRPr="002B750A" w:rsidRDefault="003F6703" w:rsidP="002B750A">
      <w:pPr>
        <w:autoSpaceDE w:val="0"/>
        <w:autoSpaceDN w:val="0"/>
        <w:adjustRightInd w:val="0"/>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найдите в тексте … (конкретную информацию)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b/>
          <w:bCs/>
          <w:color w:val="000000"/>
          <w:lang w:eastAsia="en-US"/>
        </w:rPr>
        <w:t xml:space="preserve">Работа с портфолио. </w:t>
      </w:r>
    </w:p>
    <w:p w:rsidR="002B750A" w:rsidRPr="002B750A" w:rsidRDefault="002B750A" w:rsidP="002B750A">
      <w:pPr>
        <w:autoSpaceDE w:val="0"/>
        <w:autoSpaceDN w:val="0"/>
        <w:adjustRightInd w:val="0"/>
        <w:rPr>
          <w:rFonts w:eastAsiaTheme="minorHAnsi"/>
          <w:color w:val="000000"/>
          <w:lang w:eastAsia="en-US"/>
        </w:rPr>
      </w:pPr>
      <w:r w:rsidRPr="002B750A">
        <w:rPr>
          <w:rFonts w:eastAsiaTheme="minorHAnsi"/>
          <w:b/>
          <w:bCs/>
          <w:color w:val="000000"/>
          <w:lang w:eastAsia="en-US"/>
        </w:rPr>
        <w:t xml:space="preserve">Составьте список, отвечая на такие вопросы: </w:t>
      </w:r>
    </w:p>
    <w:p w:rsidR="002B750A" w:rsidRPr="002B750A" w:rsidRDefault="003F6703"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Какие книги вы любите? </w:t>
      </w:r>
      <w:proofErr w:type="gramStart"/>
      <w:r w:rsidR="002B750A" w:rsidRPr="002B750A">
        <w:rPr>
          <w:rFonts w:eastAsiaTheme="minorHAnsi"/>
          <w:color w:val="000000"/>
          <w:lang w:eastAsia="en-US"/>
        </w:rPr>
        <w:t>Научно-фантастические</w:t>
      </w:r>
      <w:proofErr w:type="gramEnd"/>
      <w:r w:rsidR="002B750A" w:rsidRPr="002B750A">
        <w:rPr>
          <w:rFonts w:eastAsiaTheme="minorHAnsi"/>
          <w:color w:val="000000"/>
          <w:lang w:eastAsia="en-US"/>
        </w:rPr>
        <w:t xml:space="preserve">, приключенческие, мистику, научно-популярные, художественные? </w:t>
      </w:r>
    </w:p>
    <w:p w:rsidR="002B750A" w:rsidRPr="002B750A" w:rsidRDefault="003F6703"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Какие авторы вам нравятся? Ищите другие книги авторов, которые понравились вам ранее. Скорее всего, у них есть еще издания, которые могут вас заинтересовать. </w:t>
      </w:r>
    </w:p>
    <w:p w:rsidR="002B750A" w:rsidRPr="002B750A" w:rsidRDefault="003F6703"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Какой специализация/направленность книг вас интересует? </w:t>
      </w:r>
    </w:p>
    <w:p w:rsidR="002B750A" w:rsidRPr="002B750A" w:rsidRDefault="003F6703" w:rsidP="002B750A">
      <w:pPr>
        <w:autoSpaceDE w:val="0"/>
        <w:autoSpaceDN w:val="0"/>
        <w:adjustRightInd w:val="0"/>
        <w:spacing w:after="55"/>
        <w:rPr>
          <w:rFonts w:eastAsiaTheme="minorHAnsi"/>
          <w:color w:val="000000"/>
          <w:lang w:eastAsia="en-US"/>
        </w:rPr>
      </w:pPr>
      <w:r>
        <w:rPr>
          <w:rFonts w:eastAsiaTheme="minorHAnsi"/>
          <w:color w:val="000000"/>
          <w:lang w:eastAsia="en-US"/>
        </w:rPr>
        <w:t>-</w:t>
      </w:r>
      <w:r w:rsidR="002B750A" w:rsidRPr="002B750A">
        <w:rPr>
          <w:rFonts w:eastAsiaTheme="minorHAnsi"/>
          <w:color w:val="000000"/>
          <w:lang w:eastAsia="en-US"/>
        </w:rPr>
        <w:t xml:space="preserve"> Есть ли книги в определенных издательских циклах, которые вам хотелось бы прочитать? </w:t>
      </w:r>
    </w:p>
    <w:p w:rsidR="003F6703" w:rsidRPr="002B750A" w:rsidRDefault="003F6703" w:rsidP="002B750A">
      <w:pPr>
        <w:autoSpaceDE w:val="0"/>
        <w:autoSpaceDN w:val="0"/>
        <w:adjustRightInd w:val="0"/>
        <w:rPr>
          <w:rFonts w:eastAsiaTheme="minorHAnsi"/>
          <w:color w:val="000000"/>
          <w:lang w:eastAsia="en-US"/>
        </w:rPr>
      </w:pPr>
      <w:r>
        <w:rPr>
          <w:rFonts w:eastAsiaTheme="minorHAnsi"/>
          <w:color w:val="000000"/>
          <w:lang w:eastAsia="en-US"/>
        </w:rPr>
        <w:t xml:space="preserve">- </w:t>
      </w:r>
      <w:r w:rsidR="002B750A" w:rsidRPr="002B750A">
        <w:rPr>
          <w:rFonts w:eastAsiaTheme="minorHAnsi"/>
          <w:color w:val="000000"/>
          <w:lang w:eastAsia="en-US"/>
        </w:rPr>
        <w:t>Что вам интересно? Используйте ваше хобби, как "ключевое слово", при поиске в библиотечном каталоге</w:t>
      </w:r>
      <w:proofErr w:type="gramStart"/>
      <w:r w:rsidR="002B750A" w:rsidRPr="002B750A">
        <w:rPr>
          <w:rFonts w:eastAsiaTheme="minorHAnsi"/>
          <w:color w:val="000000"/>
          <w:lang w:eastAsia="en-US"/>
        </w:rPr>
        <w:t xml:space="preserve"> </w:t>
      </w:r>
      <w:r>
        <w:rPr>
          <w:rFonts w:eastAsiaTheme="minorHAnsi"/>
          <w:color w:val="000000"/>
          <w:lang w:eastAsia="en-US"/>
        </w:rPr>
        <w:t>.</w:t>
      </w:r>
      <w:proofErr w:type="gramEnd"/>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b/>
          <w:bCs/>
          <w:color w:val="000000"/>
          <w:lang w:eastAsia="en-US"/>
        </w:rPr>
        <w:t xml:space="preserve">Тема 3. Учимся ставить цель чтения («Знаю – хочу узнать – узнал») </w:t>
      </w:r>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color w:val="000000"/>
          <w:lang w:eastAsia="en-US"/>
        </w:rPr>
        <w:lastRenderedPageBreak/>
        <w:t xml:space="preserve">Теоретическое обоснование приёма «Знаю – хочу узнать – узнал». Умение опираться на имеющиеся знания, сохранять интерес к получению новой информации, ставить собственные цели, осмысленно подходить к получению новой информации (стадия осмысления), размышлять и делать простые выводы (стадия рефлексии) в графической (табличной) организации читаемого текста. </w:t>
      </w:r>
    </w:p>
    <w:p w:rsidR="003F6703" w:rsidRPr="003F6703" w:rsidRDefault="003F6703" w:rsidP="003F6703">
      <w:pPr>
        <w:autoSpaceDE w:val="0"/>
        <w:autoSpaceDN w:val="0"/>
        <w:adjustRightInd w:val="0"/>
        <w:rPr>
          <w:rFonts w:eastAsiaTheme="minorHAnsi"/>
          <w:lang w:eastAsia="en-US"/>
        </w:rPr>
      </w:pPr>
      <w:r w:rsidRPr="003F6703">
        <w:rPr>
          <w:rFonts w:eastAsiaTheme="minorHAnsi"/>
          <w:color w:val="000000"/>
          <w:lang w:eastAsia="en-US"/>
        </w:rPr>
        <w:t xml:space="preserve">    </w:t>
      </w:r>
      <w:r w:rsidRPr="003F6703">
        <w:rPr>
          <w:rFonts w:eastAsiaTheme="minorHAnsi"/>
          <w:lang w:eastAsia="en-US"/>
        </w:rPr>
        <w:t xml:space="preserve">Комплексный подход к содержанию текста из учебника истории (географии или научно-популярного текста), тема которого частично знакома учащимся: </w:t>
      </w:r>
    </w:p>
    <w:p w:rsidR="003F6703" w:rsidRPr="003F6703" w:rsidRDefault="003F6703" w:rsidP="003F6703">
      <w:pPr>
        <w:autoSpaceDE w:val="0"/>
        <w:autoSpaceDN w:val="0"/>
        <w:adjustRightInd w:val="0"/>
        <w:rPr>
          <w:rFonts w:eastAsiaTheme="minorHAnsi"/>
          <w:lang w:eastAsia="en-US"/>
        </w:rPr>
      </w:pPr>
      <w:r w:rsidRPr="003F6703">
        <w:rPr>
          <w:rFonts w:eastAsiaTheme="minorHAnsi"/>
          <w:lang w:eastAsia="en-US"/>
        </w:rPr>
        <w:t xml:space="preserve">Работа с текстом. Написать на полях значками информацию по следующему алгоритму: </w:t>
      </w:r>
    </w:p>
    <w:p w:rsidR="003F6703" w:rsidRPr="003F6703" w:rsidRDefault="003F6703" w:rsidP="003F6703">
      <w:pPr>
        <w:autoSpaceDE w:val="0"/>
        <w:autoSpaceDN w:val="0"/>
        <w:adjustRightInd w:val="0"/>
        <w:spacing w:after="36"/>
        <w:rPr>
          <w:rFonts w:eastAsiaTheme="minorHAnsi"/>
          <w:lang w:eastAsia="en-US"/>
        </w:rPr>
      </w:pPr>
      <w:r w:rsidRPr="003F6703">
        <w:rPr>
          <w:rFonts w:eastAsiaTheme="minorHAnsi"/>
          <w:lang w:eastAsia="en-US"/>
        </w:rPr>
        <w:t xml:space="preserve">- V Знакомая информация </w:t>
      </w:r>
    </w:p>
    <w:p w:rsidR="003F6703" w:rsidRPr="003F6703" w:rsidRDefault="003F6703" w:rsidP="003F6703">
      <w:pPr>
        <w:autoSpaceDE w:val="0"/>
        <w:autoSpaceDN w:val="0"/>
        <w:adjustRightInd w:val="0"/>
        <w:spacing w:after="36"/>
        <w:rPr>
          <w:rFonts w:eastAsiaTheme="minorHAnsi"/>
          <w:lang w:eastAsia="en-US"/>
        </w:rPr>
      </w:pPr>
      <w:r w:rsidRPr="003F6703">
        <w:rPr>
          <w:rFonts w:eastAsiaTheme="minorHAnsi"/>
          <w:lang w:eastAsia="en-US"/>
        </w:rPr>
        <w:t xml:space="preserve">- Новая информация </w:t>
      </w:r>
    </w:p>
    <w:p w:rsidR="003F6703" w:rsidRPr="003F6703" w:rsidRDefault="003F6703" w:rsidP="003F6703">
      <w:pPr>
        <w:autoSpaceDE w:val="0"/>
        <w:autoSpaceDN w:val="0"/>
        <w:adjustRightInd w:val="0"/>
        <w:spacing w:after="36"/>
        <w:rPr>
          <w:rFonts w:eastAsiaTheme="minorHAnsi"/>
          <w:lang w:eastAsia="en-US"/>
        </w:rPr>
      </w:pPr>
      <w:r w:rsidRPr="003F6703">
        <w:rPr>
          <w:rFonts w:eastAsiaTheme="minorHAnsi"/>
          <w:lang w:eastAsia="en-US"/>
        </w:rPr>
        <w:t xml:space="preserve">- Я думал (думала) иначе </w:t>
      </w:r>
    </w:p>
    <w:p w:rsidR="003F6703" w:rsidRPr="003F6703" w:rsidRDefault="003F6703" w:rsidP="003F6703">
      <w:pPr>
        <w:autoSpaceDE w:val="0"/>
        <w:autoSpaceDN w:val="0"/>
        <w:adjustRightInd w:val="0"/>
        <w:rPr>
          <w:rFonts w:eastAsiaTheme="minorHAnsi"/>
          <w:lang w:eastAsia="en-US"/>
        </w:rPr>
      </w:pPr>
      <w:r w:rsidRPr="003F6703">
        <w:rPr>
          <w:rFonts w:eastAsiaTheme="minorHAnsi"/>
          <w:lang w:eastAsia="en-US"/>
        </w:rPr>
        <w:t xml:space="preserve">- Это меня заинтересовало (удивило), хочу узнать больше. </w:t>
      </w:r>
    </w:p>
    <w:p w:rsidR="003F6703" w:rsidRPr="003F6703" w:rsidRDefault="003F6703" w:rsidP="003F6703">
      <w:pPr>
        <w:autoSpaceDE w:val="0"/>
        <w:autoSpaceDN w:val="0"/>
        <w:adjustRightInd w:val="0"/>
        <w:rPr>
          <w:rFonts w:eastAsiaTheme="minorHAnsi"/>
          <w:lang w:eastAsia="en-US"/>
        </w:rPr>
      </w:pPr>
    </w:p>
    <w:tbl>
      <w:tblPr>
        <w:tblStyle w:val="a7"/>
        <w:tblW w:w="0" w:type="auto"/>
        <w:tblLayout w:type="fixed"/>
        <w:tblLook w:val="0000" w:firstRow="0" w:lastRow="0" w:firstColumn="0" w:lastColumn="0" w:noHBand="0" w:noVBand="0"/>
      </w:tblPr>
      <w:tblGrid>
        <w:gridCol w:w="2481"/>
        <w:gridCol w:w="2481"/>
        <w:gridCol w:w="2483"/>
      </w:tblGrid>
      <w:tr w:rsidR="003F6703" w:rsidRPr="003F6703" w:rsidTr="003F6703">
        <w:trPr>
          <w:trHeight w:val="109"/>
        </w:trPr>
        <w:tc>
          <w:tcPr>
            <w:tcW w:w="2481" w:type="dxa"/>
          </w:tcPr>
          <w:p w:rsidR="003F6703" w:rsidRPr="003F6703" w:rsidRDefault="003F6703" w:rsidP="003F6703">
            <w:pPr>
              <w:autoSpaceDE w:val="0"/>
              <w:autoSpaceDN w:val="0"/>
              <w:adjustRightInd w:val="0"/>
              <w:rPr>
                <w:rFonts w:eastAsiaTheme="minorHAnsi"/>
                <w:color w:val="000000"/>
                <w:sz w:val="24"/>
                <w:szCs w:val="24"/>
                <w:lang w:eastAsia="en-US"/>
              </w:rPr>
            </w:pPr>
            <w:r w:rsidRPr="003F6703">
              <w:rPr>
                <w:rFonts w:eastAsiaTheme="minorHAnsi"/>
                <w:sz w:val="24"/>
                <w:szCs w:val="24"/>
                <w:lang w:eastAsia="en-US"/>
              </w:rPr>
              <w:t>Заполнить таблицу</w:t>
            </w:r>
            <w:proofErr w:type="gramStart"/>
            <w:r w:rsidRPr="003F6703">
              <w:rPr>
                <w:rFonts w:eastAsiaTheme="minorHAnsi"/>
                <w:sz w:val="24"/>
                <w:szCs w:val="24"/>
                <w:lang w:eastAsia="en-US"/>
              </w:rPr>
              <w:t xml:space="preserve"> </w:t>
            </w:r>
            <w:r w:rsidRPr="003F6703">
              <w:rPr>
                <w:rFonts w:eastAsiaTheme="minorHAnsi"/>
                <w:color w:val="000000"/>
                <w:sz w:val="24"/>
                <w:szCs w:val="24"/>
                <w:lang w:eastAsia="en-US"/>
              </w:rPr>
              <w:t>З</w:t>
            </w:r>
            <w:proofErr w:type="gramEnd"/>
            <w:r w:rsidRPr="003F6703">
              <w:rPr>
                <w:rFonts w:eastAsiaTheme="minorHAnsi"/>
                <w:color w:val="000000"/>
                <w:sz w:val="24"/>
                <w:szCs w:val="24"/>
                <w:lang w:eastAsia="en-US"/>
              </w:rPr>
              <w:t xml:space="preserve">наю (V) </w:t>
            </w:r>
          </w:p>
        </w:tc>
        <w:tc>
          <w:tcPr>
            <w:tcW w:w="2481" w:type="dxa"/>
          </w:tcPr>
          <w:p w:rsidR="003F6703" w:rsidRPr="003F6703" w:rsidRDefault="003F6703" w:rsidP="003F6703">
            <w:pPr>
              <w:autoSpaceDE w:val="0"/>
              <w:autoSpaceDN w:val="0"/>
              <w:adjustRightInd w:val="0"/>
              <w:rPr>
                <w:rFonts w:eastAsiaTheme="minorHAnsi"/>
                <w:color w:val="000000"/>
                <w:sz w:val="24"/>
                <w:szCs w:val="24"/>
                <w:lang w:eastAsia="en-US"/>
              </w:rPr>
            </w:pPr>
            <w:r w:rsidRPr="003F6703">
              <w:rPr>
                <w:rFonts w:eastAsiaTheme="minorHAnsi"/>
                <w:color w:val="000000"/>
                <w:sz w:val="24"/>
                <w:szCs w:val="24"/>
                <w:lang w:eastAsia="en-US"/>
              </w:rPr>
              <w:t>Хочу узнать</w:t>
            </w:r>
            <w:proofErr w:type="gramStart"/>
            <w:r w:rsidRPr="003F6703">
              <w:rPr>
                <w:rFonts w:eastAsiaTheme="minorHAnsi"/>
                <w:color w:val="000000"/>
                <w:sz w:val="24"/>
                <w:szCs w:val="24"/>
                <w:lang w:eastAsia="en-US"/>
              </w:rPr>
              <w:t xml:space="preserve"> (- ?) </w:t>
            </w:r>
            <w:proofErr w:type="gramEnd"/>
          </w:p>
        </w:tc>
        <w:tc>
          <w:tcPr>
            <w:tcW w:w="2481" w:type="dxa"/>
          </w:tcPr>
          <w:p w:rsidR="003F6703" w:rsidRPr="003F6703" w:rsidRDefault="003F6703" w:rsidP="003F6703">
            <w:pPr>
              <w:autoSpaceDE w:val="0"/>
              <w:autoSpaceDN w:val="0"/>
              <w:adjustRightInd w:val="0"/>
              <w:rPr>
                <w:rFonts w:eastAsiaTheme="minorHAnsi"/>
                <w:color w:val="000000"/>
                <w:sz w:val="24"/>
                <w:szCs w:val="24"/>
                <w:lang w:eastAsia="en-US"/>
              </w:rPr>
            </w:pPr>
            <w:r w:rsidRPr="003F6703">
              <w:rPr>
                <w:rFonts w:eastAsiaTheme="minorHAnsi"/>
                <w:color w:val="000000"/>
                <w:sz w:val="24"/>
                <w:szCs w:val="24"/>
                <w:lang w:eastAsia="en-US"/>
              </w:rPr>
              <w:t>Узнал</w:t>
            </w:r>
            <w:proofErr w:type="gramStart"/>
            <w:r w:rsidRPr="003F6703">
              <w:rPr>
                <w:rFonts w:eastAsiaTheme="minorHAnsi"/>
                <w:color w:val="000000"/>
                <w:sz w:val="24"/>
                <w:szCs w:val="24"/>
                <w:lang w:eastAsia="en-US"/>
              </w:rPr>
              <w:t xml:space="preserve"> (+) </w:t>
            </w:r>
            <w:proofErr w:type="gramEnd"/>
          </w:p>
        </w:tc>
      </w:tr>
      <w:tr w:rsidR="003F6703" w:rsidRPr="003F6703" w:rsidTr="003F6703">
        <w:trPr>
          <w:trHeight w:val="109"/>
        </w:trPr>
        <w:tc>
          <w:tcPr>
            <w:tcW w:w="7445" w:type="dxa"/>
            <w:gridSpan w:val="3"/>
          </w:tcPr>
          <w:p w:rsidR="003F6703" w:rsidRPr="003F6703" w:rsidRDefault="003F6703" w:rsidP="003F6703">
            <w:pPr>
              <w:autoSpaceDE w:val="0"/>
              <w:autoSpaceDN w:val="0"/>
              <w:adjustRightInd w:val="0"/>
              <w:rPr>
                <w:rFonts w:eastAsiaTheme="minorHAnsi"/>
                <w:color w:val="000000"/>
                <w:sz w:val="24"/>
                <w:szCs w:val="24"/>
                <w:lang w:eastAsia="en-US"/>
              </w:rPr>
            </w:pPr>
            <w:r w:rsidRPr="003F6703">
              <w:rPr>
                <w:rFonts w:eastAsiaTheme="minorHAnsi"/>
                <w:color w:val="000000"/>
                <w:sz w:val="24"/>
                <w:szCs w:val="24"/>
                <w:lang w:eastAsia="en-US"/>
              </w:rPr>
              <w:t xml:space="preserve">Источники информации </w:t>
            </w:r>
          </w:p>
        </w:tc>
      </w:tr>
    </w:tbl>
    <w:p w:rsidR="002B750A" w:rsidRPr="002B750A" w:rsidRDefault="002B750A" w:rsidP="002B750A">
      <w:pPr>
        <w:autoSpaceDE w:val="0"/>
        <w:autoSpaceDN w:val="0"/>
        <w:adjustRightInd w:val="0"/>
        <w:rPr>
          <w:rFonts w:eastAsiaTheme="minorHAnsi"/>
          <w:color w:val="000000"/>
          <w:lang w:eastAsia="en-US"/>
        </w:rPr>
      </w:pPr>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color w:val="000000"/>
          <w:lang w:eastAsia="en-US"/>
        </w:rPr>
        <w:t xml:space="preserve">Рекомендации: </w:t>
      </w:r>
    </w:p>
    <w:p w:rsidR="003F6703" w:rsidRPr="003F6703" w:rsidRDefault="003F6703" w:rsidP="003F6703">
      <w:pPr>
        <w:autoSpaceDE w:val="0"/>
        <w:autoSpaceDN w:val="0"/>
        <w:adjustRightInd w:val="0"/>
        <w:spacing w:after="36"/>
        <w:rPr>
          <w:rFonts w:eastAsiaTheme="minorHAnsi"/>
          <w:color w:val="000000"/>
          <w:lang w:eastAsia="en-US"/>
        </w:rPr>
      </w:pPr>
      <w:r w:rsidRPr="003F6703">
        <w:rPr>
          <w:rFonts w:eastAsiaTheme="minorHAnsi"/>
          <w:color w:val="000000"/>
          <w:lang w:eastAsia="en-US"/>
        </w:rPr>
        <w:t xml:space="preserve">1. заполнение учащимися первого столбика таблицы «З-Х-У» до знакомства с текстом, </w:t>
      </w:r>
    </w:p>
    <w:p w:rsidR="003F6703" w:rsidRPr="003F6703" w:rsidRDefault="003F6703" w:rsidP="003F6703">
      <w:pPr>
        <w:autoSpaceDE w:val="0"/>
        <w:autoSpaceDN w:val="0"/>
        <w:adjustRightInd w:val="0"/>
        <w:spacing w:after="36"/>
        <w:rPr>
          <w:rFonts w:eastAsiaTheme="minorHAnsi"/>
          <w:color w:val="000000"/>
          <w:lang w:eastAsia="en-US"/>
        </w:rPr>
      </w:pPr>
      <w:r w:rsidRPr="003F6703">
        <w:rPr>
          <w:rFonts w:eastAsiaTheme="minorHAnsi"/>
          <w:color w:val="000000"/>
          <w:lang w:eastAsia="en-US"/>
        </w:rPr>
        <w:t xml:space="preserve">2. заполнение с помощью учителя (на доске и в тетрадях) второго столбика таблицы, </w:t>
      </w:r>
    </w:p>
    <w:p w:rsidR="003F6703" w:rsidRPr="003F6703" w:rsidRDefault="003F6703" w:rsidP="003F6703">
      <w:pPr>
        <w:autoSpaceDE w:val="0"/>
        <w:autoSpaceDN w:val="0"/>
        <w:adjustRightInd w:val="0"/>
        <w:spacing w:after="36"/>
        <w:rPr>
          <w:rFonts w:eastAsiaTheme="minorHAnsi"/>
          <w:color w:val="000000"/>
          <w:lang w:eastAsia="en-US"/>
        </w:rPr>
      </w:pPr>
      <w:r w:rsidRPr="003F6703">
        <w:rPr>
          <w:rFonts w:eastAsiaTheme="minorHAnsi"/>
          <w:color w:val="000000"/>
          <w:lang w:eastAsia="en-US"/>
        </w:rPr>
        <w:t xml:space="preserve">3. самостоятельное чтение текста и выявление информации, </w:t>
      </w:r>
    </w:p>
    <w:p w:rsidR="003F6703" w:rsidRPr="003F6703" w:rsidRDefault="003F6703" w:rsidP="003F6703">
      <w:pPr>
        <w:autoSpaceDE w:val="0"/>
        <w:autoSpaceDN w:val="0"/>
        <w:adjustRightInd w:val="0"/>
        <w:spacing w:after="36"/>
        <w:rPr>
          <w:rFonts w:eastAsiaTheme="minorHAnsi"/>
          <w:color w:val="000000"/>
          <w:lang w:eastAsia="en-US"/>
        </w:rPr>
      </w:pPr>
      <w:r w:rsidRPr="003F6703">
        <w:rPr>
          <w:rFonts w:eastAsiaTheme="minorHAnsi"/>
          <w:color w:val="000000"/>
          <w:lang w:eastAsia="en-US"/>
        </w:rPr>
        <w:t xml:space="preserve">4. совместное обсуждение: </w:t>
      </w:r>
      <w:r w:rsidRPr="003F6703">
        <w:rPr>
          <w:rFonts w:eastAsiaTheme="minorHAnsi"/>
          <w:i/>
          <w:iCs/>
          <w:color w:val="000000"/>
          <w:lang w:eastAsia="en-US"/>
        </w:rPr>
        <w:t xml:space="preserve">Можем ли мы ответить на вопросы, которые сами поставили перед чтением? </w:t>
      </w:r>
    </w:p>
    <w:p w:rsidR="003F6703" w:rsidRPr="003F6703" w:rsidRDefault="003F6703" w:rsidP="003F6703">
      <w:pPr>
        <w:autoSpaceDE w:val="0"/>
        <w:autoSpaceDN w:val="0"/>
        <w:adjustRightInd w:val="0"/>
        <w:spacing w:after="36"/>
        <w:rPr>
          <w:rFonts w:eastAsiaTheme="minorHAnsi"/>
          <w:color w:val="000000"/>
          <w:lang w:eastAsia="en-US"/>
        </w:rPr>
      </w:pPr>
      <w:r w:rsidRPr="003F6703">
        <w:rPr>
          <w:rFonts w:eastAsiaTheme="minorHAnsi"/>
          <w:color w:val="000000"/>
          <w:lang w:eastAsia="en-US"/>
        </w:rPr>
        <w:t xml:space="preserve">5. заполнение с помощью учителя третьего столбика таблицы, </w:t>
      </w:r>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color w:val="000000"/>
          <w:lang w:eastAsia="en-US"/>
        </w:rPr>
        <w:t xml:space="preserve">6. добавление источника информации (текст …) в дополнительный столбик. </w:t>
      </w:r>
    </w:p>
    <w:p w:rsidR="002B750A" w:rsidRPr="003F6703" w:rsidRDefault="003F6703" w:rsidP="003F6703">
      <w:pPr>
        <w:pStyle w:val="Default"/>
        <w:rPr>
          <w:i/>
          <w:iCs/>
        </w:rPr>
      </w:pPr>
      <w:r>
        <w:t xml:space="preserve">    </w:t>
      </w:r>
      <w:r w:rsidRPr="003F6703">
        <w:t xml:space="preserve">Подведение итогов, сопоставление содержания граф, ответы на вопросы: </w:t>
      </w:r>
      <w:r w:rsidRPr="003F6703">
        <w:rPr>
          <w:i/>
          <w:iCs/>
        </w:rPr>
        <w:t>Что осталось нераскрытым? Какие источники информации могут помочь?</w:t>
      </w:r>
    </w:p>
    <w:p w:rsidR="003F6703" w:rsidRPr="003F6703" w:rsidRDefault="003F6703" w:rsidP="003F6703">
      <w:pPr>
        <w:pStyle w:val="Default"/>
      </w:pPr>
      <w:r w:rsidRPr="003F6703">
        <w:rPr>
          <w:i/>
          <w:iCs/>
        </w:rPr>
        <w:t xml:space="preserve">  </w:t>
      </w:r>
      <w:r>
        <w:rPr>
          <w:i/>
          <w:iCs/>
        </w:rPr>
        <w:t xml:space="preserve">   </w:t>
      </w:r>
      <w:r w:rsidRPr="003F6703">
        <w:t xml:space="preserve">Постановка цели чтения включает в себя приобретение навыков: </w:t>
      </w:r>
    </w:p>
    <w:p w:rsidR="003F6703" w:rsidRPr="003F6703" w:rsidRDefault="003F6703" w:rsidP="003F6703">
      <w:pPr>
        <w:autoSpaceDE w:val="0"/>
        <w:autoSpaceDN w:val="0"/>
        <w:adjustRightInd w:val="0"/>
        <w:spacing w:after="55"/>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различения типов содержания сообщений – факты, мнения, суждения, оценки; </w:t>
      </w:r>
    </w:p>
    <w:p w:rsidR="003F6703" w:rsidRPr="003F6703" w:rsidRDefault="003F6703" w:rsidP="003F6703">
      <w:pPr>
        <w:autoSpaceDE w:val="0"/>
        <w:autoSpaceDN w:val="0"/>
        <w:adjustRightInd w:val="0"/>
        <w:spacing w:after="55"/>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распознавания иерархии смыслов в рамках текста – основная идея, тема и ее составляющие; </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собственное понимание – процесс рефлексивного восприятия культурного смысла </w:t>
      </w:r>
      <w:r w:rsidRPr="003F6703">
        <w:rPr>
          <w:rFonts w:eastAsiaTheme="minorHAnsi"/>
          <w:i/>
          <w:iCs/>
          <w:color w:val="000000"/>
          <w:lang w:eastAsia="en-US"/>
        </w:rPr>
        <w:t xml:space="preserve">информации. </w:t>
      </w:r>
    </w:p>
    <w:p w:rsidR="003F6703" w:rsidRDefault="003F6703" w:rsidP="003F6703">
      <w:pPr>
        <w:pStyle w:val="Default"/>
      </w:pPr>
      <w:r>
        <w:t xml:space="preserve">      </w:t>
      </w:r>
      <w:r w:rsidRPr="003F6703">
        <w:t>Овладение стратегиями происходит преимущественно в группах или парах, что позволяет выработать у учеников не только речевую, но и коммуникативную компетентность.</w:t>
      </w:r>
    </w:p>
    <w:p w:rsidR="00547FF3" w:rsidRPr="00547FF3" w:rsidRDefault="003F6703" w:rsidP="00547FF3">
      <w:pPr>
        <w:pStyle w:val="Default"/>
      </w:pPr>
      <w:r>
        <w:t xml:space="preserve">    </w:t>
      </w:r>
      <w:r w:rsidR="00547FF3" w:rsidRPr="00547FF3">
        <w:rPr>
          <w:b/>
          <w:bCs/>
        </w:rPr>
        <w:t xml:space="preserve">Тема 4. Что и о чём? (Углубление понятия о тексте). </w:t>
      </w:r>
    </w:p>
    <w:p w:rsidR="00547FF3" w:rsidRPr="00547FF3" w:rsidRDefault="00547FF3" w:rsidP="00547FF3">
      <w:pPr>
        <w:autoSpaceDE w:val="0"/>
        <w:autoSpaceDN w:val="0"/>
        <w:adjustRightInd w:val="0"/>
        <w:rPr>
          <w:rFonts w:eastAsiaTheme="minorHAnsi"/>
          <w:color w:val="000000"/>
          <w:lang w:eastAsia="en-US"/>
        </w:rPr>
      </w:pPr>
      <w:r w:rsidRPr="00547FF3">
        <w:rPr>
          <w:rFonts w:eastAsiaTheme="minorHAnsi"/>
          <w:b/>
          <w:bCs/>
          <w:color w:val="000000"/>
          <w:lang w:eastAsia="en-US"/>
        </w:rPr>
        <w:t xml:space="preserve">Выявление понимания термина «текст» </w:t>
      </w:r>
    </w:p>
    <w:p w:rsidR="00547FF3" w:rsidRPr="00547FF3" w:rsidRDefault="00547FF3" w:rsidP="00547FF3">
      <w:pPr>
        <w:autoSpaceDE w:val="0"/>
        <w:autoSpaceDN w:val="0"/>
        <w:adjustRightInd w:val="0"/>
        <w:rPr>
          <w:rFonts w:eastAsiaTheme="minorHAnsi"/>
          <w:lang w:eastAsia="en-US"/>
        </w:rPr>
      </w:pPr>
      <w:r>
        <w:rPr>
          <w:rFonts w:eastAsiaTheme="minorHAnsi"/>
          <w:color w:val="000000"/>
          <w:lang w:eastAsia="en-US"/>
        </w:rPr>
        <w:t xml:space="preserve">Признаки текста: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выраженность (те</w:t>
      </w:r>
      <w:proofErr w:type="gramStart"/>
      <w:r w:rsidRPr="00547FF3">
        <w:rPr>
          <w:rFonts w:eastAsiaTheme="minorHAnsi"/>
          <w:lang w:eastAsia="en-US"/>
        </w:rPr>
        <w:t>кст вс</w:t>
      </w:r>
      <w:proofErr w:type="gramEnd"/>
      <w:r w:rsidRPr="00547FF3">
        <w:rPr>
          <w:rFonts w:eastAsiaTheme="minorHAnsi"/>
          <w:lang w:eastAsia="en-US"/>
        </w:rPr>
        <w:t xml:space="preserve">егда выражен в устной или письменной форме);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ограниченность (текст имеет начало и конец);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w:t>
      </w:r>
      <w:proofErr w:type="spellStart"/>
      <w:r w:rsidRPr="00547FF3">
        <w:rPr>
          <w:rFonts w:eastAsiaTheme="minorHAnsi"/>
          <w:lang w:eastAsia="en-US"/>
        </w:rPr>
        <w:t>членимость</w:t>
      </w:r>
      <w:proofErr w:type="spellEnd"/>
      <w:r w:rsidRPr="00547FF3">
        <w:rPr>
          <w:rFonts w:eastAsiaTheme="minorHAnsi"/>
          <w:lang w:eastAsia="en-US"/>
        </w:rPr>
        <w:t xml:space="preserve"> (текст состоит из двух или нескольких предложений); связность (предложений и части текса связаны);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цельность (единое целое в отношении содержания и построения); упорядоченность (все языковые единицы и содержательные, смысловые стороны определённым образом упорядочены);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смысловая цельность (текст отражает те связи и зависимости, которые имеются в самой действительности); </w:t>
      </w:r>
    </w:p>
    <w:p w:rsidR="00547FF3" w:rsidRPr="00547FF3" w:rsidRDefault="00547FF3" w:rsidP="00547FF3">
      <w:pPr>
        <w:autoSpaceDE w:val="0"/>
        <w:autoSpaceDN w:val="0"/>
        <w:adjustRightInd w:val="0"/>
        <w:spacing w:after="55"/>
        <w:rPr>
          <w:rFonts w:eastAsiaTheme="minorHAnsi"/>
          <w:lang w:eastAsia="en-US"/>
        </w:rPr>
      </w:pPr>
      <w:r>
        <w:rPr>
          <w:rFonts w:eastAsiaTheme="minorHAnsi"/>
          <w:lang w:eastAsia="en-US"/>
        </w:rPr>
        <w:t>-</w:t>
      </w:r>
      <w:r w:rsidRPr="00547FF3">
        <w:rPr>
          <w:rFonts w:eastAsiaTheme="minorHAnsi"/>
          <w:lang w:eastAsia="en-US"/>
        </w:rPr>
        <w:t xml:space="preserve"> информативность (содержание высказывания и отношение автора к содержанию, тема и главная мысль/идея/позиция автора). </w:t>
      </w:r>
    </w:p>
    <w:p w:rsidR="00547FF3" w:rsidRPr="00547FF3" w:rsidRDefault="00547FF3" w:rsidP="00547FF3">
      <w:pPr>
        <w:autoSpaceDE w:val="0"/>
        <w:autoSpaceDN w:val="0"/>
        <w:adjustRightInd w:val="0"/>
        <w:rPr>
          <w:rFonts w:eastAsiaTheme="minorHAnsi"/>
          <w:lang w:eastAsia="en-US"/>
        </w:rPr>
      </w:pPr>
      <w:r>
        <w:rPr>
          <w:rFonts w:eastAsiaTheme="minorHAnsi"/>
          <w:lang w:eastAsia="en-US"/>
        </w:rPr>
        <w:t>-</w:t>
      </w:r>
      <w:r w:rsidRPr="00547FF3">
        <w:rPr>
          <w:rFonts w:eastAsiaTheme="minorHAnsi"/>
          <w:lang w:eastAsia="en-US"/>
        </w:rPr>
        <w:t xml:space="preserve"> Темы широкие и узкие, ведущая тема и </w:t>
      </w:r>
      <w:proofErr w:type="spellStart"/>
      <w:r w:rsidRPr="00547FF3">
        <w:rPr>
          <w:rFonts w:eastAsiaTheme="minorHAnsi"/>
          <w:lang w:eastAsia="en-US"/>
        </w:rPr>
        <w:t>подтемы</w:t>
      </w:r>
      <w:proofErr w:type="spellEnd"/>
      <w:r w:rsidRPr="00547FF3">
        <w:rPr>
          <w:rFonts w:eastAsiaTheme="minorHAnsi"/>
          <w:lang w:eastAsia="en-US"/>
        </w:rPr>
        <w:t xml:space="preserve">, </w:t>
      </w:r>
      <w:proofErr w:type="spellStart"/>
      <w:r w:rsidRPr="00547FF3">
        <w:rPr>
          <w:rFonts w:eastAsiaTheme="minorHAnsi"/>
          <w:lang w:eastAsia="en-US"/>
        </w:rPr>
        <w:t>микротемы</w:t>
      </w:r>
      <w:proofErr w:type="spellEnd"/>
      <w:r w:rsidRPr="00547FF3">
        <w:rPr>
          <w:rFonts w:eastAsiaTheme="minorHAnsi"/>
          <w:lang w:eastAsia="en-US"/>
        </w:rPr>
        <w:t xml:space="preserve"> (</w:t>
      </w:r>
      <w:proofErr w:type="spellStart"/>
      <w:r w:rsidRPr="00547FF3">
        <w:rPr>
          <w:rFonts w:eastAsiaTheme="minorHAnsi"/>
          <w:lang w:eastAsia="en-US"/>
        </w:rPr>
        <w:t>микротеме</w:t>
      </w:r>
      <w:proofErr w:type="spellEnd"/>
      <w:r w:rsidRPr="00547FF3">
        <w:rPr>
          <w:rFonts w:eastAsiaTheme="minorHAnsi"/>
          <w:lang w:eastAsia="en-US"/>
        </w:rPr>
        <w:t xml:space="preserve"> обычно соответствует абзац, который на уровне смыслового анализа далее не членится). </w:t>
      </w:r>
    </w:p>
    <w:p w:rsidR="00547FF3" w:rsidRPr="00547FF3" w:rsidRDefault="00547FF3" w:rsidP="00547FF3">
      <w:pPr>
        <w:pStyle w:val="Default"/>
        <w:rPr>
          <w:b/>
          <w:color w:val="auto"/>
        </w:rPr>
      </w:pPr>
      <w:r>
        <w:rPr>
          <w:color w:val="auto"/>
        </w:rPr>
        <w:t xml:space="preserve">   </w:t>
      </w:r>
      <w:r w:rsidRPr="00547FF3">
        <w:rPr>
          <w:b/>
          <w:color w:val="auto"/>
        </w:rPr>
        <w:t>Практикум</w:t>
      </w:r>
    </w:p>
    <w:p w:rsidR="00547FF3" w:rsidRDefault="00547FF3" w:rsidP="00547FF3">
      <w:pPr>
        <w:pStyle w:val="Default"/>
        <w:rPr>
          <w:color w:val="auto"/>
          <w:sz w:val="28"/>
          <w:szCs w:val="28"/>
        </w:rPr>
      </w:pPr>
      <w:r w:rsidRPr="00547FF3">
        <w:rPr>
          <w:color w:val="auto"/>
        </w:rPr>
        <w:t>Доказать, что перед нами текст (найти признаки текста)</w:t>
      </w:r>
      <w:r w:rsidRPr="00547FF3">
        <w:rPr>
          <w:color w:val="auto"/>
          <w:sz w:val="28"/>
          <w:szCs w:val="28"/>
        </w:rPr>
        <w:t xml:space="preserve"> </w:t>
      </w:r>
    </w:p>
    <w:p w:rsidR="00547FF3" w:rsidRPr="00547FF3" w:rsidRDefault="003F6703" w:rsidP="00547FF3">
      <w:pPr>
        <w:pStyle w:val="Default"/>
      </w:pPr>
      <w:r>
        <w:t xml:space="preserve"> </w:t>
      </w:r>
      <w:r w:rsidR="00547FF3" w:rsidRPr="00547FF3">
        <w:rPr>
          <w:b/>
          <w:bCs/>
        </w:rPr>
        <w:t xml:space="preserve">Тема 5. С чего начинается текст? (Роль заглавия) </w:t>
      </w:r>
    </w:p>
    <w:p w:rsidR="00547FF3" w:rsidRPr="00547FF3" w:rsidRDefault="00547FF3" w:rsidP="00547FF3">
      <w:pPr>
        <w:autoSpaceDE w:val="0"/>
        <w:autoSpaceDN w:val="0"/>
        <w:adjustRightInd w:val="0"/>
        <w:rPr>
          <w:rFonts w:eastAsiaTheme="minorHAnsi"/>
          <w:color w:val="000000"/>
          <w:lang w:eastAsia="en-US"/>
        </w:rPr>
      </w:pPr>
      <w:r>
        <w:rPr>
          <w:rFonts w:eastAsiaTheme="minorHAnsi"/>
          <w:color w:val="000000"/>
          <w:lang w:eastAsia="en-US"/>
        </w:rPr>
        <w:lastRenderedPageBreak/>
        <w:t xml:space="preserve">   </w:t>
      </w:r>
      <w:r w:rsidRPr="00547FF3">
        <w:rPr>
          <w:rFonts w:eastAsiaTheme="minorHAnsi"/>
          <w:color w:val="000000"/>
          <w:lang w:eastAsia="en-US"/>
        </w:rPr>
        <w:t xml:space="preserve">«Как я понимаю высказывание Г. </w:t>
      </w:r>
      <w:proofErr w:type="spellStart"/>
      <w:r w:rsidRPr="00547FF3">
        <w:rPr>
          <w:rFonts w:eastAsiaTheme="minorHAnsi"/>
          <w:color w:val="000000"/>
          <w:lang w:eastAsia="en-US"/>
        </w:rPr>
        <w:t>Граник</w:t>
      </w:r>
      <w:proofErr w:type="spellEnd"/>
      <w:r w:rsidRPr="00547FF3">
        <w:rPr>
          <w:rFonts w:eastAsiaTheme="minorHAnsi"/>
          <w:color w:val="000000"/>
          <w:lang w:eastAsia="en-US"/>
        </w:rPr>
        <w:t xml:space="preserve"> </w:t>
      </w:r>
      <w:r w:rsidRPr="00547FF3">
        <w:rPr>
          <w:rFonts w:eastAsiaTheme="minorHAnsi"/>
          <w:i/>
          <w:iCs/>
          <w:color w:val="000000"/>
          <w:lang w:eastAsia="en-US"/>
        </w:rPr>
        <w:t>Заголовок – это „входная дверь“ текста</w:t>
      </w:r>
      <w:r w:rsidRPr="00547FF3">
        <w:rPr>
          <w:rFonts w:eastAsiaTheme="minorHAnsi"/>
          <w:color w:val="000000"/>
          <w:lang w:eastAsia="en-US"/>
        </w:rPr>
        <w:t xml:space="preserve">». Выявление понимания роли заглавия в тексте. </w:t>
      </w:r>
    </w:p>
    <w:p w:rsidR="003F6703" w:rsidRPr="00547FF3" w:rsidRDefault="00547FF3" w:rsidP="00547FF3">
      <w:pPr>
        <w:pStyle w:val="Default"/>
      </w:pPr>
      <w:r>
        <w:rPr>
          <w:b/>
          <w:bCs/>
        </w:rPr>
        <w:t xml:space="preserve">   </w:t>
      </w:r>
      <w:r w:rsidRPr="00547FF3">
        <w:rPr>
          <w:b/>
          <w:bCs/>
        </w:rPr>
        <w:t xml:space="preserve">Беседа: </w:t>
      </w:r>
      <w:r w:rsidRPr="00547FF3">
        <w:t>«Как писатели выбирают заглавия».</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t xml:space="preserve">    </w:t>
      </w:r>
      <w:proofErr w:type="gramStart"/>
      <w:r w:rsidRPr="003F6703">
        <w:rPr>
          <w:rFonts w:eastAsiaTheme="minorHAnsi"/>
          <w:color w:val="000000"/>
          <w:lang w:eastAsia="en-US"/>
        </w:rPr>
        <w:t xml:space="preserve">Заголовок – краткое выражение главной мысли, в том числе ироническое («Любовь к жизни» Д. Лондона, «Не стреляйте в белых лебедей» Б. Васильева, «Герой нашего времени», М. Лермонтова); заглавия-загадки («Всадник без головы» М. Рида, «Голова профессора </w:t>
      </w:r>
      <w:proofErr w:type="spellStart"/>
      <w:r w:rsidRPr="003F6703">
        <w:rPr>
          <w:rFonts w:eastAsiaTheme="minorHAnsi"/>
          <w:color w:val="000000"/>
          <w:lang w:eastAsia="en-US"/>
        </w:rPr>
        <w:t>Доуэля</w:t>
      </w:r>
      <w:proofErr w:type="spellEnd"/>
      <w:r w:rsidRPr="003F6703">
        <w:rPr>
          <w:rFonts w:eastAsiaTheme="minorHAnsi"/>
          <w:color w:val="000000"/>
          <w:lang w:eastAsia="en-US"/>
        </w:rPr>
        <w:t>» А. Беляева, «Мёртвые души» Н. Гоголя); заглавия, выражающие отношение автора к героям, событиям («Униженные и оскорблённые» Ф. Достоевского, «Отверженные» В. Гюго, «Кот-ворюга» К. Паустовского);</w:t>
      </w:r>
      <w:proofErr w:type="gramEnd"/>
      <w:r w:rsidRPr="003F6703">
        <w:rPr>
          <w:rFonts w:eastAsiaTheme="minorHAnsi"/>
          <w:color w:val="000000"/>
          <w:lang w:eastAsia="en-US"/>
        </w:rPr>
        <w:t xml:space="preserve"> заглавия «с сюрпризами» («Колотый сахар», «Корзина с еловыми шишками», «Тёплый хлеб» К. Паустовского) и др. </w:t>
      </w:r>
    </w:p>
    <w:p w:rsidR="003F6703" w:rsidRPr="003F6703" w:rsidRDefault="003F6703" w:rsidP="003F6703">
      <w:pPr>
        <w:autoSpaceDE w:val="0"/>
        <w:autoSpaceDN w:val="0"/>
        <w:adjustRightInd w:val="0"/>
        <w:rPr>
          <w:rFonts w:eastAsiaTheme="minorHAnsi"/>
          <w:color w:val="000000"/>
          <w:lang w:eastAsia="en-US"/>
        </w:rPr>
      </w:pPr>
      <w:r>
        <w:rPr>
          <w:rFonts w:eastAsiaTheme="minorHAnsi"/>
          <w:b/>
          <w:bCs/>
          <w:color w:val="000000"/>
          <w:lang w:eastAsia="en-US"/>
        </w:rPr>
        <w:t xml:space="preserve">   </w:t>
      </w:r>
      <w:r w:rsidRPr="003F6703">
        <w:rPr>
          <w:rFonts w:eastAsiaTheme="minorHAnsi"/>
          <w:b/>
          <w:bCs/>
          <w:color w:val="000000"/>
          <w:lang w:eastAsia="en-US"/>
        </w:rPr>
        <w:t xml:space="preserve">Турнир </w:t>
      </w:r>
      <w:proofErr w:type="gramStart"/>
      <w:r w:rsidRPr="003F6703">
        <w:rPr>
          <w:rFonts w:eastAsiaTheme="minorHAnsi"/>
          <w:b/>
          <w:bCs/>
          <w:color w:val="000000"/>
          <w:lang w:eastAsia="en-US"/>
        </w:rPr>
        <w:t>догадливых</w:t>
      </w:r>
      <w:proofErr w:type="gramEnd"/>
      <w:r w:rsidRPr="003F6703">
        <w:rPr>
          <w:rFonts w:eastAsiaTheme="minorHAnsi"/>
          <w:b/>
          <w:bCs/>
          <w:color w:val="000000"/>
          <w:lang w:eastAsia="en-US"/>
        </w:rPr>
        <w:t xml:space="preserve"> </w:t>
      </w:r>
      <w:r w:rsidRPr="003F6703">
        <w:rPr>
          <w:rFonts w:eastAsiaTheme="minorHAnsi"/>
          <w:color w:val="000000"/>
          <w:lang w:eastAsia="en-US"/>
        </w:rPr>
        <w:t xml:space="preserve">«О чём сообщает заглавие?» Анализ заглавий текстов: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Географические последствия землетрясений (отражает тему);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Осень – любимое время года (отражает главную мысль);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Принципы классификации частей речи (отражает, как построен текст);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Умение читать правильно – это залог успеха на всех уроках (отражает результат);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Золотые пески Египта (рекламная функция); </w:t>
      </w:r>
    </w:p>
    <w:p w:rsidR="003F6703" w:rsidRPr="003F6703" w:rsidRDefault="003F6703" w:rsidP="003F6703">
      <w:pPr>
        <w:autoSpaceDE w:val="0"/>
        <w:autoSpaceDN w:val="0"/>
        <w:adjustRightInd w:val="0"/>
        <w:spacing w:after="57"/>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А вы верите в НЛО? (обращение к опыту, знаниям, интересам </w:t>
      </w:r>
      <w:proofErr w:type="gramStart"/>
      <w:r w:rsidRPr="003F6703">
        <w:rPr>
          <w:rFonts w:eastAsiaTheme="minorHAnsi"/>
          <w:color w:val="000000"/>
          <w:lang w:eastAsia="en-US"/>
        </w:rPr>
        <w:t>читающего</w:t>
      </w:r>
      <w:proofErr w:type="gramEnd"/>
      <w:r w:rsidRPr="003F6703">
        <w:rPr>
          <w:rFonts w:eastAsiaTheme="minorHAnsi"/>
          <w:color w:val="000000"/>
          <w:lang w:eastAsia="en-US"/>
        </w:rPr>
        <w:t xml:space="preserve">); </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Кто самый прожорливый? (привлечение внимания адресата). </w:t>
      </w:r>
    </w:p>
    <w:p w:rsidR="003F6703" w:rsidRDefault="003F6703" w:rsidP="003F6703">
      <w:pPr>
        <w:autoSpaceDE w:val="0"/>
        <w:autoSpaceDN w:val="0"/>
        <w:adjustRightInd w:val="0"/>
      </w:pPr>
      <w:r>
        <w:rPr>
          <w:b/>
          <w:bCs/>
        </w:rPr>
        <w:t xml:space="preserve">   </w:t>
      </w:r>
      <w:r w:rsidRPr="003F6703">
        <w:rPr>
          <w:b/>
          <w:bCs/>
        </w:rPr>
        <w:t xml:space="preserve">Практикум: </w:t>
      </w:r>
      <w:r w:rsidRPr="003F6703">
        <w:t>прогнозирование содержания текста по заглавию, составление плана текста, сопоставление прогноза с содержанием текста (для прогнозирования может быть предложен параграф или текст из учебника по какому-либо предмету).</w:t>
      </w:r>
    </w:p>
    <w:p w:rsidR="003F6703" w:rsidRPr="003F6703" w:rsidRDefault="003F6703" w:rsidP="003F6703">
      <w:pPr>
        <w:pStyle w:val="Default"/>
      </w:pPr>
      <w:r>
        <w:t xml:space="preserve">    </w:t>
      </w:r>
      <w:r w:rsidRPr="003F6703">
        <w:rPr>
          <w:b/>
          <w:bCs/>
        </w:rPr>
        <w:t xml:space="preserve">Тема 6. Зачем нужен эпиграф? (Роль заглавия и эпиграфа) </w:t>
      </w:r>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color w:val="000000"/>
          <w:lang w:eastAsia="en-US"/>
        </w:rPr>
        <w:t xml:space="preserve">Умение понимать смысл и назначение текста, задачу автора, понимать роль заглавия и эпиграфа, подбирать заглавие, соответствующее содержанию и общему смыслу текста, прогнозировать содержание читаемого (изучаемого) текста по заглавию и эпиграфу. Оформление эпиграфа на письме. </w:t>
      </w:r>
      <w:proofErr w:type="spellStart"/>
      <w:r w:rsidRPr="003F6703">
        <w:rPr>
          <w:rFonts w:eastAsiaTheme="minorHAnsi"/>
          <w:i/>
          <w:iCs/>
          <w:color w:val="000000"/>
          <w:lang w:eastAsia="en-US"/>
        </w:rPr>
        <w:t>Предтекстовые</w:t>
      </w:r>
      <w:proofErr w:type="spellEnd"/>
      <w:r w:rsidRPr="003F6703">
        <w:rPr>
          <w:rFonts w:eastAsiaTheme="minorHAnsi"/>
          <w:i/>
          <w:iCs/>
          <w:color w:val="000000"/>
          <w:lang w:eastAsia="en-US"/>
        </w:rPr>
        <w:t xml:space="preserve"> </w:t>
      </w:r>
      <w:r w:rsidRPr="003F6703">
        <w:rPr>
          <w:rFonts w:eastAsiaTheme="minorHAnsi"/>
          <w:color w:val="000000"/>
          <w:lang w:eastAsia="en-US"/>
        </w:rPr>
        <w:t xml:space="preserve">вопросы и задания в формировании умений. </w:t>
      </w:r>
    </w:p>
    <w:p w:rsidR="003F6703" w:rsidRPr="003F6703" w:rsidRDefault="003F6703" w:rsidP="003F6703">
      <w:pPr>
        <w:autoSpaceDE w:val="0"/>
        <w:autoSpaceDN w:val="0"/>
        <w:adjustRightInd w:val="0"/>
        <w:rPr>
          <w:rFonts w:eastAsiaTheme="minorHAnsi"/>
          <w:color w:val="000000"/>
          <w:lang w:eastAsia="en-US"/>
        </w:rPr>
      </w:pPr>
      <w:r w:rsidRPr="003F6703">
        <w:rPr>
          <w:rFonts w:eastAsiaTheme="minorHAnsi"/>
          <w:color w:val="000000"/>
          <w:lang w:eastAsia="en-US"/>
        </w:rPr>
        <w:t xml:space="preserve">Обучающий тренинг «Как подобрать заголовок?»: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содержательный анализ одного текста, определение темы и главной мысли;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выбор одного из предложенных заглавий и обоснование своей точки зрения;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подбор заглавий,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w:t>
      </w:r>
      <w:proofErr w:type="gramStart"/>
      <w:r w:rsidRPr="003F6703">
        <w:rPr>
          <w:rFonts w:eastAsiaTheme="minorHAnsi"/>
          <w:color w:val="000000"/>
          <w:lang w:eastAsia="en-US"/>
        </w:rPr>
        <w:t>характеризующих</w:t>
      </w:r>
      <w:proofErr w:type="gramEnd"/>
      <w:r w:rsidRPr="003F6703">
        <w:rPr>
          <w:rFonts w:eastAsiaTheme="minorHAnsi"/>
          <w:color w:val="000000"/>
          <w:lang w:eastAsia="en-US"/>
        </w:rPr>
        <w:t xml:space="preserve"> тему;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w:t>
      </w:r>
      <w:proofErr w:type="gramStart"/>
      <w:r w:rsidRPr="003F6703">
        <w:rPr>
          <w:rFonts w:eastAsiaTheme="minorHAnsi"/>
          <w:color w:val="000000"/>
          <w:lang w:eastAsia="en-US"/>
        </w:rPr>
        <w:t>характеризующих</w:t>
      </w:r>
      <w:proofErr w:type="gramEnd"/>
      <w:r w:rsidRPr="003F6703">
        <w:rPr>
          <w:rFonts w:eastAsiaTheme="minorHAnsi"/>
          <w:color w:val="000000"/>
          <w:lang w:eastAsia="en-US"/>
        </w:rPr>
        <w:t xml:space="preserve"> главную мысль, с формулировкой в форме вопроса, утверждения;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w:t>
      </w:r>
      <w:proofErr w:type="gramStart"/>
      <w:r w:rsidRPr="003F6703">
        <w:rPr>
          <w:rFonts w:eastAsiaTheme="minorHAnsi"/>
          <w:color w:val="000000"/>
          <w:lang w:eastAsia="en-US"/>
        </w:rPr>
        <w:t>указывающих</w:t>
      </w:r>
      <w:proofErr w:type="gramEnd"/>
      <w:r w:rsidRPr="003F6703">
        <w:rPr>
          <w:rFonts w:eastAsiaTheme="minorHAnsi"/>
          <w:color w:val="000000"/>
          <w:lang w:eastAsia="en-US"/>
        </w:rPr>
        <w:t xml:space="preserve"> на событие, время, действующее лицо;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заглавий-загадок, необычных заглавий и др.; </w:t>
      </w:r>
    </w:p>
    <w:p w:rsidR="003F6703" w:rsidRPr="003F6703" w:rsidRDefault="003F6703" w:rsidP="003F6703">
      <w:pPr>
        <w:autoSpaceDE w:val="0"/>
        <w:autoSpaceDN w:val="0"/>
        <w:adjustRightInd w:val="0"/>
        <w:spacing w:after="36"/>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выбор заголовка на основе языковых фрагментов текста; </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t>-</w:t>
      </w:r>
      <w:r w:rsidRPr="003F6703">
        <w:rPr>
          <w:rFonts w:eastAsiaTheme="minorHAnsi"/>
          <w:color w:val="000000"/>
          <w:lang w:eastAsia="en-US"/>
        </w:rPr>
        <w:t xml:space="preserve"> анализ пословиц (подготовленная подборка или из сборников/учебника литературы) и побор эпиграфа </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t xml:space="preserve">     </w:t>
      </w:r>
      <w:r>
        <w:rPr>
          <w:rFonts w:eastAsiaTheme="minorHAnsi"/>
          <w:noProof/>
          <w:color w:val="000000"/>
        </w:rPr>
        <w:drawing>
          <wp:inline distT="0" distB="0" distL="0" distR="0">
            <wp:extent cx="3938719" cy="2028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8719" cy="2028825"/>
                    </a:xfrm>
                    <a:prstGeom prst="rect">
                      <a:avLst/>
                    </a:prstGeom>
                    <a:noFill/>
                    <a:ln>
                      <a:noFill/>
                    </a:ln>
                  </pic:spPr>
                </pic:pic>
              </a:graphicData>
            </a:graphic>
          </wp:inline>
        </w:drawing>
      </w:r>
    </w:p>
    <w:p w:rsidR="003F6703" w:rsidRPr="003F6703" w:rsidRDefault="003F6703" w:rsidP="003F6703">
      <w:pPr>
        <w:pStyle w:val="Default"/>
        <w:rPr>
          <w:color w:val="auto"/>
        </w:rPr>
      </w:pPr>
    </w:p>
    <w:p w:rsidR="003F6703" w:rsidRPr="003F6703" w:rsidRDefault="00055C35" w:rsidP="003F6703">
      <w:pPr>
        <w:autoSpaceDE w:val="0"/>
        <w:autoSpaceDN w:val="0"/>
        <w:adjustRightInd w:val="0"/>
        <w:rPr>
          <w:rFonts w:eastAsiaTheme="minorHAnsi"/>
          <w:color w:val="000000"/>
          <w:lang w:eastAsia="en-US"/>
        </w:rPr>
      </w:pPr>
      <w:r>
        <w:rPr>
          <w:rFonts w:eastAsiaTheme="minorHAnsi"/>
          <w:b/>
          <w:bCs/>
          <w:color w:val="000000"/>
          <w:lang w:eastAsia="en-US"/>
        </w:rPr>
        <w:t xml:space="preserve">        </w:t>
      </w:r>
      <w:r w:rsidR="003F6703" w:rsidRPr="003F6703">
        <w:rPr>
          <w:rFonts w:eastAsiaTheme="minorHAnsi"/>
          <w:b/>
          <w:bCs/>
          <w:color w:val="000000"/>
          <w:lang w:eastAsia="en-US"/>
        </w:rPr>
        <w:t xml:space="preserve">Тема 7. Внимание к слову. Наши друзья и помощники (Словари и справочники) </w:t>
      </w:r>
    </w:p>
    <w:p w:rsidR="003F6703" w:rsidRPr="003F6703" w:rsidRDefault="003F6703" w:rsidP="003F6703">
      <w:pPr>
        <w:autoSpaceDE w:val="0"/>
        <w:autoSpaceDN w:val="0"/>
        <w:adjustRightInd w:val="0"/>
        <w:rPr>
          <w:rFonts w:eastAsiaTheme="minorHAnsi"/>
          <w:color w:val="000000"/>
          <w:lang w:eastAsia="en-US"/>
        </w:rPr>
      </w:pPr>
      <w:r>
        <w:rPr>
          <w:rFonts w:eastAsiaTheme="minorHAnsi"/>
          <w:color w:val="000000"/>
          <w:lang w:eastAsia="en-US"/>
        </w:rPr>
        <w:lastRenderedPageBreak/>
        <w:t xml:space="preserve">   </w:t>
      </w:r>
      <w:r w:rsidRPr="003F6703">
        <w:rPr>
          <w:rFonts w:eastAsiaTheme="minorHAnsi"/>
          <w:color w:val="000000"/>
          <w:lang w:eastAsia="en-US"/>
        </w:rPr>
        <w:t xml:space="preserve">Слово и его лексическое значение. Понимание слова как речевой единицы, несущей смысловую нагрузку. Умение видеть и оценивать состав русских слов и значения, вносимые приставками и суффиксами; состав слов, пришедших из других языков, по интернациональным морфемам. Роль выразительных возможностей слов в контекстном употреблении. </w:t>
      </w:r>
    </w:p>
    <w:p w:rsidR="00C51F3A" w:rsidRPr="003F6703" w:rsidRDefault="003F6703" w:rsidP="003F6703">
      <w:pPr>
        <w:pStyle w:val="Default"/>
        <w:rPr>
          <w:color w:val="auto"/>
        </w:rPr>
      </w:pPr>
      <w:r>
        <w:t xml:space="preserve">   </w:t>
      </w:r>
      <w:r w:rsidRPr="003F6703">
        <w:t>Презентация словарей и справочников: информация о словарях библиотекаря/учителя и/или представление интерне</w:t>
      </w:r>
      <w:proofErr w:type="gramStart"/>
      <w:r w:rsidRPr="003F6703">
        <w:t>т-</w:t>
      </w:r>
      <w:proofErr w:type="gramEnd"/>
      <w:r w:rsidRPr="003F6703">
        <w:t xml:space="preserve"> ресурсов. Словари энциклопедические (Большая советская энциклопедия, Большой энциклопедический словарь, Литературная энциклопедия, Детская энциклопедия и др.) и языковые (филологические, лингвистические). Лингвистические словари – одноязычные и многоязычные (чаше двуязычные). Одноязычные словари, включающие все слова данного языка (словари </w:t>
      </w:r>
      <w:proofErr w:type="spellStart"/>
      <w:r w:rsidRPr="003F6703">
        <w:t>thesaurus</w:t>
      </w:r>
      <w:proofErr w:type="spellEnd"/>
      <w:r w:rsidRPr="003F6703">
        <w:t xml:space="preserve"> – от греч</w:t>
      </w:r>
      <w:proofErr w:type="gramStart"/>
      <w:r w:rsidRPr="003F6703">
        <w:t>.</w:t>
      </w:r>
      <w:proofErr w:type="gramEnd"/>
      <w:r w:rsidRPr="003F6703">
        <w:t xml:space="preserve"> «</w:t>
      </w:r>
      <w:proofErr w:type="gramStart"/>
      <w:r w:rsidRPr="003F6703">
        <w:t>с</w:t>
      </w:r>
      <w:proofErr w:type="gramEnd"/>
      <w:r w:rsidRPr="003F6703">
        <w:t>окровищница, хранилище»), современного литературного языка, языка того или иного писателя, языка отдельного произведения, исторические, этимологические, синонимов, фразеологические, иностранных слов, орфографические, орфоэпические, словообразовательные, сокращений; жаргонные, терминологические словари (Словарь юного математика, Словарь литературоведческих терминов, Словарь терминов по информатике и др.)</w:t>
      </w:r>
    </w:p>
    <w:p w:rsidR="003F6703" w:rsidRPr="003F6703" w:rsidRDefault="003F6703" w:rsidP="003F6703">
      <w:pPr>
        <w:pStyle w:val="Default"/>
      </w:pPr>
      <w:r w:rsidRPr="003F6703">
        <w:rPr>
          <w:color w:val="auto"/>
        </w:rPr>
        <w:t xml:space="preserve">      </w:t>
      </w:r>
      <w:r w:rsidRPr="003F6703">
        <w:rPr>
          <w:b/>
          <w:bCs/>
        </w:rPr>
        <w:t xml:space="preserve">Тема 8. Учимся читать учебный текст (Элементы учебного текста) </w:t>
      </w:r>
    </w:p>
    <w:p w:rsidR="003F6703" w:rsidRPr="003F6703" w:rsidRDefault="00ED53B8" w:rsidP="003F6703">
      <w:pPr>
        <w:autoSpaceDE w:val="0"/>
        <w:autoSpaceDN w:val="0"/>
        <w:adjustRightInd w:val="0"/>
        <w:rPr>
          <w:rFonts w:eastAsiaTheme="minorHAnsi"/>
          <w:color w:val="000000"/>
          <w:lang w:eastAsia="en-US"/>
        </w:rPr>
      </w:pPr>
      <w:r>
        <w:rPr>
          <w:rFonts w:eastAsiaTheme="minorHAnsi"/>
          <w:color w:val="000000"/>
          <w:lang w:eastAsia="en-US"/>
        </w:rPr>
        <w:t xml:space="preserve">  </w:t>
      </w:r>
      <w:r w:rsidR="003F6703" w:rsidRPr="003F6703">
        <w:rPr>
          <w:rFonts w:eastAsiaTheme="minorHAnsi"/>
          <w:color w:val="000000"/>
          <w:lang w:eastAsia="en-US"/>
        </w:rPr>
        <w:t xml:space="preserve">Практическое освоение терминов учебного/учебно-познавательного текстов. Понятие как логически оформленная общая мысль о предмете, обозначенная с помощью слов или словосочетаний; частные и общие понятия, часть и целое; классификация понятий. Признаки как свойства предметов; существенные и несущественные признаки. Термин, определение термина через общее (род) понятие и частное (вид), указывающее на наиболее существенный признак. </w:t>
      </w:r>
    </w:p>
    <w:p w:rsidR="003F6703" w:rsidRPr="003F6703" w:rsidRDefault="00055C35" w:rsidP="003F6703">
      <w:pPr>
        <w:autoSpaceDE w:val="0"/>
        <w:autoSpaceDN w:val="0"/>
        <w:adjustRightInd w:val="0"/>
        <w:rPr>
          <w:rFonts w:eastAsiaTheme="minorHAnsi"/>
          <w:color w:val="000000"/>
          <w:lang w:eastAsia="en-US"/>
        </w:rPr>
      </w:pPr>
      <w:r>
        <w:rPr>
          <w:rFonts w:eastAsiaTheme="minorHAnsi"/>
          <w:b/>
          <w:bCs/>
          <w:color w:val="000000"/>
          <w:lang w:eastAsia="en-US"/>
        </w:rPr>
        <w:t xml:space="preserve">     </w:t>
      </w:r>
      <w:r w:rsidR="003F6703" w:rsidRPr="003F6703">
        <w:rPr>
          <w:rFonts w:eastAsiaTheme="minorHAnsi"/>
          <w:b/>
          <w:bCs/>
          <w:color w:val="000000"/>
          <w:lang w:eastAsia="en-US"/>
        </w:rPr>
        <w:t xml:space="preserve">Тема 9. Главное и неглавное в тексте (Виды информации в учебном тексте) </w:t>
      </w:r>
    </w:p>
    <w:p w:rsidR="003F6703" w:rsidRPr="003F6703" w:rsidRDefault="00ED53B8" w:rsidP="003F6703">
      <w:pPr>
        <w:pStyle w:val="Default"/>
        <w:rPr>
          <w:color w:val="auto"/>
        </w:rPr>
      </w:pPr>
      <w:r>
        <w:t xml:space="preserve">   </w:t>
      </w:r>
      <w:r w:rsidR="003F6703" w:rsidRPr="003F6703">
        <w:t>Виды информации в учебном тексте: главная и второстепенная/вспомогательная, фактическая и иллюстративная, тезисная и доказательная, описания, примеры и др. Умение осуществлять поиск и находить требуемую (нужную) информацию, применяя технологии поискового (сканирующего) чтения.</w:t>
      </w:r>
    </w:p>
    <w:p w:rsidR="00ED53B8" w:rsidRPr="00ED53B8" w:rsidRDefault="00ED53B8" w:rsidP="00ED53B8">
      <w:pPr>
        <w:pStyle w:val="Default"/>
      </w:pPr>
      <w:r w:rsidRPr="00ED53B8">
        <w:rPr>
          <w:color w:val="auto"/>
        </w:rPr>
        <w:t xml:space="preserve">  </w:t>
      </w:r>
      <w:r w:rsidRPr="00ED53B8">
        <w:rPr>
          <w:b/>
        </w:rPr>
        <w:t>Практикум</w:t>
      </w:r>
      <w:r w:rsidRPr="00ED53B8">
        <w:t xml:space="preserve"> «Учимся читать учебный текст»: </w:t>
      </w:r>
    </w:p>
    <w:p w:rsidR="00ED53B8" w:rsidRPr="00ED53B8" w:rsidRDefault="00ED53B8" w:rsidP="00ED53B8">
      <w:pPr>
        <w:autoSpaceDE w:val="0"/>
        <w:autoSpaceDN w:val="0"/>
        <w:adjustRightInd w:val="0"/>
        <w:spacing w:after="36"/>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w:t>
      </w:r>
      <w:r w:rsidRPr="00ED53B8">
        <w:rPr>
          <w:rFonts w:eastAsiaTheme="minorHAnsi"/>
          <w:i/>
          <w:iCs/>
          <w:color w:val="000000"/>
          <w:lang w:eastAsia="en-US"/>
        </w:rPr>
        <w:t xml:space="preserve">Поисковое чтение </w:t>
      </w:r>
      <w:r w:rsidRPr="00ED53B8">
        <w:rPr>
          <w:rFonts w:eastAsiaTheme="minorHAnsi"/>
          <w:color w:val="000000"/>
          <w:lang w:eastAsia="en-US"/>
        </w:rPr>
        <w:t>главы учебника с целью обнаружения требуемой информации (пробежать те</w:t>
      </w:r>
      <w:proofErr w:type="gramStart"/>
      <w:r w:rsidRPr="00ED53B8">
        <w:rPr>
          <w:rFonts w:eastAsiaTheme="minorHAnsi"/>
          <w:color w:val="000000"/>
          <w:lang w:eastAsia="en-US"/>
        </w:rPr>
        <w:t>кст гл</w:t>
      </w:r>
      <w:proofErr w:type="gramEnd"/>
      <w:r w:rsidRPr="00ED53B8">
        <w:rPr>
          <w:rFonts w:eastAsiaTheme="minorHAnsi"/>
          <w:color w:val="000000"/>
          <w:lang w:eastAsia="en-US"/>
        </w:rPr>
        <w:t xml:space="preserve">азами, найти основные элементы учебного текста – общую информацию, правила, термины, определения понятий, примеры, факты; определить главную и вспомогательную информацию, иллюстративную); </w:t>
      </w:r>
    </w:p>
    <w:p w:rsidR="00ED53B8" w:rsidRPr="00ED53B8" w:rsidRDefault="00ED53B8" w:rsidP="00ED53B8">
      <w:pPr>
        <w:autoSpaceDE w:val="0"/>
        <w:autoSpaceDN w:val="0"/>
        <w:adjustRightInd w:val="0"/>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упражнение на поиск конкретной информации в подборке текстов (беглое чтение и обнаружение дат, имён, названий мест, единичных фактов). </w:t>
      </w:r>
      <w:r>
        <w:rPr>
          <w:rFonts w:eastAsiaTheme="minorHAnsi"/>
          <w:color w:val="000000"/>
          <w:lang w:eastAsia="en-US"/>
        </w:rPr>
        <w:t xml:space="preserve">  </w:t>
      </w:r>
    </w:p>
    <w:p w:rsidR="00ED53B8" w:rsidRPr="00ED53B8" w:rsidRDefault="00ED53B8" w:rsidP="00ED53B8">
      <w:pPr>
        <w:autoSpaceDE w:val="0"/>
        <w:autoSpaceDN w:val="0"/>
        <w:adjustRightInd w:val="0"/>
        <w:rPr>
          <w:rFonts w:eastAsiaTheme="minorHAnsi"/>
          <w:color w:val="000000"/>
          <w:lang w:eastAsia="en-US"/>
        </w:rPr>
      </w:pPr>
      <w:r>
        <w:rPr>
          <w:rFonts w:eastAsiaTheme="minorHAnsi"/>
          <w:color w:val="000000"/>
          <w:lang w:eastAsia="en-US"/>
        </w:rPr>
        <w:t xml:space="preserve">    </w:t>
      </w:r>
      <w:r w:rsidRPr="00ED53B8">
        <w:rPr>
          <w:rFonts w:eastAsiaTheme="minorHAnsi"/>
          <w:color w:val="000000"/>
          <w:lang w:eastAsia="en-US"/>
        </w:rPr>
        <w:t xml:space="preserve">Мониторинг: упражнение на поиск конкретной информации и развитие внимания, памяти, догадки </w:t>
      </w:r>
    </w:p>
    <w:p w:rsidR="00ED53B8" w:rsidRPr="00ED53B8" w:rsidRDefault="00055C35" w:rsidP="00ED53B8">
      <w:pPr>
        <w:autoSpaceDE w:val="0"/>
        <w:autoSpaceDN w:val="0"/>
        <w:adjustRightInd w:val="0"/>
        <w:rPr>
          <w:rFonts w:eastAsiaTheme="minorHAnsi"/>
          <w:color w:val="000000"/>
          <w:lang w:eastAsia="en-US"/>
        </w:rPr>
      </w:pPr>
      <w:r>
        <w:rPr>
          <w:rFonts w:eastAsiaTheme="minorHAnsi"/>
          <w:b/>
          <w:bCs/>
          <w:color w:val="000000"/>
          <w:lang w:eastAsia="en-US"/>
        </w:rPr>
        <w:t xml:space="preserve">       </w:t>
      </w:r>
      <w:r w:rsidR="00ED53B8" w:rsidRPr="00ED53B8">
        <w:rPr>
          <w:rFonts w:eastAsiaTheme="minorHAnsi"/>
          <w:b/>
          <w:bCs/>
          <w:color w:val="000000"/>
          <w:lang w:eastAsia="en-US"/>
        </w:rPr>
        <w:t xml:space="preserve">Тема 10. Учимся читать учебный текст (Маркировка информации). Аналитическое чтение. </w:t>
      </w:r>
    </w:p>
    <w:p w:rsidR="00ED53B8" w:rsidRPr="00ED53B8" w:rsidRDefault="00ED53B8" w:rsidP="00ED53B8">
      <w:pPr>
        <w:autoSpaceDE w:val="0"/>
        <w:autoSpaceDN w:val="0"/>
        <w:adjustRightInd w:val="0"/>
        <w:rPr>
          <w:rFonts w:eastAsiaTheme="minorHAnsi"/>
          <w:color w:val="000000"/>
          <w:lang w:eastAsia="en-US"/>
        </w:rPr>
      </w:pPr>
      <w:r w:rsidRPr="00ED53B8">
        <w:rPr>
          <w:rFonts w:eastAsiaTheme="minorHAnsi"/>
          <w:color w:val="000000"/>
          <w:lang w:eastAsia="en-US"/>
        </w:rPr>
        <w:t xml:space="preserve">Умение ориентироваться в тексте: поиск информации и понимание </w:t>
      </w:r>
      <w:proofErr w:type="gramStart"/>
      <w:r w:rsidRPr="00ED53B8">
        <w:rPr>
          <w:rFonts w:eastAsiaTheme="minorHAnsi"/>
          <w:color w:val="000000"/>
          <w:lang w:eastAsia="en-US"/>
        </w:rPr>
        <w:t>прочитанного</w:t>
      </w:r>
      <w:proofErr w:type="gramEnd"/>
      <w:r w:rsidRPr="00ED53B8">
        <w:rPr>
          <w:rFonts w:eastAsiaTheme="minorHAnsi"/>
          <w:color w:val="000000"/>
          <w:lang w:eastAsia="en-US"/>
        </w:rPr>
        <w:t xml:space="preserve">. Маркировка информации. Обсуждение системы условных графических символов для выделения информации. </w:t>
      </w:r>
    </w:p>
    <w:p w:rsidR="00ED53B8" w:rsidRPr="00ED53B8" w:rsidRDefault="00ED53B8" w:rsidP="00ED53B8">
      <w:pPr>
        <w:autoSpaceDE w:val="0"/>
        <w:autoSpaceDN w:val="0"/>
        <w:adjustRightInd w:val="0"/>
        <w:spacing w:after="36"/>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V Знакомая информация </w:t>
      </w:r>
    </w:p>
    <w:p w:rsidR="00ED53B8" w:rsidRPr="00ED53B8" w:rsidRDefault="00ED53B8" w:rsidP="00ED53B8">
      <w:pPr>
        <w:autoSpaceDE w:val="0"/>
        <w:autoSpaceDN w:val="0"/>
        <w:adjustRightInd w:val="0"/>
        <w:spacing w:after="36"/>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 Новая информация </w:t>
      </w:r>
    </w:p>
    <w:p w:rsidR="00ED53B8" w:rsidRPr="00ED53B8" w:rsidRDefault="00ED53B8" w:rsidP="00ED53B8">
      <w:pPr>
        <w:autoSpaceDE w:val="0"/>
        <w:autoSpaceDN w:val="0"/>
        <w:adjustRightInd w:val="0"/>
        <w:spacing w:after="36"/>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 Я думал (думала) иначе </w:t>
      </w:r>
    </w:p>
    <w:p w:rsidR="00ED53B8" w:rsidRPr="00ED53B8" w:rsidRDefault="00ED53B8" w:rsidP="00ED53B8">
      <w:pPr>
        <w:autoSpaceDE w:val="0"/>
        <w:autoSpaceDN w:val="0"/>
        <w:adjustRightInd w:val="0"/>
        <w:rPr>
          <w:rFonts w:eastAsiaTheme="minorHAnsi"/>
          <w:color w:val="000000"/>
          <w:lang w:eastAsia="en-US"/>
        </w:rPr>
      </w:pPr>
      <w:r>
        <w:rPr>
          <w:rFonts w:eastAsiaTheme="minorHAnsi"/>
          <w:color w:val="000000"/>
          <w:lang w:eastAsia="en-US"/>
        </w:rPr>
        <w:t>-</w:t>
      </w:r>
      <w:r w:rsidRPr="00ED53B8">
        <w:rPr>
          <w:rFonts w:eastAsiaTheme="minorHAnsi"/>
          <w:color w:val="000000"/>
          <w:lang w:eastAsia="en-US"/>
        </w:rPr>
        <w:t xml:space="preserve"> ? Это меня заинтересовало (удивило), хочу узнать больше. </w:t>
      </w:r>
    </w:p>
    <w:p w:rsidR="003F6703" w:rsidRPr="00ED53B8" w:rsidRDefault="00ED53B8" w:rsidP="002C5F76">
      <w:pPr>
        <w:pStyle w:val="Default"/>
        <w:rPr>
          <w:color w:val="auto"/>
        </w:rPr>
      </w:pPr>
      <w:r>
        <w:t xml:space="preserve">     </w:t>
      </w:r>
      <w:r w:rsidRPr="00ED53B8">
        <w:t>Аналитическое (изучающее) чтение — это чтение, включающее все действия по выявлению, интерпретации и созданию новых смыслов. Оно включает: отбор важных и второстепенных фактов; ответы на вопросы и постановку вопросов; все виды свёртывания информации: создание текстов-экстрактов (аннотации, рефераты, тезисы, планы, конспекты) и схематизацию текстов (представление текста в форме различных схем); выделение основных и дополнительных мыслей; комментарии и объяснения; рефлексию — оценку прочитанного и создание собственных смыслов; “присвоение” новых знаний как собственных, выражение мнений и позиции в различных жанрах письменных работ (эссе, рецензия, отзыв, статья, доклад, презентация).</w:t>
      </w:r>
      <w:r w:rsidRPr="00ED53B8">
        <w:rPr>
          <w:color w:val="auto"/>
        </w:rPr>
        <w:t xml:space="preserve">  </w:t>
      </w:r>
    </w:p>
    <w:p w:rsidR="00ED53B8" w:rsidRPr="00ED53B8" w:rsidRDefault="00055C35" w:rsidP="00ED53B8">
      <w:pPr>
        <w:autoSpaceDE w:val="0"/>
        <w:autoSpaceDN w:val="0"/>
        <w:adjustRightInd w:val="0"/>
        <w:rPr>
          <w:rFonts w:eastAsiaTheme="minorHAnsi"/>
          <w:color w:val="000000"/>
          <w:lang w:eastAsia="en-US"/>
        </w:rPr>
      </w:pPr>
      <w:r>
        <w:rPr>
          <w:rFonts w:eastAsiaTheme="minorHAnsi"/>
          <w:b/>
          <w:bCs/>
          <w:color w:val="000000"/>
          <w:lang w:eastAsia="en-US"/>
        </w:rPr>
        <w:t xml:space="preserve">      </w:t>
      </w:r>
      <w:r w:rsidR="00ED53B8" w:rsidRPr="00ED53B8">
        <w:rPr>
          <w:rFonts w:eastAsiaTheme="minorHAnsi"/>
          <w:b/>
          <w:bCs/>
          <w:color w:val="000000"/>
          <w:lang w:eastAsia="en-US"/>
        </w:rPr>
        <w:t xml:space="preserve">Тема 11. Практикум-диагностика (Тестовая работа по применению умений работать с информацией и выделять главную мысль). </w:t>
      </w:r>
    </w:p>
    <w:p w:rsidR="00ED53B8" w:rsidRPr="00ED53B8" w:rsidRDefault="00ED53B8" w:rsidP="00ED53B8">
      <w:pPr>
        <w:autoSpaceDE w:val="0"/>
        <w:autoSpaceDN w:val="0"/>
        <w:adjustRightInd w:val="0"/>
        <w:rPr>
          <w:rFonts w:eastAsiaTheme="minorHAnsi"/>
          <w:color w:val="000000"/>
          <w:lang w:eastAsia="en-US"/>
        </w:rPr>
      </w:pPr>
      <w:r>
        <w:rPr>
          <w:rFonts w:eastAsiaTheme="minorHAnsi"/>
          <w:color w:val="000000"/>
          <w:lang w:eastAsia="en-US"/>
        </w:rPr>
        <w:lastRenderedPageBreak/>
        <w:t xml:space="preserve">   </w:t>
      </w:r>
      <w:r w:rsidRPr="00ED53B8">
        <w:rPr>
          <w:rFonts w:eastAsiaTheme="minorHAnsi"/>
          <w:color w:val="000000"/>
          <w:lang w:eastAsia="en-US"/>
        </w:rPr>
        <w:t xml:space="preserve">Мониторинг: выполнение тестовой работы, проверяющей умение работать с информацией по заданным параметрам поиска и нахождения нужной информации, совместная проверка результатов, анализ и рефлексия. Оформление результатов в портфолио. </w:t>
      </w:r>
    </w:p>
    <w:p w:rsidR="00ED53B8" w:rsidRPr="00ED53B8" w:rsidRDefault="00055C35" w:rsidP="00ED53B8">
      <w:pPr>
        <w:autoSpaceDE w:val="0"/>
        <w:autoSpaceDN w:val="0"/>
        <w:adjustRightInd w:val="0"/>
        <w:rPr>
          <w:rFonts w:eastAsiaTheme="minorHAnsi"/>
          <w:color w:val="000000"/>
          <w:lang w:eastAsia="en-US"/>
        </w:rPr>
      </w:pPr>
      <w:r>
        <w:rPr>
          <w:rFonts w:eastAsiaTheme="minorHAnsi"/>
          <w:b/>
          <w:bCs/>
          <w:color w:val="000000"/>
          <w:lang w:eastAsia="en-US"/>
        </w:rPr>
        <w:t xml:space="preserve">      </w:t>
      </w:r>
      <w:r w:rsidR="00ED53B8" w:rsidRPr="00ED53B8">
        <w:rPr>
          <w:rFonts w:eastAsiaTheme="minorHAnsi"/>
          <w:b/>
          <w:bCs/>
          <w:color w:val="000000"/>
          <w:lang w:eastAsia="en-US"/>
        </w:rPr>
        <w:t xml:space="preserve">Тема 12. Как читать не сплошной текст? (Поиск и обработка информации в не сплошных текстах). </w:t>
      </w:r>
    </w:p>
    <w:p w:rsidR="00055C35" w:rsidRPr="00055C35" w:rsidRDefault="00ED53B8" w:rsidP="00055C35">
      <w:pPr>
        <w:pStyle w:val="Default"/>
      </w:pPr>
      <w:r>
        <w:t xml:space="preserve">   </w:t>
      </w:r>
      <w:r w:rsidRPr="00ED53B8">
        <w:t>В основе работы с текстами не сплошного типа аналитико-синтетическая деятельность. Чтение не сплошных текстов требует</w:t>
      </w:r>
      <w:r w:rsidR="00055C35">
        <w:t xml:space="preserve"> </w:t>
      </w:r>
      <w:r w:rsidR="00055C35" w:rsidRPr="00055C35">
        <w:t xml:space="preserve">определенных навыков.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1. Различать сплошные и не сплошные тексты, определять вид не сплошного текста.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2. Читать не сплошной текст (воспринимать текст, извлекать информацию, данную в явном и неявном виде; интерпретировать её).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3. Переводить информацию в другие текстовые формы (сплошной текст </w:t>
      </w:r>
      <w:proofErr w:type="gramStart"/>
      <w:r w:rsidRPr="00055C35">
        <w:rPr>
          <w:rFonts w:eastAsiaTheme="minorHAnsi"/>
          <w:color w:val="000000"/>
          <w:lang w:eastAsia="en-US"/>
        </w:rPr>
        <w:t>в</w:t>
      </w:r>
      <w:proofErr w:type="gramEnd"/>
      <w:r w:rsidRPr="00055C35">
        <w:rPr>
          <w:rFonts w:eastAsiaTheme="minorHAnsi"/>
          <w:color w:val="000000"/>
          <w:lang w:eastAsia="en-US"/>
        </w:rPr>
        <w:t xml:space="preserve"> не сплошной и наоборот).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4. Менять вид не сплошного текста (например, составлять кластер на основе таблицы). 5. Самостоятельно создавать не сплошные тексты.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6. Использовать полученную информацию для решения учебной задачи.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Каждый не сплошной текст сопровождается картой поэтапных информационных действий: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1) осуществлять поиск, восприятие, анализ, преобразование информации, извлеченной из различных источников;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2) представлять информацию с учетом заданных условий; 3) использовать приемы просмотрового и аналитического чтения;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3) писать сочинения-рассуждения.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b/>
          <w:bCs/>
          <w:color w:val="000000"/>
          <w:lang w:eastAsia="en-US"/>
        </w:rPr>
        <w:t xml:space="preserve">К не сплошным текстам относят: </w:t>
      </w:r>
    </w:p>
    <w:p w:rsidR="00055C35" w:rsidRPr="00055C35" w:rsidRDefault="00055C35" w:rsidP="00055C35">
      <w:pPr>
        <w:autoSpaceDE w:val="0"/>
        <w:autoSpaceDN w:val="0"/>
        <w:adjustRightInd w:val="0"/>
        <w:spacing w:after="36"/>
        <w:rPr>
          <w:rFonts w:eastAsiaTheme="minorHAnsi"/>
          <w:color w:val="000000"/>
          <w:lang w:eastAsia="en-US"/>
        </w:rPr>
      </w:pPr>
      <w:r>
        <w:rPr>
          <w:rFonts w:eastAsiaTheme="minorHAnsi"/>
          <w:color w:val="000000"/>
          <w:lang w:eastAsia="en-US"/>
        </w:rPr>
        <w:t>-</w:t>
      </w:r>
      <w:r w:rsidRPr="00055C35">
        <w:rPr>
          <w:rFonts w:eastAsiaTheme="minorHAnsi"/>
          <w:color w:val="000000"/>
          <w:lang w:eastAsia="en-US"/>
        </w:rPr>
        <w:t xml:space="preserve"> графики, диаграммы, схемы, таблицы, географические карты; </w:t>
      </w:r>
    </w:p>
    <w:p w:rsidR="00055C35" w:rsidRPr="00055C35" w:rsidRDefault="00055C35" w:rsidP="00055C35">
      <w:pPr>
        <w:autoSpaceDE w:val="0"/>
        <w:autoSpaceDN w:val="0"/>
        <w:adjustRightInd w:val="0"/>
        <w:spacing w:after="36"/>
        <w:rPr>
          <w:rFonts w:eastAsiaTheme="minorHAnsi"/>
          <w:color w:val="000000"/>
          <w:lang w:eastAsia="en-US"/>
        </w:rPr>
      </w:pPr>
      <w:r>
        <w:rPr>
          <w:rFonts w:eastAsiaTheme="minorHAnsi"/>
          <w:color w:val="000000"/>
          <w:lang w:eastAsia="en-US"/>
        </w:rPr>
        <w:t xml:space="preserve">- </w:t>
      </w:r>
      <w:r w:rsidRPr="00055C35">
        <w:rPr>
          <w:rFonts w:eastAsiaTheme="minorHAnsi"/>
          <w:color w:val="000000"/>
          <w:lang w:eastAsia="en-US"/>
        </w:rPr>
        <w:t xml:space="preserve"> различные планы (помещения, местности, сооружения); </w:t>
      </w:r>
    </w:p>
    <w:p w:rsidR="00055C35" w:rsidRPr="00055C35" w:rsidRDefault="00055C35" w:rsidP="00055C35">
      <w:pPr>
        <w:autoSpaceDE w:val="0"/>
        <w:autoSpaceDN w:val="0"/>
        <w:adjustRightInd w:val="0"/>
        <w:rPr>
          <w:rFonts w:eastAsiaTheme="minorHAnsi"/>
          <w:color w:val="000000"/>
          <w:lang w:eastAsia="en-US"/>
        </w:rPr>
      </w:pPr>
      <w:proofErr w:type="gramStart"/>
      <w:r>
        <w:rPr>
          <w:rFonts w:eastAsiaTheme="minorHAnsi"/>
          <w:color w:val="000000"/>
          <w:lang w:eastAsia="en-US"/>
        </w:rPr>
        <w:t xml:space="preserve">- </w:t>
      </w:r>
      <w:r w:rsidRPr="00055C35">
        <w:rPr>
          <w:rFonts w:eastAsiaTheme="minorHAnsi"/>
          <w:color w:val="000000"/>
          <w:lang w:eastAsia="en-US"/>
        </w:rPr>
        <w:t xml:space="preserve"> входные билеты, расписание движения транспорта, карты сайтов, рекламные постеры, меню, обложки журналов, афиши, призывы, объявления (приглашения, повестки, буклеты). </w:t>
      </w:r>
      <w:proofErr w:type="gramEnd"/>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Алгоритм работы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1. Как называется текст?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2. В какой форме представлен текст?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3. Какая информация представлена в тексте?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4. В каких единицах измеряются данные?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5. Какую закономерность (закономерности) данных вы наблюдаете?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6. Предложите свое объяснение выявленным закономерностям. </w:t>
      </w:r>
    </w:p>
    <w:p w:rsidR="00055C35" w:rsidRPr="00055C35" w:rsidRDefault="00055C35" w:rsidP="00055C35">
      <w:pPr>
        <w:autoSpaceDE w:val="0"/>
        <w:autoSpaceDN w:val="0"/>
        <w:adjustRightInd w:val="0"/>
        <w:spacing w:after="36"/>
        <w:rPr>
          <w:rFonts w:eastAsiaTheme="minorHAnsi"/>
          <w:color w:val="000000"/>
          <w:lang w:eastAsia="en-US"/>
        </w:rPr>
      </w:pPr>
      <w:r w:rsidRPr="00055C35">
        <w:rPr>
          <w:rFonts w:eastAsiaTheme="minorHAnsi"/>
          <w:color w:val="000000"/>
          <w:lang w:eastAsia="en-US"/>
        </w:rPr>
        <w:t xml:space="preserve">7. Есть ли исключения из выявленных закономерностей и с чем они связаны? </w:t>
      </w:r>
    </w:p>
    <w:p w:rsidR="00055C35" w:rsidRPr="00055C35" w:rsidRDefault="00055C35" w:rsidP="00055C35">
      <w:pPr>
        <w:autoSpaceDE w:val="0"/>
        <w:autoSpaceDN w:val="0"/>
        <w:adjustRightInd w:val="0"/>
        <w:rPr>
          <w:rFonts w:eastAsiaTheme="minorHAnsi"/>
          <w:color w:val="000000"/>
          <w:lang w:eastAsia="en-US"/>
        </w:rPr>
      </w:pPr>
      <w:r w:rsidRPr="00055C35">
        <w:rPr>
          <w:rFonts w:eastAsiaTheme="minorHAnsi"/>
          <w:color w:val="000000"/>
          <w:lang w:eastAsia="en-US"/>
        </w:rPr>
        <w:t xml:space="preserve">8. Какое практическое значение имеют эти данные? </w:t>
      </w:r>
    </w:p>
    <w:p w:rsidR="00055C35" w:rsidRPr="00055C35" w:rsidRDefault="00055C35" w:rsidP="00055C35">
      <w:pPr>
        <w:autoSpaceDE w:val="0"/>
        <w:autoSpaceDN w:val="0"/>
        <w:adjustRightInd w:val="0"/>
        <w:rPr>
          <w:rFonts w:eastAsiaTheme="minorHAnsi"/>
          <w:color w:val="000000"/>
          <w:lang w:eastAsia="en-US"/>
        </w:rPr>
      </w:pPr>
      <w:r>
        <w:rPr>
          <w:rFonts w:eastAsiaTheme="minorHAnsi"/>
          <w:color w:val="000000"/>
          <w:lang w:eastAsia="en-US"/>
        </w:rPr>
        <w:t xml:space="preserve">   </w:t>
      </w:r>
      <w:r w:rsidRPr="00055C35">
        <w:rPr>
          <w:rFonts w:eastAsiaTheme="minorHAnsi"/>
          <w:color w:val="000000"/>
          <w:lang w:eastAsia="en-US"/>
        </w:rPr>
        <w:t xml:space="preserve">Обучающий тренинг «Учимся читать таблицы и схемы» (с использованием материала учебников по разным предметам). </w:t>
      </w:r>
    </w:p>
    <w:p w:rsidR="00055C35" w:rsidRPr="00055C35" w:rsidRDefault="00055C35" w:rsidP="00055C35">
      <w:pPr>
        <w:pStyle w:val="Default"/>
        <w:rPr>
          <w:color w:val="auto"/>
        </w:rPr>
      </w:pPr>
      <w:r>
        <w:t xml:space="preserve">   </w:t>
      </w:r>
      <w:r w:rsidRPr="00055C35">
        <w:t>Вопросы, задания и упражнения п</w:t>
      </w:r>
      <w:r>
        <w:t>о</w:t>
      </w:r>
      <w:r w:rsidRPr="00055C35">
        <w:t xml:space="preserve"> работе с </w:t>
      </w:r>
      <w:proofErr w:type="spellStart"/>
      <w:r w:rsidRPr="00055C35">
        <w:t>несплошными</w:t>
      </w:r>
      <w:proofErr w:type="spellEnd"/>
      <w:r w:rsidRPr="00055C35">
        <w:t xml:space="preserve"> текстами можно объединить в следующие группы:</w:t>
      </w:r>
    </w:p>
    <w:p w:rsidR="00055C35" w:rsidRPr="00055C35" w:rsidRDefault="00055C35" w:rsidP="00055C35">
      <w:pPr>
        <w:autoSpaceDE w:val="0"/>
        <w:autoSpaceDN w:val="0"/>
        <w:adjustRightInd w:val="0"/>
        <w:rPr>
          <w:rFonts w:eastAsiaTheme="minorHAnsi"/>
          <w:lang w:eastAsia="en-US"/>
        </w:rPr>
      </w:pPr>
      <w:r w:rsidRPr="00055C35">
        <w:rPr>
          <w:rFonts w:eastAsiaTheme="minorHAnsi"/>
          <w:color w:val="000000"/>
          <w:lang w:eastAsia="en-US"/>
        </w:rPr>
        <w:t xml:space="preserve">1) общая ориентация в содержании текста и понимание его целостного смысла, нахождение информации; </w:t>
      </w:r>
    </w:p>
    <w:p w:rsidR="00055C35" w:rsidRPr="00055C35" w:rsidRDefault="00055C35" w:rsidP="00055C35">
      <w:pPr>
        <w:autoSpaceDE w:val="0"/>
        <w:autoSpaceDN w:val="0"/>
        <w:adjustRightInd w:val="0"/>
        <w:spacing w:after="36"/>
        <w:rPr>
          <w:rFonts w:eastAsiaTheme="minorHAnsi"/>
          <w:lang w:eastAsia="en-US"/>
        </w:rPr>
      </w:pPr>
      <w:r w:rsidRPr="00055C35">
        <w:rPr>
          <w:rFonts w:eastAsiaTheme="minorHAnsi"/>
          <w:lang w:eastAsia="en-US"/>
        </w:rPr>
        <w:t xml:space="preserve">2) глубокое понимание, интерпретация и обобщение информации текста; </w:t>
      </w:r>
    </w:p>
    <w:p w:rsidR="00055C35" w:rsidRPr="00055C35" w:rsidRDefault="00055C35" w:rsidP="00055C35">
      <w:pPr>
        <w:autoSpaceDE w:val="0"/>
        <w:autoSpaceDN w:val="0"/>
        <w:adjustRightInd w:val="0"/>
        <w:rPr>
          <w:rFonts w:eastAsiaTheme="minorHAnsi"/>
          <w:lang w:eastAsia="en-US"/>
        </w:rPr>
      </w:pPr>
      <w:r w:rsidRPr="00055C35">
        <w:rPr>
          <w:rFonts w:eastAsiaTheme="minorHAnsi"/>
          <w:lang w:eastAsia="en-US"/>
        </w:rPr>
        <w:t xml:space="preserve">3) применение информации из текста в учебно-практических целях. </w:t>
      </w:r>
    </w:p>
    <w:p w:rsidR="00055C35" w:rsidRPr="00055C35" w:rsidRDefault="00055C35" w:rsidP="00055C35">
      <w:pPr>
        <w:autoSpaceDE w:val="0"/>
        <w:autoSpaceDN w:val="0"/>
        <w:adjustRightInd w:val="0"/>
        <w:rPr>
          <w:rFonts w:eastAsiaTheme="minorHAnsi"/>
          <w:lang w:eastAsia="en-US"/>
        </w:rPr>
      </w:pPr>
      <w:r w:rsidRPr="00055C35">
        <w:rPr>
          <w:rFonts w:eastAsiaTheme="minorHAnsi"/>
          <w:lang w:eastAsia="en-US"/>
        </w:rPr>
        <w:t xml:space="preserve">Изучение информации, представленной в таблице: </w:t>
      </w:r>
    </w:p>
    <w:p w:rsidR="00055C35" w:rsidRPr="00055C35" w:rsidRDefault="00055C35" w:rsidP="00055C35">
      <w:pPr>
        <w:autoSpaceDE w:val="0"/>
        <w:autoSpaceDN w:val="0"/>
        <w:adjustRightInd w:val="0"/>
        <w:spacing w:after="55"/>
        <w:rPr>
          <w:rFonts w:eastAsiaTheme="minorHAnsi"/>
          <w:lang w:eastAsia="en-US"/>
        </w:rPr>
      </w:pPr>
      <w:r>
        <w:rPr>
          <w:rFonts w:eastAsiaTheme="minorHAnsi"/>
          <w:lang w:eastAsia="en-US"/>
        </w:rPr>
        <w:t>-</w:t>
      </w:r>
      <w:r w:rsidRPr="00055C35">
        <w:rPr>
          <w:rFonts w:eastAsiaTheme="minorHAnsi"/>
          <w:lang w:eastAsia="en-US"/>
        </w:rPr>
        <w:t xml:space="preserve"> Выскажите предположения о содержании текста на основе заглавия/озаглавьте текст; </w:t>
      </w:r>
    </w:p>
    <w:p w:rsidR="00055C35" w:rsidRPr="00055C35" w:rsidRDefault="00055C35" w:rsidP="00055C35">
      <w:pPr>
        <w:pStyle w:val="Default"/>
        <w:rPr>
          <w:rFonts w:ascii="Symbol" w:hAnsi="Symbol" w:cs="Symbol"/>
        </w:rPr>
      </w:pPr>
      <w:r>
        <w:t>-</w:t>
      </w:r>
      <w:r w:rsidRPr="00055C35">
        <w:t xml:space="preserve"> Что представлено в таблице? </w:t>
      </w:r>
      <w:proofErr w:type="gramStart"/>
      <w:r w:rsidRPr="00055C35">
        <w:t>(Обратите внимание – в левой части таблицы сверху вниз перечислены элементы, чьи цифровые данные расположены в правой части.</w:t>
      </w:r>
      <w:proofErr w:type="gramEnd"/>
      <w:r w:rsidRPr="00055C35">
        <w:t xml:space="preserve"> </w:t>
      </w:r>
      <w:proofErr w:type="gramStart"/>
      <w:r w:rsidRPr="00055C35">
        <w:t xml:space="preserve">В верхней части слева направо перечислены категории данных). </w:t>
      </w:r>
      <w:proofErr w:type="gramEnd"/>
    </w:p>
    <w:p w:rsidR="00055C35" w:rsidRDefault="00055C35" w:rsidP="00DB54B2">
      <w:pPr>
        <w:pStyle w:val="Default"/>
      </w:pPr>
      <w:r>
        <w:t xml:space="preserve">  </w:t>
      </w:r>
      <w:r w:rsidR="00DB54B2">
        <w:t>- Какую закономерность данных вы наблюдаете?</w:t>
      </w:r>
    </w:p>
    <w:p w:rsidR="00DB54B2" w:rsidRPr="00DB54B2" w:rsidRDefault="00DB54B2" w:rsidP="00DB54B2">
      <w:pPr>
        <w:pStyle w:val="Default"/>
        <w:rPr>
          <w:rFonts w:ascii="Symbol" w:hAnsi="Symbol" w:cs="Symbol"/>
        </w:rPr>
      </w:pPr>
      <w:r>
        <w:t>- Предложите свое объяснение выявленных закономерностей?</w:t>
      </w:r>
    </w:p>
    <w:p w:rsidR="00055C35" w:rsidRPr="00754C5B" w:rsidRDefault="00DB54B2" w:rsidP="00055C35">
      <w:pPr>
        <w:autoSpaceDE w:val="0"/>
        <w:autoSpaceDN w:val="0"/>
        <w:adjustRightInd w:val="0"/>
        <w:spacing w:after="57"/>
        <w:rPr>
          <w:rFonts w:eastAsiaTheme="minorHAnsi"/>
          <w:color w:val="000000"/>
          <w:lang w:eastAsia="en-US"/>
        </w:rPr>
      </w:pPr>
      <w:r w:rsidRPr="00754C5B">
        <w:rPr>
          <w:rFonts w:ascii="Symbol" w:eastAsiaTheme="minorHAnsi" w:hAnsi="Symbol" w:cs="Symbol"/>
          <w:color w:val="000000"/>
          <w:lang w:eastAsia="en-US"/>
        </w:rPr>
        <w:t></w:t>
      </w:r>
      <w:r w:rsidR="00055C35" w:rsidRPr="00754C5B">
        <w:rPr>
          <w:rFonts w:ascii="Symbol" w:eastAsiaTheme="minorHAnsi" w:hAnsi="Symbol" w:cs="Symbol"/>
          <w:color w:val="000000"/>
          <w:lang w:eastAsia="en-US"/>
        </w:rPr>
        <w:t></w:t>
      </w:r>
      <w:r w:rsidR="00055C35" w:rsidRPr="00754C5B">
        <w:rPr>
          <w:rFonts w:eastAsiaTheme="minorHAnsi"/>
          <w:color w:val="000000"/>
          <w:lang w:eastAsia="en-US"/>
        </w:rPr>
        <w:t xml:space="preserve">Есть ли исключения из выявленных закономерностей и с чем они связаны? </w:t>
      </w:r>
    </w:p>
    <w:p w:rsidR="00754C5B" w:rsidRPr="00754C5B" w:rsidRDefault="00DB54B2" w:rsidP="00754C5B">
      <w:pPr>
        <w:autoSpaceDE w:val="0"/>
        <w:autoSpaceDN w:val="0"/>
        <w:adjustRightInd w:val="0"/>
        <w:spacing w:after="57"/>
        <w:rPr>
          <w:rFonts w:eastAsiaTheme="minorHAnsi"/>
          <w:color w:val="000000"/>
          <w:lang w:eastAsia="en-US"/>
        </w:rPr>
      </w:pPr>
      <w:r w:rsidRPr="00754C5B">
        <w:rPr>
          <w:rFonts w:eastAsiaTheme="minorHAnsi"/>
          <w:color w:val="000000"/>
          <w:lang w:eastAsia="en-US"/>
        </w:rPr>
        <w:lastRenderedPageBreak/>
        <w:t>-</w:t>
      </w:r>
      <w:r w:rsidR="00055C35" w:rsidRPr="00754C5B">
        <w:rPr>
          <w:rFonts w:eastAsiaTheme="minorHAnsi"/>
          <w:color w:val="000000"/>
          <w:lang w:eastAsia="en-US"/>
        </w:rPr>
        <w:t xml:space="preserve"> Какое практическое значение имеют эт</w:t>
      </w:r>
      <w:r w:rsidRPr="00754C5B">
        <w:rPr>
          <w:rFonts w:eastAsiaTheme="minorHAnsi"/>
          <w:color w:val="000000"/>
          <w:lang w:eastAsia="en-US"/>
        </w:rPr>
        <w:t xml:space="preserve">и данные? </w:t>
      </w:r>
      <w:r w:rsidR="00754C5B" w:rsidRPr="00754C5B">
        <w:rPr>
          <w:rFonts w:eastAsiaTheme="minorHAnsi"/>
          <w:i/>
          <w:color w:val="000000"/>
          <w:lang w:eastAsia="en-US"/>
        </w:rPr>
        <w:t xml:space="preserve"> </w:t>
      </w:r>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определите особенности структуры текста (сколько столбцов, строк и др.); </w:t>
      </w:r>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выделите ключевые слова (знаки, символы и т.д.); </w:t>
      </w:r>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обратитесь к словарю/справочной литературе/учебнику для выяснения значения всех незнакомых/непонятных слов (терминов, понятий); </w:t>
      </w:r>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определите смысловые блоки – с главной и второстепенной информацией; </w:t>
      </w:r>
    </w:p>
    <w:p w:rsidR="00754C5B" w:rsidRPr="00754C5B" w:rsidRDefault="00754C5B" w:rsidP="00754C5B">
      <w:pPr>
        <w:autoSpaceDE w:val="0"/>
        <w:autoSpaceDN w:val="0"/>
        <w:adjustRightInd w:val="0"/>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определите основное содержание;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вопросы при </w:t>
      </w:r>
      <w:r w:rsidRPr="00754C5B">
        <w:rPr>
          <w:rFonts w:eastAsiaTheme="minorHAnsi"/>
          <w:i/>
          <w:iCs/>
          <w:color w:val="000000"/>
          <w:lang w:eastAsia="en-US"/>
        </w:rPr>
        <w:t>изучающем чтении</w:t>
      </w:r>
      <w:proofErr w:type="gramStart"/>
      <w:r w:rsidRPr="00754C5B">
        <w:rPr>
          <w:rFonts w:eastAsiaTheme="minorHAnsi"/>
          <w:i/>
          <w:iCs/>
          <w:color w:val="000000"/>
          <w:lang w:eastAsia="en-US"/>
        </w:rPr>
        <w:t xml:space="preserve"> </w:t>
      </w:r>
      <w:r>
        <w:rPr>
          <w:rFonts w:eastAsiaTheme="minorHAnsi"/>
          <w:i/>
          <w:iCs/>
          <w:color w:val="000000"/>
          <w:lang w:eastAsia="en-US"/>
        </w:rPr>
        <w:t>:</w:t>
      </w:r>
      <w:proofErr w:type="gramEnd"/>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проанализируйте структуру текста и обоснуйте её особенности; </w:t>
      </w:r>
    </w:p>
    <w:p w:rsidR="00754C5B" w:rsidRPr="00754C5B" w:rsidRDefault="00754C5B" w:rsidP="00754C5B">
      <w:pPr>
        <w:autoSpaceDE w:val="0"/>
        <w:autoSpaceDN w:val="0"/>
        <w:adjustRightInd w:val="0"/>
        <w:spacing w:after="36"/>
        <w:rPr>
          <w:rFonts w:eastAsiaTheme="minorHAnsi"/>
          <w:i/>
          <w:color w:val="000000"/>
          <w:lang w:eastAsia="en-US"/>
        </w:rPr>
      </w:pPr>
      <w:r>
        <w:rPr>
          <w:rFonts w:eastAsiaTheme="minorHAnsi"/>
          <w:i/>
          <w:color w:val="000000"/>
          <w:lang w:eastAsia="en-US"/>
        </w:rPr>
        <w:t>-</w:t>
      </w:r>
      <w:r w:rsidRPr="00754C5B">
        <w:rPr>
          <w:rFonts w:eastAsiaTheme="minorHAnsi"/>
          <w:i/>
          <w:color w:val="000000"/>
          <w:lang w:eastAsia="en-US"/>
        </w:rPr>
        <w:t xml:space="preserve"> сформулируйте правило (определение, закономерность) на основе не сплошного текста; </w:t>
      </w:r>
    </w:p>
    <w:p w:rsidR="00754C5B" w:rsidRPr="00754C5B" w:rsidRDefault="00754C5B" w:rsidP="00754C5B">
      <w:pPr>
        <w:autoSpaceDE w:val="0"/>
        <w:autoSpaceDN w:val="0"/>
        <w:adjustRightInd w:val="0"/>
        <w:rPr>
          <w:rFonts w:eastAsiaTheme="minorHAnsi"/>
          <w:i/>
          <w:color w:val="000000"/>
          <w:lang w:eastAsia="en-US"/>
        </w:rPr>
      </w:pPr>
      <w:r>
        <w:rPr>
          <w:rFonts w:eastAsiaTheme="minorHAnsi"/>
          <w:color w:val="000000"/>
          <w:sz w:val="20"/>
          <w:szCs w:val="20"/>
          <w:lang w:eastAsia="en-US"/>
        </w:rPr>
        <w:t>-</w:t>
      </w:r>
      <w:r w:rsidRPr="00754C5B">
        <w:rPr>
          <w:rFonts w:eastAsiaTheme="minorHAnsi"/>
          <w:color w:val="000000"/>
          <w:sz w:val="20"/>
          <w:szCs w:val="20"/>
          <w:lang w:eastAsia="en-US"/>
        </w:rPr>
        <w:t xml:space="preserve"> </w:t>
      </w:r>
      <w:r w:rsidRPr="00754C5B">
        <w:rPr>
          <w:rFonts w:eastAsiaTheme="minorHAnsi"/>
          <w:i/>
          <w:color w:val="000000"/>
          <w:lang w:eastAsia="en-US"/>
        </w:rPr>
        <w:t xml:space="preserve">найдите неявную информацию. </w:t>
      </w:r>
    </w:p>
    <w:p w:rsidR="00754C5B" w:rsidRPr="00754C5B" w:rsidRDefault="00754C5B" w:rsidP="00754C5B">
      <w:pPr>
        <w:autoSpaceDE w:val="0"/>
        <w:autoSpaceDN w:val="0"/>
        <w:adjustRightInd w:val="0"/>
        <w:rPr>
          <w:rFonts w:eastAsiaTheme="minorHAnsi"/>
          <w:color w:val="000000"/>
          <w:lang w:eastAsia="en-US"/>
        </w:rPr>
      </w:pPr>
      <w:r>
        <w:rPr>
          <w:rFonts w:eastAsiaTheme="minorHAnsi"/>
          <w:i/>
          <w:iCs/>
          <w:color w:val="000000"/>
          <w:lang w:eastAsia="en-US"/>
        </w:rPr>
        <w:t xml:space="preserve">   </w:t>
      </w:r>
      <w:r w:rsidRPr="00754C5B">
        <w:rPr>
          <w:rFonts w:eastAsiaTheme="minorHAnsi"/>
          <w:i/>
          <w:iCs/>
          <w:color w:val="000000"/>
          <w:lang w:eastAsia="en-US"/>
        </w:rPr>
        <w:t xml:space="preserve">Дополнительные вопросы </w:t>
      </w:r>
    </w:p>
    <w:p w:rsidR="00754C5B" w:rsidRPr="00754C5B" w:rsidRDefault="00754C5B" w:rsidP="00754C5B">
      <w:pPr>
        <w:autoSpaceDE w:val="0"/>
        <w:autoSpaceDN w:val="0"/>
        <w:adjustRightInd w:val="0"/>
        <w:spacing w:after="36"/>
        <w:rPr>
          <w:rFonts w:eastAsiaTheme="minorHAnsi"/>
          <w:color w:val="000000"/>
          <w:lang w:eastAsia="en-US"/>
        </w:rPr>
      </w:pPr>
      <w:r>
        <w:rPr>
          <w:rFonts w:eastAsiaTheme="minorHAnsi"/>
          <w:color w:val="000000"/>
          <w:lang w:eastAsia="en-US"/>
        </w:rPr>
        <w:t>-</w:t>
      </w:r>
      <w:r w:rsidRPr="00754C5B">
        <w:rPr>
          <w:rFonts w:eastAsiaTheme="minorHAnsi"/>
          <w:color w:val="000000"/>
          <w:lang w:eastAsia="en-US"/>
        </w:rPr>
        <w:t xml:space="preserve"> Есть ли иллюстративный материал? Какова его роль (предположение о содержании на основе рисунка, графика)? </w:t>
      </w:r>
    </w:p>
    <w:p w:rsidR="00754C5B" w:rsidRPr="00754C5B" w:rsidRDefault="00754C5B" w:rsidP="00754C5B">
      <w:pPr>
        <w:autoSpaceDE w:val="0"/>
        <w:autoSpaceDN w:val="0"/>
        <w:adjustRightInd w:val="0"/>
        <w:spacing w:after="36"/>
        <w:rPr>
          <w:rFonts w:eastAsiaTheme="minorHAnsi"/>
          <w:color w:val="000000"/>
          <w:lang w:eastAsia="en-US"/>
        </w:rPr>
      </w:pPr>
      <w:r>
        <w:rPr>
          <w:rFonts w:eastAsiaTheme="minorHAnsi"/>
          <w:color w:val="000000"/>
          <w:lang w:eastAsia="en-US"/>
        </w:rPr>
        <w:t>-</w:t>
      </w:r>
      <w:r w:rsidRPr="00754C5B">
        <w:rPr>
          <w:rFonts w:eastAsiaTheme="minorHAnsi"/>
          <w:color w:val="000000"/>
          <w:lang w:eastAsia="en-US"/>
        </w:rPr>
        <w:t xml:space="preserve"> Есть ли в статье графические (шрифтовые, цифровые) выделения? </w:t>
      </w:r>
    </w:p>
    <w:p w:rsidR="00754C5B" w:rsidRPr="00754C5B" w:rsidRDefault="00754C5B" w:rsidP="00754C5B">
      <w:pPr>
        <w:autoSpaceDE w:val="0"/>
        <w:autoSpaceDN w:val="0"/>
        <w:adjustRightInd w:val="0"/>
        <w:spacing w:after="36"/>
        <w:rPr>
          <w:rFonts w:eastAsiaTheme="minorHAnsi"/>
          <w:color w:val="000000"/>
          <w:lang w:eastAsia="en-US"/>
        </w:rPr>
      </w:pPr>
      <w:r>
        <w:rPr>
          <w:rFonts w:eastAsiaTheme="minorHAnsi"/>
          <w:color w:val="000000"/>
          <w:lang w:eastAsia="en-US"/>
        </w:rPr>
        <w:t>-</w:t>
      </w:r>
      <w:r w:rsidRPr="00754C5B">
        <w:rPr>
          <w:rFonts w:eastAsiaTheme="minorHAnsi"/>
          <w:color w:val="000000"/>
          <w:lang w:eastAsia="en-US"/>
        </w:rPr>
        <w:t xml:space="preserve"> Что и зачем выделено другим цветом (шрифтом, курсивом)? </w:t>
      </w:r>
    </w:p>
    <w:p w:rsidR="00754C5B" w:rsidRPr="00754C5B" w:rsidRDefault="00754C5B" w:rsidP="00754C5B">
      <w:pPr>
        <w:autoSpaceDE w:val="0"/>
        <w:autoSpaceDN w:val="0"/>
        <w:adjustRightInd w:val="0"/>
        <w:spacing w:after="36"/>
        <w:rPr>
          <w:rFonts w:eastAsiaTheme="minorHAnsi"/>
          <w:color w:val="000000"/>
          <w:lang w:eastAsia="en-US"/>
        </w:rPr>
      </w:pPr>
      <w:r>
        <w:rPr>
          <w:rFonts w:eastAsiaTheme="minorHAnsi"/>
          <w:color w:val="000000"/>
          <w:lang w:eastAsia="en-US"/>
        </w:rPr>
        <w:t>-</w:t>
      </w:r>
      <w:r w:rsidRPr="00754C5B">
        <w:rPr>
          <w:rFonts w:eastAsiaTheme="minorHAnsi"/>
          <w:color w:val="000000"/>
          <w:lang w:eastAsia="en-US"/>
        </w:rPr>
        <w:t xml:space="preserve"> Почему, например, таблица представлена в разном цветовом решении? </w:t>
      </w:r>
    </w:p>
    <w:p w:rsidR="00754C5B" w:rsidRPr="00754C5B" w:rsidRDefault="00754C5B" w:rsidP="00754C5B">
      <w:pPr>
        <w:autoSpaceDE w:val="0"/>
        <w:autoSpaceDN w:val="0"/>
        <w:adjustRightInd w:val="0"/>
        <w:rPr>
          <w:rFonts w:eastAsiaTheme="minorHAnsi"/>
          <w:color w:val="000000"/>
          <w:lang w:eastAsia="en-US"/>
        </w:rPr>
      </w:pPr>
      <w:r>
        <w:rPr>
          <w:rFonts w:eastAsiaTheme="minorHAnsi"/>
          <w:color w:val="000000"/>
          <w:lang w:eastAsia="en-US"/>
        </w:rPr>
        <w:t>-</w:t>
      </w:r>
      <w:r w:rsidRPr="00754C5B">
        <w:rPr>
          <w:rFonts w:eastAsiaTheme="minorHAnsi"/>
          <w:color w:val="000000"/>
          <w:lang w:eastAsia="en-US"/>
        </w:rPr>
        <w:t xml:space="preserve"> Просматривая текст, на что вы сразу обратите внимание? </w:t>
      </w:r>
    </w:p>
    <w:p w:rsidR="00754C5B" w:rsidRPr="00754C5B" w:rsidRDefault="00754C5B"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Pr="00754C5B">
        <w:rPr>
          <w:rFonts w:eastAsiaTheme="minorHAnsi"/>
          <w:color w:val="000000"/>
          <w:lang w:eastAsia="en-US"/>
        </w:rPr>
        <w:t xml:space="preserve">Упражнение на формирование умения дополнять таблицу недостающими данными </w:t>
      </w:r>
    </w:p>
    <w:p w:rsidR="00055C35"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Оформление результатов в портфолио.</w:t>
      </w:r>
    </w:p>
    <w:p w:rsidR="00754C5B" w:rsidRPr="00754C5B" w:rsidRDefault="00754C5B" w:rsidP="00754C5B">
      <w:pPr>
        <w:pStyle w:val="Default"/>
      </w:pPr>
      <w:r>
        <w:rPr>
          <w:color w:val="auto"/>
        </w:rPr>
        <w:t xml:space="preserve">     </w:t>
      </w:r>
      <w:r w:rsidRPr="00754C5B">
        <w:rPr>
          <w:b/>
          <w:bCs/>
        </w:rPr>
        <w:t xml:space="preserve">Тема 13. Воображение и прогнозирование (Приёмы прогнозирования)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Прогнозирование как интеллектуальный мыслительный приём при ознакомительном и изучающем чтении, который активизирует процесс освоения и понимания содержания, развивает воображение, творческие способности, формирует навык быстрого чтения, вырабатывает критическое отношение к </w:t>
      </w:r>
      <w:proofErr w:type="gramStart"/>
      <w:r w:rsidRPr="00754C5B">
        <w:rPr>
          <w:rFonts w:eastAsiaTheme="minorHAnsi"/>
          <w:color w:val="000000"/>
          <w:lang w:eastAsia="en-US"/>
        </w:rPr>
        <w:t>прочитанному</w:t>
      </w:r>
      <w:proofErr w:type="gramEnd"/>
      <w:r w:rsidRPr="00754C5B">
        <w:rPr>
          <w:rFonts w:eastAsiaTheme="minorHAnsi"/>
          <w:color w:val="000000"/>
          <w:lang w:eastAsia="en-US"/>
        </w:rPr>
        <w:t xml:space="preserve">. </w:t>
      </w:r>
    </w:p>
    <w:p w:rsidR="003F6703" w:rsidRPr="00754C5B" w:rsidRDefault="00754C5B" w:rsidP="00754C5B">
      <w:pPr>
        <w:pStyle w:val="Default"/>
      </w:pPr>
      <w:r w:rsidRPr="00754C5B">
        <w:rPr>
          <w:b/>
          <w:bCs/>
        </w:rPr>
        <w:t xml:space="preserve">Эмоциональное чтение </w:t>
      </w:r>
      <w:r w:rsidRPr="00754C5B">
        <w:t xml:space="preserve">всегда индивидуально и поэтому не может быть алгоритмизировано. Чтение художественной литературы отличается от чтения научных, учебных, публицистических, официальных изданий. Это творческая деятельность читателя, в которой ведущую роль играют воображение и чувства. Именно художественную литературу «читают», о </w:t>
      </w:r>
      <w:proofErr w:type="gramStart"/>
      <w:r w:rsidRPr="00754C5B">
        <w:t>познавательной</w:t>
      </w:r>
      <w:proofErr w:type="gramEnd"/>
      <w:r w:rsidRPr="00754C5B">
        <w:t xml:space="preserve"> говорят: «работа с текстом». При эмоциональном чтении читатель выступает как соавтор писателя, он домысливает и обогащает читаемый текст. Воображение помогает нарисовать внешний облик героя, детализировать его психологический образ, мир мыслей, чувств и переживаний, создать собственные неповторимые образы.</w:t>
      </w:r>
    </w:p>
    <w:p w:rsidR="00754C5B" w:rsidRPr="00754C5B" w:rsidRDefault="00754C5B" w:rsidP="00754C5B">
      <w:pPr>
        <w:pStyle w:val="Default"/>
      </w:pPr>
      <w:r w:rsidRPr="00754C5B">
        <w:t xml:space="preserve">    Задания, предъявляемые </w:t>
      </w:r>
      <w:proofErr w:type="gramStart"/>
      <w:r w:rsidRPr="00754C5B">
        <w:t>обучаемым</w:t>
      </w:r>
      <w:proofErr w:type="gramEnd"/>
      <w:r w:rsidRPr="00754C5B">
        <w:t xml:space="preserve">, должны формировать следующие рецептивные умения прогнозирования: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1) прогнозировать содержание (начало, средину, конец) (аудио</w:t>
      </w:r>
      <w:proofErr w:type="gramStart"/>
      <w:r w:rsidRPr="00754C5B">
        <w:rPr>
          <w:rFonts w:eastAsiaTheme="minorHAnsi"/>
          <w:color w:val="000000"/>
          <w:lang w:eastAsia="en-US"/>
        </w:rPr>
        <w:t>)т</w:t>
      </w:r>
      <w:proofErr w:type="gramEnd"/>
      <w:r w:rsidRPr="00754C5B">
        <w:rPr>
          <w:rFonts w:eastAsiaTheme="minorHAnsi"/>
          <w:color w:val="000000"/>
          <w:lang w:eastAsia="en-US"/>
        </w:rPr>
        <w:t xml:space="preserve">екста по заголовку, по ключевым словам, смысловым частям, фрагменту сообщения, плану, тезисам, то есть восстанавливать содержание пропущенной части, опираясь на прошлый опыт, эрудицию и контекст;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2) ассоциировать (аудио</w:t>
      </w:r>
      <w:proofErr w:type="gramStart"/>
      <w:r w:rsidRPr="00754C5B">
        <w:rPr>
          <w:rFonts w:eastAsiaTheme="minorHAnsi"/>
          <w:color w:val="000000"/>
          <w:lang w:eastAsia="en-US"/>
        </w:rPr>
        <w:t>)и</w:t>
      </w:r>
      <w:proofErr w:type="gramEnd"/>
      <w:r w:rsidRPr="00754C5B">
        <w:rPr>
          <w:rFonts w:eastAsiaTheme="minorHAnsi"/>
          <w:color w:val="000000"/>
          <w:lang w:eastAsia="en-US"/>
        </w:rPr>
        <w:t xml:space="preserve">нформацию с опорами в виде иллюстраций, схем, графиков, чертежей, формул, буквенных и цифровых обозначений и компенсировать потери (аудио)информации с помощью этих опор;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3) определять тему, идею, проблему и основной смысл (аудио</w:t>
      </w:r>
      <w:proofErr w:type="gramStart"/>
      <w:r w:rsidRPr="00754C5B">
        <w:rPr>
          <w:rFonts w:eastAsiaTheme="minorHAnsi"/>
          <w:color w:val="000000"/>
          <w:lang w:eastAsia="en-US"/>
        </w:rPr>
        <w:t>)т</w:t>
      </w:r>
      <w:proofErr w:type="gramEnd"/>
      <w:r w:rsidRPr="00754C5B">
        <w:rPr>
          <w:rFonts w:eastAsiaTheme="minorHAnsi"/>
          <w:color w:val="000000"/>
          <w:lang w:eastAsia="en-US"/>
        </w:rPr>
        <w:t xml:space="preserve">екста на основе прошлого опыта, эрудиции и контекста;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4) устанавливать взаимосвязь и логическую последовательность между фактами, причинами, событиями (аудио</w:t>
      </w:r>
      <w:proofErr w:type="gramStart"/>
      <w:r w:rsidRPr="00754C5B">
        <w:rPr>
          <w:rFonts w:eastAsiaTheme="minorHAnsi"/>
          <w:color w:val="000000"/>
          <w:lang w:eastAsia="en-US"/>
        </w:rPr>
        <w:t>)с</w:t>
      </w:r>
      <w:proofErr w:type="gramEnd"/>
      <w:r w:rsidRPr="00754C5B">
        <w:rPr>
          <w:rFonts w:eastAsiaTheme="minorHAnsi"/>
          <w:color w:val="000000"/>
          <w:lang w:eastAsia="en-US"/>
        </w:rPr>
        <w:t xml:space="preserve">ообщения. </w:t>
      </w:r>
    </w:p>
    <w:p w:rsidR="00754C5B" w:rsidRPr="00754C5B" w:rsidRDefault="00754C5B" w:rsidP="00754C5B">
      <w:pPr>
        <w:pStyle w:val="Default"/>
      </w:pPr>
      <w:r w:rsidRPr="00754C5B">
        <w:rPr>
          <w:color w:val="auto"/>
        </w:rPr>
        <w:t xml:space="preserve">    </w:t>
      </w:r>
      <w:r w:rsidRPr="00754C5B">
        <w:rPr>
          <w:b/>
        </w:rPr>
        <w:t>Практикум.</w:t>
      </w:r>
      <w:r w:rsidRPr="00754C5B">
        <w:t xml:space="preserve"> «Сделай остановку и придумай продолжение»: творческое чтение текста и придумывание (прогнозирование) продолжений. Слушание прогнозов и комментарий в процессе работы, сравнение продолжений с авторским вариантом. Сравнение прогнозов с авторским вариантом, вывод о возможностях разных вариантов реализации мысли.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1. Восстановите начало/конец слова, словосочетания, предложения.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lastRenderedPageBreak/>
        <w:t xml:space="preserve">2. Подберите к названному слову, подходящие по смыслу слова (по ассоциации).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3. Прослушайте (прочитайте) фрагмент (начало, средину, конец) текстовой информации. Спрогнозируйте (начало, средину, конец), исходя из контекста и знаний по данной теме. Проверьте правильность после прослушивания (чтения) оригинального материала.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4. Прослушайте (</w:t>
      </w:r>
      <w:proofErr w:type="gramStart"/>
      <w:r w:rsidRPr="00754C5B">
        <w:rPr>
          <w:rFonts w:eastAsiaTheme="minorHAnsi"/>
          <w:color w:val="000000"/>
          <w:lang w:eastAsia="en-US"/>
        </w:rPr>
        <w:t xml:space="preserve">прочитайте) </w:t>
      </w:r>
      <w:proofErr w:type="gramEnd"/>
      <w:r w:rsidRPr="00754C5B">
        <w:rPr>
          <w:rFonts w:eastAsiaTheme="minorHAnsi"/>
          <w:color w:val="000000"/>
          <w:lang w:eastAsia="en-US"/>
        </w:rPr>
        <w:t xml:space="preserve">начало текста, выберите из ряда предложенных вариантов наиболее подходящий. Дайте свой вариант того, как могут развиваться события дальше в соответствии с ситуацией общения и контекстом.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5. На основании иллюстраций (графики, схемы, таблицы) выскажите предположения о возможном содержании (аудио</w:t>
      </w:r>
      <w:proofErr w:type="gramStart"/>
      <w:r w:rsidRPr="00754C5B">
        <w:rPr>
          <w:rFonts w:eastAsiaTheme="minorHAnsi"/>
          <w:color w:val="000000"/>
          <w:lang w:eastAsia="en-US"/>
        </w:rPr>
        <w:t>)т</w:t>
      </w:r>
      <w:proofErr w:type="gramEnd"/>
      <w:r w:rsidRPr="00754C5B">
        <w:rPr>
          <w:rFonts w:eastAsiaTheme="minorHAnsi"/>
          <w:color w:val="000000"/>
          <w:lang w:eastAsia="en-US"/>
        </w:rPr>
        <w:t xml:space="preserve">екста.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6. Посмотрите на иллюстрацию (графику, схему, таблицу), прослушайте начало сообщения и спрогнозируйте то, что может произойти дальше.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7. Прослушайте (прочитайте) вводную часть текста. Выскажите предположение о возможной структуре, проблематике текста.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8. На основании заглавия, экспозиции, плана, ключевых слов и вопросов сформулируйте тему, проблему, идею сообщения.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9. Просмотрите предложения из текста и попытайтесь определить его идею, тему. Проверьте правильность Ваших догадок после прослушивания (прочтения).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10. Просмотрите те</w:t>
      </w:r>
      <w:proofErr w:type="gramStart"/>
      <w:r w:rsidRPr="00754C5B">
        <w:rPr>
          <w:rFonts w:eastAsiaTheme="minorHAnsi"/>
          <w:color w:val="000000"/>
          <w:lang w:eastAsia="en-US"/>
        </w:rPr>
        <w:t>кст с пр</w:t>
      </w:r>
      <w:proofErr w:type="gramEnd"/>
      <w:r w:rsidRPr="00754C5B">
        <w:rPr>
          <w:rFonts w:eastAsiaTheme="minorHAnsi"/>
          <w:color w:val="000000"/>
          <w:lang w:eastAsia="en-US"/>
        </w:rPr>
        <w:t xml:space="preserve">опущенной серединой. Восполните ее, исходя из контекста, причинно-следственных отношений и логико-смысловых связей. Прослушайте информацию и проверьте правильность Вашей догадки. </w:t>
      </w:r>
    </w:p>
    <w:p w:rsidR="00754C5B" w:rsidRPr="00754C5B" w:rsidRDefault="00754C5B" w:rsidP="00754C5B">
      <w:pPr>
        <w:pStyle w:val="Default"/>
      </w:pPr>
      <w:r>
        <w:rPr>
          <w:color w:val="auto"/>
        </w:rPr>
        <w:t xml:space="preserve">     </w:t>
      </w:r>
      <w:r w:rsidRPr="00754C5B">
        <w:rPr>
          <w:b/>
          <w:bCs/>
        </w:rPr>
        <w:t xml:space="preserve">Тема 14. Учимся читать «между строк» (Скрытая информация в тексте).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   Умение осмыслять информацию, осуществляя мыслительные операции анализа и выделения главной и второстепенной, явной и скрытой информации; развитие воображения, умения прогнозировать. Выявление смыслов из всех слов, словосочетаний, предложений, а также из их монтажа в тексте. Обучающий тренинг «Словам тесно, а мыслям – просторно»: анализ текста и выявление скрытой информации в тексте.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    Игра (командная) «Моментальное фото»: актуализация фактора времени при знакомстве с учебным (познавательным) текстом, решение задачи –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         </w:t>
      </w:r>
    </w:p>
    <w:p w:rsidR="00754C5B" w:rsidRPr="00754C5B" w:rsidRDefault="00754C5B" w:rsidP="00754C5B">
      <w:pPr>
        <w:autoSpaceDE w:val="0"/>
        <w:autoSpaceDN w:val="0"/>
        <w:adjustRightInd w:val="0"/>
        <w:rPr>
          <w:rFonts w:eastAsiaTheme="minorHAnsi"/>
          <w:color w:val="000000"/>
          <w:lang w:eastAsia="en-US"/>
        </w:rPr>
      </w:pPr>
      <w:r w:rsidRPr="00754C5B">
        <w:rPr>
          <w:rFonts w:eastAsiaTheme="minorHAnsi"/>
          <w:color w:val="000000"/>
          <w:lang w:eastAsia="en-US"/>
        </w:rPr>
        <w:t xml:space="preserve">      Игровой результат действия команд определяется наличием именно этих единиц. </w:t>
      </w:r>
    </w:p>
    <w:p w:rsidR="00754C5B" w:rsidRPr="00754C5B" w:rsidRDefault="00754C5B" w:rsidP="00754C5B">
      <w:pPr>
        <w:pStyle w:val="Default"/>
        <w:rPr>
          <w:color w:val="auto"/>
        </w:rPr>
      </w:pPr>
      <w:r w:rsidRPr="00754C5B">
        <w:t xml:space="preserve">    Фиксирование результатов деятельности (диплом/сертификат) в портфолио.</w:t>
      </w:r>
    </w:p>
    <w:p w:rsidR="00754C5B" w:rsidRPr="00754C5B" w:rsidRDefault="00754C5B" w:rsidP="00754C5B">
      <w:pPr>
        <w:pStyle w:val="Default"/>
      </w:pPr>
      <w:r w:rsidRPr="00754C5B">
        <w:rPr>
          <w:color w:val="auto"/>
        </w:rPr>
        <w:t xml:space="preserve">     </w:t>
      </w:r>
      <w:r w:rsidRPr="00754C5B">
        <w:rPr>
          <w:b/>
          <w:bCs/>
        </w:rPr>
        <w:t xml:space="preserve">Тема 15. Диалог с текстом (Выделение главной мысли). </w:t>
      </w:r>
    </w:p>
    <w:p w:rsidR="00754C5B" w:rsidRPr="00754C5B" w:rsidRDefault="00754C5B" w:rsidP="00754C5B">
      <w:pPr>
        <w:autoSpaceDE w:val="0"/>
        <w:autoSpaceDN w:val="0"/>
        <w:adjustRightInd w:val="0"/>
      </w:pPr>
      <w:r w:rsidRPr="00754C5B">
        <w:rPr>
          <w:rFonts w:eastAsiaTheme="minorHAnsi"/>
          <w:color w:val="000000"/>
          <w:lang w:eastAsia="en-US"/>
        </w:rPr>
        <w:t xml:space="preserve">    Прием диалога с автором помогает увидеть в тексте автора, понять его отношение к героям, к ситуации, решить проблему «писатель и действительность». Это возможно лишь в ходе вдумчивого (медленного, изучающего) чтения. Очевидна также направленность данного приема на формирование познавательных универсальных учебных действий, </w:t>
      </w:r>
      <w:r w:rsidRPr="00754C5B">
        <w:t xml:space="preserve">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умения извлекать информацию из текста. Что такое диалог с автором? Это естественная беседа с автором через текст. Чтобы диалог был содержательным и полноценным, читателю необходимо по ходу чтения совершать разнообразную работу.        </w:t>
      </w:r>
    </w:p>
    <w:p w:rsidR="003F6703" w:rsidRPr="00754C5B" w:rsidRDefault="00754C5B" w:rsidP="00754C5B">
      <w:pPr>
        <w:autoSpaceDE w:val="0"/>
        <w:autoSpaceDN w:val="0"/>
        <w:adjustRightInd w:val="0"/>
        <w:rPr>
          <w:rFonts w:eastAsiaTheme="minorHAnsi"/>
          <w:color w:val="000000"/>
          <w:lang w:eastAsia="en-US"/>
        </w:rPr>
      </w:pPr>
      <w:r w:rsidRPr="00754C5B">
        <w:t xml:space="preserve">     Находить в тексте прямые и скрытые авторские вопросы.</w:t>
      </w:r>
    </w:p>
    <w:p w:rsidR="00754C5B" w:rsidRPr="00754C5B" w:rsidRDefault="00754C5B" w:rsidP="00754C5B">
      <w:pPr>
        <w:pStyle w:val="Default"/>
      </w:pPr>
      <w:r>
        <w:rPr>
          <w:color w:val="auto"/>
        </w:rPr>
        <w:t xml:space="preserve">     </w:t>
      </w:r>
      <w:r w:rsidRPr="00754C5B">
        <w:t xml:space="preserve">Умение задавать вопросы к тексту и понимать логику развития мысли автора, выделять в тексте главную мысль. Умение выявлять скрытые вопросы в тексте и искать ответы на них в тексте или обдумывать свои ответы. </w:t>
      </w:r>
    </w:p>
    <w:p w:rsidR="00754C5B" w:rsidRPr="00754C5B" w:rsidRDefault="00754C5B"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Pr="00754C5B">
        <w:rPr>
          <w:rFonts w:eastAsiaTheme="minorHAnsi"/>
          <w:color w:val="000000"/>
          <w:lang w:eastAsia="en-US"/>
        </w:rPr>
        <w:t xml:space="preserve">Умение вести диалог с текстом не всегда приводит к основному результату понимания – выделению главной мысли. В тексте может быть воплощена не одна мысль, а совокупность мыслей, равнозначных или организованных иерархически. </w:t>
      </w:r>
    </w:p>
    <w:p w:rsidR="003F6703" w:rsidRPr="00754C5B" w:rsidRDefault="00754C5B" w:rsidP="00754C5B">
      <w:pPr>
        <w:pStyle w:val="Default"/>
        <w:rPr>
          <w:color w:val="auto"/>
        </w:rPr>
      </w:pPr>
      <w:r>
        <w:t xml:space="preserve">    </w:t>
      </w:r>
      <w:r w:rsidRPr="00754C5B">
        <w:t>В развернутых текстах много мыслей с разными уровнями обобщения – от обобщения в контексте данного произведения до обобщения на уровне общечеловеческих духовных ценностей.</w:t>
      </w:r>
    </w:p>
    <w:p w:rsidR="00754C5B" w:rsidRPr="00FF1F0A" w:rsidRDefault="00754C5B" w:rsidP="00754C5B">
      <w:pPr>
        <w:pStyle w:val="Default"/>
      </w:pPr>
      <w:r w:rsidRPr="00FF1F0A">
        <w:rPr>
          <w:color w:val="auto"/>
        </w:rPr>
        <w:lastRenderedPageBreak/>
        <w:t xml:space="preserve">     </w:t>
      </w:r>
      <w:r w:rsidRPr="00FF1F0A">
        <w:rPr>
          <w:b/>
          <w:bCs/>
        </w:rPr>
        <w:t xml:space="preserve">Тема 16. Практикум-диагностика (Тестовая работа по комплексному применению умений работать с информацией и текстом)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b/>
          <w:color w:val="000000"/>
          <w:lang w:eastAsia="en-US"/>
        </w:rPr>
        <w:t>Тема 17.</w:t>
      </w:r>
      <w:r w:rsidR="00754C5B" w:rsidRPr="00754C5B">
        <w:rPr>
          <w:rFonts w:eastAsiaTheme="minorHAnsi"/>
          <w:color w:val="000000"/>
          <w:lang w:eastAsia="en-US"/>
        </w:rPr>
        <w:t xml:space="preserve"> Чему я нау</w:t>
      </w:r>
      <w:r w:rsidR="005D0CBB">
        <w:rPr>
          <w:rFonts w:eastAsiaTheme="minorHAnsi"/>
          <w:color w:val="000000"/>
          <w:lang w:eastAsia="en-US"/>
        </w:rPr>
        <w:t>чился (Подведение итогов</w:t>
      </w:r>
      <w:r w:rsidR="00754C5B" w:rsidRPr="00754C5B">
        <w:rPr>
          <w:rFonts w:eastAsiaTheme="minorHAnsi"/>
          <w:color w:val="000000"/>
          <w:lang w:eastAsia="en-US"/>
        </w:rPr>
        <w:t xml:space="preserve">)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color w:val="000000"/>
          <w:lang w:eastAsia="en-US"/>
        </w:rPr>
        <w:t xml:space="preserve">Заключительное занятие является подведением итогов, включает самооценку учащихся и оценивание их деятельности учителем.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color w:val="000000"/>
          <w:lang w:eastAsia="en-US"/>
        </w:rPr>
        <w:t>Создание Памятки «</w:t>
      </w:r>
      <w:r w:rsidR="00754C5B" w:rsidRPr="00754C5B">
        <w:rPr>
          <w:rFonts w:eastAsiaTheme="minorHAnsi"/>
          <w:i/>
          <w:iCs/>
          <w:color w:val="000000"/>
          <w:lang w:eastAsia="en-US"/>
        </w:rPr>
        <w:t>название подбирают учащиеся</w:t>
      </w:r>
      <w:r w:rsidR="00754C5B" w:rsidRPr="00754C5B">
        <w:rPr>
          <w:rFonts w:eastAsiaTheme="minorHAnsi"/>
          <w:color w:val="000000"/>
          <w:lang w:eastAsia="en-US"/>
        </w:rPr>
        <w:t>» (</w:t>
      </w:r>
      <w:r w:rsidR="00754C5B" w:rsidRPr="00754C5B">
        <w:rPr>
          <w:rFonts w:eastAsiaTheme="minorHAnsi"/>
          <w:i/>
          <w:iCs/>
          <w:color w:val="000000"/>
          <w:lang w:eastAsia="en-US"/>
        </w:rPr>
        <w:t>Внимательному читателю</w:t>
      </w:r>
      <w:proofErr w:type="gramStart"/>
      <w:r w:rsidR="00754C5B" w:rsidRPr="00754C5B">
        <w:rPr>
          <w:rFonts w:eastAsiaTheme="minorHAnsi"/>
          <w:i/>
          <w:iCs/>
          <w:color w:val="000000"/>
          <w:lang w:eastAsia="en-US"/>
        </w:rPr>
        <w:t>/У</w:t>
      </w:r>
      <w:proofErr w:type="gramEnd"/>
      <w:r w:rsidR="00754C5B" w:rsidRPr="00754C5B">
        <w:rPr>
          <w:rFonts w:eastAsiaTheme="minorHAnsi"/>
          <w:i/>
          <w:iCs/>
          <w:color w:val="000000"/>
          <w:lang w:eastAsia="en-US"/>
        </w:rPr>
        <w:t>чись читать/Советы помощника/Школа чтения</w:t>
      </w:r>
      <w:r w:rsidR="00754C5B" w:rsidRPr="00754C5B">
        <w:rPr>
          <w:rFonts w:eastAsiaTheme="minorHAnsi"/>
          <w:color w:val="000000"/>
          <w:lang w:eastAsia="en-US"/>
        </w:rPr>
        <w:t xml:space="preserve">): обобщение теоретического и практического усвоения стратегий чтения и проверка результативности на уровне понимания. Обсуждение в группах и коллективное (индивидуальное) составление рекомендаций, помогающих организовать процесс чтения. Включение Памятки в портфолио.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color w:val="000000"/>
          <w:lang w:eastAsia="en-US"/>
        </w:rPr>
        <w:t xml:space="preserve">Оформление (индивидуальное) портфолио достижений как результата работы и самоанализа.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color w:val="000000"/>
          <w:lang w:eastAsia="en-US"/>
        </w:rPr>
        <w:t xml:space="preserve">Итоговый контроль: Представление портфолио «Мои достижения» </w:t>
      </w:r>
    </w:p>
    <w:p w:rsidR="00754C5B" w:rsidRPr="00754C5B" w:rsidRDefault="00FF1F0A" w:rsidP="00754C5B">
      <w:pPr>
        <w:autoSpaceDE w:val="0"/>
        <w:autoSpaceDN w:val="0"/>
        <w:adjustRightInd w:val="0"/>
        <w:rPr>
          <w:rFonts w:eastAsiaTheme="minorHAnsi"/>
          <w:color w:val="000000"/>
          <w:lang w:eastAsia="en-US"/>
        </w:rPr>
      </w:pPr>
      <w:r>
        <w:rPr>
          <w:rFonts w:eastAsiaTheme="minorHAnsi"/>
          <w:color w:val="000000"/>
          <w:lang w:eastAsia="en-US"/>
        </w:rPr>
        <w:t xml:space="preserve">     </w:t>
      </w:r>
      <w:r w:rsidR="00754C5B" w:rsidRPr="00754C5B">
        <w:rPr>
          <w:rFonts w:eastAsiaTheme="minorHAnsi"/>
          <w:color w:val="000000"/>
          <w:lang w:eastAsia="en-US"/>
        </w:rPr>
        <w:t xml:space="preserve">Предполагаемые результаты реализации программы </w:t>
      </w:r>
    </w:p>
    <w:p w:rsidR="00754C5B" w:rsidRPr="00754C5B" w:rsidRDefault="00FF1F0A" w:rsidP="00FF1F0A">
      <w:pPr>
        <w:pStyle w:val="Default"/>
        <w:rPr>
          <w:b/>
          <w:bCs/>
        </w:rPr>
      </w:pPr>
      <w:r>
        <w:rPr>
          <w:b/>
          <w:bCs/>
        </w:rPr>
        <w:t xml:space="preserve">   </w:t>
      </w:r>
      <w:r w:rsidR="00754C5B" w:rsidRPr="00FF1F0A">
        <w:rPr>
          <w:b/>
          <w:bCs/>
        </w:rPr>
        <w:t>Диагностика результативности освоения программы осуществляется в процессе выполнения следующих работ:</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1. Мониторинг качества чтения (таблица).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2. Как выбрать книгу? (</w:t>
      </w:r>
      <w:r w:rsidRPr="00754C5B">
        <w:rPr>
          <w:rFonts w:eastAsiaTheme="minorHAnsi"/>
          <w:b/>
          <w:bCs/>
          <w:color w:val="000000"/>
          <w:lang w:eastAsia="en-US"/>
        </w:rPr>
        <w:t xml:space="preserve">Составьте список, отвечая на такие вопросы). </w:t>
      </w:r>
    </w:p>
    <w:p w:rsidR="00754C5B" w:rsidRPr="00754C5B" w:rsidRDefault="00754C5B" w:rsidP="00754C5B">
      <w:pPr>
        <w:autoSpaceDE w:val="0"/>
        <w:autoSpaceDN w:val="0"/>
        <w:adjustRightInd w:val="0"/>
        <w:spacing w:after="36"/>
        <w:rPr>
          <w:rFonts w:eastAsiaTheme="minorHAnsi"/>
          <w:color w:val="000000"/>
          <w:lang w:eastAsia="en-US"/>
        </w:rPr>
      </w:pPr>
      <w:r w:rsidRPr="00754C5B">
        <w:rPr>
          <w:rFonts w:eastAsiaTheme="minorHAnsi"/>
          <w:color w:val="000000"/>
          <w:lang w:eastAsia="en-US"/>
        </w:rPr>
        <w:t xml:space="preserve">3. Заполнение таблицы (занятие 3). </w:t>
      </w:r>
    </w:p>
    <w:p w:rsidR="00754C5B" w:rsidRPr="00754C5B" w:rsidRDefault="00754C5B" w:rsidP="00FF1F0A">
      <w:pPr>
        <w:autoSpaceDE w:val="0"/>
        <w:autoSpaceDN w:val="0"/>
        <w:adjustRightInd w:val="0"/>
        <w:rPr>
          <w:rFonts w:eastAsiaTheme="minorHAnsi"/>
          <w:lang w:eastAsia="en-US"/>
        </w:rPr>
      </w:pPr>
      <w:r w:rsidRPr="00754C5B">
        <w:rPr>
          <w:rFonts w:eastAsiaTheme="minorHAnsi"/>
          <w:color w:val="000000"/>
          <w:lang w:eastAsia="en-US"/>
        </w:rPr>
        <w:t xml:space="preserve">4. Работа с текстом (упражнение «Признаки текста»). </w:t>
      </w:r>
    </w:p>
    <w:p w:rsidR="00754C5B" w:rsidRPr="00754C5B" w:rsidRDefault="00754C5B" w:rsidP="00754C5B">
      <w:pPr>
        <w:autoSpaceDE w:val="0"/>
        <w:autoSpaceDN w:val="0"/>
        <w:adjustRightInd w:val="0"/>
        <w:spacing w:after="36"/>
        <w:rPr>
          <w:rFonts w:eastAsiaTheme="minorHAnsi"/>
          <w:lang w:eastAsia="en-US"/>
        </w:rPr>
      </w:pPr>
      <w:r w:rsidRPr="00754C5B">
        <w:rPr>
          <w:rFonts w:eastAsiaTheme="minorHAnsi"/>
          <w:lang w:eastAsia="en-US"/>
        </w:rPr>
        <w:t xml:space="preserve">5. Диагностика умений работать с информацией и выделять главную мысль (занятие 4). </w:t>
      </w:r>
    </w:p>
    <w:p w:rsidR="00754C5B" w:rsidRPr="00754C5B" w:rsidRDefault="00754C5B" w:rsidP="00754C5B">
      <w:pPr>
        <w:autoSpaceDE w:val="0"/>
        <w:autoSpaceDN w:val="0"/>
        <w:adjustRightInd w:val="0"/>
        <w:spacing w:after="36"/>
        <w:rPr>
          <w:rFonts w:eastAsiaTheme="minorHAnsi"/>
          <w:lang w:eastAsia="en-US"/>
        </w:rPr>
      </w:pPr>
      <w:r w:rsidRPr="00754C5B">
        <w:rPr>
          <w:rFonts w:eastAsiaTheme="minorHAnsi"/>
          <w:lang w:eastAsia="en-US"/>
        </w:rPr>
        <w:t xml:space="preserve">6. Словарная статья (занятие 7). </w:t>
      </w:r>
    </w:p>
    <w:p w:rsidR="00754C5B" w:rsidRPr="00754C5B" w:rsidRDefault="00754C5B" w:rsidP="00754C5B">
      <w:pPr>
        <w:autoSpaceDE w:val="0"/>
        <w:autoSpaceDN w:val="0"/>
        <w:adjustRightInd w:val="0"/>
        <w:spacing w:after="36"/>
        <w:rPr>
          <w:rFonts w:eastAsiaTheme="minorHAnsi"/>
          <w:lang w:eastAsia="en-US"/>
        </w:rPr>
      </w:pPr>
      <w:r w:rsidRPr="00754C5B">
        <w:rPr>
          <w:rFonts w:eastAsiaTheme="minorHAnsi"/>
          <w:lang w:eastAsia="en-US"/>
        </w:rPr>
        <w:t xml:space="preserve">7. Практикум-исследование учебного (научно-популярного) текста с целью выявления и маркировки информации, отражающей строение текста-рассуждения (занятие 11). </w:t>
      </w:r>
    </w:p>
    <w:p w:rsidR="00FF1F0A" w:rsidRPr="00FF1F0A" w:rsidRDefault="00754C5B" w:rsidP="00FF1F0A">
      <w:pPr>
        <w:autoSpaceDE w:val="0"/>
        <w:autoSpaceDN w:val="0"/>
        <w:adjustRightInd w:val="0"/>
        <w:rPr>
          <w:rFonts w:eastAsiaTheme="minorHAnsi"/>
          <w:lang w:eastAsia="en-US"/>
        </w:rPr>
      </w:pPr>
      <w:r w:rsidRPr="00754C5B">
        <w:rPr>
          <w:rFonts w:eastAsiaTheme="minorHAnsi"/>
          <w:lang w:eastAsia="en-US"/>
        </w:rPr>
        <w:t xml:space="preserve">8. Обработка и перекодирование информации в форму не сплошного текста таблицы, схемы и т.п. (занятие 12). </w:t>
      </w:r>
    </w:p>
    <w:p w:rsidR="00FF1F0A" w:rsidRPr="00FF1F0A" w:rsidRDefault="00FF1F0A" w:rsidP="00FF1F0A">
      <w:pPr>
        <w:autoSpaceDE w:val="0"/>
        <w:autoSpaceDN w:val="0"/>
        <w:adjustRightInd w:val="0"/>
        <w:spacing w:after="36"/>
        <w:rPr>
          <w:rFonts w:eastAsiaTheme="minorHAnsi"/>
          <w:color w:val="000000"/>
          <w:lang w:eastAsia="en-US"/>
        </w:rPr>
      </w:pPr>
      <w:r w:rsidRPr="00FF1F0A">
        <w:rPr>
          <w:rFonts w:eastAsiaTheme="minorHAnsi"/>
          <w:color w:val="000000"/>
          <w:lang w:eastAsia="en-US"/>
        </w:rPr>
        <w:t xml:space="preserve">9. Диалог с текстом и выделение главной мысли (занятие 15). </w:t>
      </w:r>
    </w:p>
    <w:p w:rsidR="00FF1F0A" w:rsidRPr="00FF1F0A" w:rsidRDefault="00FF1F0A" w:rsidP="00FF1F0A">
      <w:pPr>
        <w:autoSpaceDE w:val="0"/>
        <w:autoSpaceDN w:val="0"/>
        <w:adjustRightInd w:val="0"/>
        <w:rPr>
          <w:rFonts w:eastAsiaTheme="minorHAnsi"/>
          <w:color w:val="000000"/>
          <w:lang w:eastAsia="en-US"/>
        </w:rPr>
      </w:pPr>
      <w:r w:rsidRPr="00FF1F0A">
        <w:rPr>
          <w:rFonts w:eastAsiaTheme="minorHAnsi"/>
          <w:color w:val="000000"/>
          <w:lang w:eastAsia="en-US"/>
        </w:rPr>
        <w:t xml:space="preserve">10. Тестовая работа по комплексному применению умений работать с информацией и текстом (занятие 16). </w:t>
      </w:r>
    </w:p>
    <w:p w:rsidR="003F6703" w:rsidRDefault="003F6703"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FF1F0A" w:rsidRDefault="00FF1F0A" w:rsidP="002C5F76">
      <w:pPr>
        <w:pStyle w:val="Default"/>
        <w:rPr>
          <w:color w:val="auto"/>
        </w:rPr>
      </w:pPr>
    </w:p>
    <w:p w:rsidR="00C51F3A" w:rsidRPr="00C51F3A" w:rsidRDefault="00C51F3A" w:rsidP="002C5F76">
      <w:pPr>
        <w:pStyle w:val="Default"/>
        <w:rPr>
          <w:b/>
          <w:color w:val="auto"/>
        </w:rPr>
      </w:pPr>
      <w:r>
        <w:rPr>
          <w:b/>
          <w:color w:val="auto"/>
        </w:rPr>
        <w:t xml:space="preserve">                                                                     </w:t>
      </w:r>
      <w:r w:rsidRPr="00C51F3A">
        <w:rPr>
          <w:b/>
          <w:color w:val="auto"/>
        </w:rPr>
        <w:t>Поурочное планирование</w:t>
      </w:r>
    </w:p>
    <w:p w:rsidR="00C51F3A" w:rsidRDefault="00C51F3A" w:rsidP="002C5F76">
      <w:pPr>
        <w:pStyle w:val="Default"/>
        <w:rPr>
          <w:color w:val="auto"/>
        </w:rPr>
      </w:pPr>
    </w:p>
    <w:tbl>
      <w:tblPr>
        <w:tblW w:w="10552" w:type="dxa"/>
        <w:tblInd w:w="6" w:type="dxa"/>
        <w:tblLayout w:type="fixed"/>
        <w:tblLook w:val="04A0" w:firstRow="1" w:lastRow="0" w:firstColumn="1" w:lastColumn="0" w:noHBand="0" w:noVBand="1"/>
      </w:tblPr>
      <w:tblGrid>
        <w:gridCol w:w="576"/>
        <w:gridCol w:w="3074"/>
        <w:gridCol w:w="732"/>
        <w:gridCol w:w="1620"/>
        <w:gridCol w:w="1668"/>
        <w:gridCol w:w="1236"/>
        <w:gridCol w:w="1646"/>
      </w:tblGrid>
      <w:tr w:rsidR="00C51F3A" w:rsidTr="00C51F3A">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144"/>
            </w:pPr>
            <w:r>
              <w:rPr>
                <w:b/>
                <w:color w:val="000000"/>
              </w:rPr>
              <w:t>№</w:t>
            </w:r>
            <w:r>
              <w:br/>
            </w:r>
            <w:proofErr w:type="gramStart"/>
            <w:r>
              <w:rPr>
                <w:b/>
                <w:color w:val="000000"/>
              </w:rPr>
              <w:t>п</w:t>
            </w:r>
            <w:proofErr w:type="gramEnd"/>
            <w:r>
              <w:rPr>
                <w:b/>
                <w:color w:val="000000"/>
              </w:rPr>
              <w:t>/п</w:t>
            </w:r>
          </w:p>
        </w:tc>
        <w:tc>
          <w:tcPr>
            <w:tcW w:w="30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b/>
                <w:color w:val="000000"/>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b/>
                <w:color w:val="000000"/>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144"/>
            </w:pPr>
            <w:r>
              <w:rPr>
                <w:b/>
                <w:color w:val="000000"/>
              </w:rPr>
              <w:t xml:space="preserve">Дата </w:t>
            </w:r>
            <w:r>
              <w:br/>
            </w:r>
            <w:r>
              <w:rPr>
                <w:b/>
                <w:color w:val="000000"/>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432"/>
            </w:pPr>
            <w:r>
              <w:rPr>
                <w:b/>
                <w:color w:val="000000"/>
              </w:rPr>
              <w:t xml:space="preserve">Виды, </w:t>
            </w:r>
            <w:r>
              <w:br/>
            </w:r>
            <w:r>
              <w:rPr>
                <w:b/>
                <w:color w:val="000000"/>
              </w:rPr>
              <w:t xml:space="preserve">формы </w:t>
            </w:r>
            <w:r>
              <w:br/>
            </w:r>
            <w:r>
              <w:rPr>
                <w:b/>
                <w:color w:val="000000"/>
              </w:rPr>
              <w:t>контроля</w:t>
            </w:r>
          </w:p>
        </w:tc>
      </w:tr>
      <w:tr w:rsidR="00C51F3A" w:rsidTr="00C51F3A">
        <w:trPr>
          <w:trHeight w:hRule="exact" w:val="828"/>
        </w:trPr>
        <w:tc>
          <w:tcPr>
            <w:tcW w:w="576" w:type="dxa"/>
            <w:vMerge/>
            <w:tcBorders>
              <w:top w:val="single" w:sz="4" w:space="0" w:color="000000"/>
              <w:left w:val="single" w:sz="4" w:space="0" w:color="000000"/>
              <w:bottom w:val="single" w:sz="4" w:space="0" w:color="000000"/>
              <w:right w:val="single" w:sz="4" w:space="0" w:color="000000"/>
            </w:tcBorders>
          </w:tcPr>
          <w:p w:rsidR="00C51F3A" w:rsidRDefault="00C51F3A" w:rsidP="00890AC3"/>
        </w:tc>
        <w:tc>
          <w:tcPr>
            <w:tcW w:w="3074" w:type="dxa"/>
            <w:vMerge/>
            <w:tcBorders>
              <w:top w:val="single" w:sz="4" w:space="0" w:color="000000"/>
              <w:left w:val="single" w:sz="4" w:space="0" w:color="000000"/>
              <w:bottom w:val="single" w:sz="4" w:space="0" w:color="000000"/>
              <w:right w:val="single" w:sz="4" w:space="0" w:color="000000"/>
            </w:tcBorders>
          </w:tcPr>
          <w:p w:rsidR="00C51F3A" w:rsidRDefault="00C51F3A" w:rsidP="00890AC3"/>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b/>
                <w:color w:val="000000"/>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b/>
                <w:color w:val="000000"/>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b/>
                <w:color w:val="000000"/>
              </w:rPr>
              <w:t>практические работы</w:t>
            </w:r>
          </w:p>
        </w:tc>
        <w:tc>
          <w:tcPr>
            <w:tcW w:w="1236" w:type="dxa"/>
            <w:vMerge/>
            <w:tcBorders>
              <w:top w:val="single" w:sz="4" w:space="0" w:color="000000"/>
              <w:left w:val="single" w:sz="4" w:space="0" w:color="000000"/>
              <w:bottom w:val="single" w:sz="4" w:space="0" w:color="000000"/>
              <w:right w:val="single" w:sz="4" w:space="0" w:color="000000"/>
            </w:tcBorders>
          </w:tcPr>
          <w:p w:rsidR="00C51F3A" w:rsidRDefault="00C51F3A" w:rsidP="00890AC3"/>
        </w:tc>
        <w:tc>
          <w:tcPr>
            <w:tcW w:w="1646" w:type="dxa"/>
            <w:vMerge/>
            <w:tcBorders>
              <w:top w:val="single" w:sz="4" w:space="0" w:color="000000"/>
              <w:left w:val="single" w:sz="4" w:space="0" w:color="000000"/>
              <w:bottom w:val="single" w:sz="4" w:space="0" w:color="000000"/>
              <w:right w:val="single" w:sz="4" w:space="0" w:color="000000"/>
            </w:tcBorders>
          </w:tcPr>
          <w:p w:rsidR="00C51F3A" w:rsidRDefault="00C51F3A" w:rsidP="00890AC3"/>
        </w:tc>
      </w:tr>
      <w:tr w:rsidR="00C51F3A" w:rsidTr="00C51F3A">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C669CC" w:rsidRDefault="00C51F3A" w:rsidP="00890AC3">
            <w:pPr>
              <w:autoSpaceDE w:val="0"/>
              <w:autoSpaceDN w:val="0"/>
              <w:ind w:left="72" w:right="288"/>
            </w:pPr>
            <w:r w:rsidRPr="002C5F76">
              <w:t>Умеем ли мы читать? (Виды чтения)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3.09.22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720"/>
              <w:jc w:val="center"/>
            </w:pPr>
            <w:r>
              <w:rPr>
                <w:color w:val="000000"/>
              </w:rPr>
              <w:t xml:space="preserve">Устный </w:t>
            </w:r>
            <w:r>
              <w:br/>
            </w:r>
            <w:r>
              <w:rPr>
                <w:color w:val="000000"/>
              </w:rPr>
              <w:t>опрос</w:t>
            </w:r>
          </w:p>
        </w:tc>
      </w:tr>
      <w:tr w:rsidR="00C51F3A" w:rsidTr="00C51F3A">
        <w:trPr>
          <w:trHeight w:hRule="exact" w:val="13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C669CC" w:rsidRDefault="00C51F3A" w:rsidP="00890AC3">
            <w:pPr>
              <w:autoSpaceDE w:val="0"/>
              <w:autoSpaceDN w:val="0"/>
              <w:ind w:left="72" w:right="144"/>
            </w:pPr>
            <w:r w:rsidRPr="002C5F76">
              <w:t>Умеем ли мы читать? (Виды чтения)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10.09.22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5845C4">
            <w:pPr>
              <w:autoSpaceDE w:val="0"/>
              <w:autoSpaceDN w:val="0"/>
              <w:ind w:left="72" w:right="720"/>
            </w:pPr>
            <w:r>
              <w:rPr>
                <w:color w:val="000000"/>
              </w:rPr>
              <w:t xml:space="preserve">Устный </w:t>
            </w:r>
            <w:r>
              <w:br/>
            </w:r>
            <w:r w:rsidR="0085648D">
              <w:rPr>
                <w:color w:val="000000"/>
              </w:rPr>
              <w:t>опрос</w:t>
            </w:r>
          </w:p>
          <w:p w:rsidR="00C51F3A" w:rsidRPr="00C51F3A" w:rsidRDefault="00C51F3A" w:rsidP="005845C4">
            <w:pPr>
              <w:ind w:left="24"/>
            </w:pPr>
            <w:r>
              <w:t>письменный контроль</w:t>
            </w:r>
          </w:p>
        </w:tc>
      </w:tr>
      <w:tr w:rsidR="00C51F3A" w:rsidTr="00C51F3A">
        <w:trPr>
          <w:trHeight w:hRule="exact" w:val="97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2C5F76" w:rsidRDefault="0085648D" w:rsidP="00890AC3">
            <w:pPr>
              <w:pStyle w:val="Default"/>
            </w:pPr>
            <w:r>
              <w:t xml:space="preserve"> </w:t>
            </w:r>
            <w:r w:rsidRPr="002C5F76">
              <w:t>Как выбрать книгу? (Виды чтения: просмотровое, озн</w:t>
            </w:r>
            <w:r>
              <w:t>акомительное)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17.09.22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144"/>
              <w:jc w:val="center"/>
            </w:pPr>
            <w:r>
              <w:rPr>
                <w:color w:val="000000"/>
              </w:rPr>
              <w:t xml:space="preserve">Устный </w:t>
            </w:r>
            <w:r>
              <w:br/>
            </w:r>
            <w:r>
              <w:rPr>
                <w:color w:val="000000"/>
              </w:rPr>
              <w:t>опрос</w:t>
            </w:r>
            <w:r>
              <w:br/>
            </w:r>
          </w:p>
        </w:tc>
      </w:tr>
      <w:tr w:rsidR="00C51F3A" w:rsidTr="00C51F3A">
        <w:trPr>
          <w:trHeight w:hRule="exact" w:val="12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2C5F76" w:rsidRDefault="0085648D" w:rsidP="00890AC3">
            <w:pPr>
              <w:pStyle w:val="Default"/>
            </w:pPr>
            <w:r>
              <w:t xml:space="preserve"> </w:t>
            </w:r>
            <w:r w:rsidRPr="002C5F76">
              <w:t>Как выбрать книгу? (Виды чтения: просмотровое, озн</w:t>
            </w:r>
            <w:r>
              <w:t>акомительное)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24.09.22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144"/>
              <w:jc w:val="center"/>
            </w:pPr>
            <w:r>
              <w:rPr>
                <w:color w:val="000000"/>
              </w:rPr>
              <w:t xml:space="preserve">Устный </w:t>
            </w:r>
            <w:r>
              <w:br/>
            </w:r>
            <w:r>
              <w:rPr>
                <w:color w:val="000000"/>
              </w:rPr>
              <w:t xml:space="preserve">опрос; </w:t>
            </w:r>
            <w:r>
              <w:br/>
            </w:r>
            <w:r>
              <w:rPr>
                <w:color w:val="000000"/>
              </w:rPr>
              <w:t>письменный контроль.</w:t>
            </w:r>
          </w:p>
        </w:tc>
      </w:tr>
      <w:tr w:rsidR="00C51F3A" w:rsidTr="0085648D">
        <w:trPr>
          <w:trHeight w:hRule="exact" w:val="114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85648D" w:rsidP="00890AC3">
            <w:pPr>
              <w:autoSpaceDE w:val="0"/>
              <w:autoSpaceDN w:val="0"/>
              <w:ind w:left="72" w:right="370"/>
              <w:jc w:val="both"/>
            </w:pPr>
            <w:r w:rsidRPr="002C5F76">
              <w:t>Учимся ставить цель чтения («Знаю – хочу узнать – узнал»)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1.10.22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right="144"/>
              <w:jc w:val="center"/>
            </w:pPr>
            <w:r>
              <w:rPr>
                <w:color w:val="000000"/>
              </w:rPr>
              <w:t xml:space="preserve">Устный </w:t>
            </w:r>
            <w:r>
              <w:br/>
            </w:r>
            <w:r w:rsidR="0085648D">
              <w:rPr>
                <w:color w:val="000000"/>
              </w:rPr>
              <w:t>опрос</w:t>
            </w:r>
            <w:r>
              <w:br/>
            </w:r>
          </w:p>
        </w:tc>
      </w:tr>
      <w:tr w:rsidR="00C51F3A" w:rsidTr="0085648D">
        <w:trPr>
          <w:trHeight w:hRule="exact" w:val="128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C669CC" w:rsidRDefault="0085648D" w:rsidP="00890AC3">
            <w:pPr>
              <w:autoSpaceDE w:val="0"/>
              <w:autoSpaceDN w:val="0"/>
              <w:ind w:left="72" w:right="576"/>
            </w:pPr>
            <w:r w:rsidRPr="002C5F76">
              <w:t>Учимся ставить цель чтения («Знаю – хочу узнать – узнал»)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85648D" w:rsidP="00890AC3">
            <w:pPr>
              <w:autoSpaceDE w:val="0"/>
              <w:autoSpaceDN w:val="0"/>
              <w:ind w:left="72"/>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ind w:left="72"/>
            </w:pPr>
            <w:r>
              <w:t>8.10.22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156" w:right="144" w:hanging="156"/>
              <w:jc w:val="center"/>
            </w:pPr>
            <w:r>
              <w:rPr>
                <w:color w:val="000000"/>
              </w:rPr>
              <w:t xml:space="preserve">Устный </w:t>
            </w:r>
            <w:r>
              <w:br/>
            </w:r>
            <w:r>
              <w:rPr>
                <w:color w:val="000000"/>
              </w:rPr>
              <w:t xml:space="preserve">опрос; </w:t>
            </w:r>
            <w:r>
              <w:br/>
            </w:r>
            <w:r w:rsidR="0085648D">
              <w:rPr>
                <w:color w:val="000000"/>
              </w:rPr>
              <w:t>письменный контроль</w:t>
            </w:r>
          </w:p>
        </w:tc>
      </w:tr>
      <w:tr w:rsidR="00C51F3A"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Pr="00C669CC" w:rsidRDefault="0085648D" w:rsidP="00890AC3">
            <w:pPr>
              <w:autoSpaceDE w:val="0"/>
              <w:autoSpaceDN w:val="0"/>
              <w:ind w:left="72" w:right="432"/>
            </w:pPr>
            <w:r w:rsidRPr="002C5F76">
              <w:t>Что и о чём? (Углубление понятия о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4"/>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C51F3A" w:rsidP="00890AC3">
            <w:pPr>
              <w:autoSpaceDE w:val="0"/>
              <w:autoSpaceDN w:val="0"/>
              <w:ind w:left="72"/>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51F3A" w:rsidRDefault="009E6843" w:rsidP="00890AC3">
            <w:pPr>
              <w:autoSpaceDE w:val="0"/>
              <w:autoSpaceDN w:val="0"/>
              <w:jc w:val="center"/>
            </w:pPr>
            <w:r>
              <w:t>15.10.22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jc w:val="center"/>
              <w:rPr>
                <w:color w:val="000000"/>
              </w:rPr>
            </w:pPr>
            <w:r>
              <w:rPr>
                <w:color w:val="000000"/>
              </w:rPr>
              <w:t>Устный</w:t>
            </w:r>
          </w:p>
          <w:p w:rsidR="00C51F3A" w:rsidRDefault="0085648D" w:rsidP="00890AC3">
            <w:pPr>
              <w:autoSpaceDE w:val="0"/>
              <w:autoSpaceDN w:val="0"/>
              <w:jc w:val="center"/>
            </w:pPr>
            <w:r>
              <w:rPr>
                <w:color w:val="000000"/>
              </w:rPr>
              <w:t>опрос</w:t>
            </w:r>
          </w:p>
        </w:tc>
      </w:tr>
      <w:tr w:rsidR="0085648D" w:rsidTr="0085648D">
        <w:trPr>
          <w:trHeight w:hRule="exact" w:val="127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5648D" w:rsidP="00890AC3">
            <w:pPr>
              <w:autoSpaceDE w:val="0"/>
              <w:autoSpaceDN w:val="0"/>
              <w:ind w:left="72" w:right="432"/>
            </w:pPr>
            <w:r w:rsidRPr="002C5F76">
              <w:t>Что и о чём? (Углубление понятия о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22.10.22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165"/>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5648D" w:rsidP="00890AC3">
            <w:pPr>
              <w:autoSpaceDE w:val="0"/>
              <w:autoSpaceDN w:val="0"/>
              <w:ind w:left="72" w:right="432"/>
            </w:pPr>
            <w:r w:rsidRPr="002C5F76">
              <w:t>С чего начинается текст? (Роль заглавия)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12.11.22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jc w:val="center"/>
              <w:rPr>
                <w:color w:val="000000"/>
              </w:rPr>
            </w:pPr>
            <w:r>
              <w:rPr>
                <w:color w:val="000000"/>
              </w:rPr>
              <w:t>Устный</w:t>
            </w:r>
          </w:p>
          <w:p w:rsidR="0085648D" w:rsidRPr="0085648D" w:rsidRDefault="0085648D" w:rsidP="00890AC3">
            <w:pPr>
              <w:autoSpaceDE w:val="0"/>
              <w:autoSpaceDN w:val="0"/>
              <w:jc w:val="center"/>
              <w:rPr>
                <w:color w:val="FF0000"/>
              </w:rPr>
            </w:pPr>
            <w:r>
              <w:rPr>
                <w:color w:val="000000"/>
              </w:rPr>
              <w:t>опрос</w:t>
            </w:r>
          </w:p>
        </w:tc>
      </w:tr>
      <w:tr w:rsidR="0085648D" w:rsidTr="0085648D">
        <w:trPr>
          <w:trHeight w:hRule="exact" w:val="12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10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5648D" w:rsidP="00890AC3">
            <w:pPr>
              <w:autoSpaceDE w:val="0"/>
              <w:autoSpaceDN w:val="0"/>
              <w:ind w:left="72" w:right="432"/>
            </w:pPr>
            <w:r w:rsidRPr="002C5F76">
              <w:t>С чего начинается текст? (Роль заглавия)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19.11.22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lastRenderedPageBreak/>
              <w:t>11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5648D" w:rsidP="00890AC3">
            <w:pPr>
              <w:autoSpaceDE w:val="0"/>
              <w:autoSpaceDN w:val="0"/>
              <w:ind w:left="72" w:right="432"/>
            </w:pPr>
            <w:r w:rsidRPr="002C5F76">
              <w:t>Зачем нужен эпиграф? (Роль заглавия и эпиграфа)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26.11.22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jc w:val="center"/>
              <w:rPr>
                <w:color w:val="000000"/>
              </w:rPr>
            </w:pPr>
            <w:r>
              <w:rPr>
                <w:color w:val="000000"/>
              </w:rPr>
              <w:t>Устный</w:t>
            </w:r>
          </w:p>
          <w:p w:rsidR="0085648D" w:rsidRDefault="0085648D" w:rsidP="00890AC3">
            <w:pPr>
              <w:autoSpaceDE w:val="0"/>
              <w:autoSpaceDN w:val="0"/>
              <w:jc w:val="center"/>
              <w:rPr>
                <w:color w:val="000000"/>
              </w:rPr>
            </w:pPr>
            <w:r>
              <w:rPr>
                <w:color w:val="000000"/>
              </w:rPr>
              <w:t>опрос</w:t>
            </w:r>
          </w:p>
        </w:tc>
      </w:tr>
      <w:tr w:rsidR="0085648D" w:rsidTr="00890AC3">
        <w:trPr>
          <w:trHeight w:hRule="exact" w:val="112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12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5648D" w:rsidP="00890AC3">
            <w:pPr>
              <w:autoSpaceDE w:val="0"/>
              <w:autoSpaceDN w:val="0"/>
              <w:ind w:left="72" w:right="432"/>
            </w:pPr>
            <w:r w:rsidRPr="002C5F76">
              <w:t>Зачем нужен эпиграф? (Роль заглавия и эпиграфа)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3.12.22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5648D"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90AC3">
        <w:trPr>
          <w:trHeight w:hRule="exact" w:val="12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90AC3" w:rsidRPr="002C5F76" w:rsidRDefault="00890AC3" w:rsidP="00890AC3">
            <w:pPr>
              <w:pStyle w:val="Default"/>
            </w:pPr>
            <w:r>
              <w:t xml:space="preserve"> </w:t>
            </w:r>
            <w:r w:rsidRPr="002C5F76">
              <w:t xml:space="preserve">Внимание к слову. </w:t>
            </w:r>
          </w:p>
          <w:p w:rsidR="0085648D" w:rsidRPr="002C5F76" w:rsidRDefault="00890AC3" w:rsidP="00890AC3">
            <w:pPr>
              <w:autoSpaceDE w:val="0"/>
              <w:autoSpaceDN w:val="0"/>
              <w:ind w:left="72" w:right="432"/>
            </w:pPr>
            <w:r w:rsidRPr="002C5F76">
              <w:t>Наши друзья и помощники (Словари и справочники)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10.12.22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90AC3" w:rsidRDefault="00890AC3" w:rsidP="00890AC3">
            <w:pPr>
              <w:autoSpaceDE w:val="0"/>
              <w:autoSpaceDN w:val="0"/>
              <w:jc w:val="center"/>
              <w:rPr>
                <w:color w:val="000000"/>
              </w:rPr>
            </w:pPr>
            <w:r>
              <w:rPr>
                <w:color w:val="000000"/>
              </w:rPr>
              <w:t>Устный</w:t>
            </w:r>
          </w:p>
          <w:p w:rsidR="0085648D" w:rsidRDefault="00890AC3" w:rsidP="00890AC3">
            <w:pPr>
              <w:autoSpaceDE w:val="0"/>
              <w:autoSpaceDN w:val="0"/>
              <w:jc w:val="center"/>
              <w:rPr>
                <w:color w:val="000000"/>
              </w:rPr>
            </w:pPr>
            <w:r>
              <w:rPr>
                <w:color w:val="000000"/>
              </w:rPr>
              <w:t>опрос</w:t>
            </w:r>
          </w:p>
        </w:tc>
      </w:tr>
      <w:tr w:rsidR="0085648D" w:rsidTr="00890AC3">
        <w:trPr>
          <w:trHeight w:hRule="exact" w:val="128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90AC3" w:rsidRPr="002C5F76" w:rsidRDefault="00890AC3" w:rsidP="00890AC3">
            <w:pPr>
              <w:pStyle w:val="Default"/>
            </w:pPr>
            <w:r>
              <w:t xml:space="preserve"> </w:t>
            </w:r>
            <w:r w:rsidRPr="002C5F76">
              <w:t xml:space="preserve">Внимание к слову. </w:t>
            </w:r>
          </w:p>
          <w:p w:rsidR="0085648D" w:rsidRPr="002C5F76" w:rsidRDefault="00890AC3" w:rsidP="00890AC3">
            <w:pPr>
              <w:autoSpaceDE w:val="0"/>
              <w:autoSpaceDN w:val="0"/>
              <w:ind w:left="72" w:right="432"/>
            </w:pPr>
            <w:r w:rsidRPr="002C5F76">
              <w:t>Наши друзья и помощники (Словари и справочники)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17.12.22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90AC3" w:rsidP="00890AC3">
            <w:pPr>
              <w:autoSpaceDE w:val="0"/>
              <w:autoSpaceDN w:val="0"/>
              <w:ind w:left="72" w:right="432"/>
            </w:pPr>
            <w:r w:rsidRPr="002C5F76">
              <w:t>Учимся читать учебный текст (Элементы учебного текста)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24.12.22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90AC3" w:rsidRDefault="00890AC3" w:rsidP="00890AC3">
            <w:pPr>
              <w:autoSpaceDE w:val="0"/>
              <w:autoSpaceDN w:val="0"/>
              <w:jc w:val="center"/>
              <w:rPr>
                <w:color w:val="000000"/>
              </w:rPr>
            </w:pPr>
            <w:r>
              <w:rPr>
                <w:color w:val="000000"/>
              </w:rPr>
              <w:t>Устный</w:t>
            </w:r>
          </w:p>
          <w:p w:rsidR="0085648D" w:rsidRDefault="00890AC3" w:rsidP="00890AC3">
            <w:pPr>
              <w:autoSpaceDE w:val="0"/>
              <w:autoSpaceDN w:val="0"/>
              <w:jc w:val="center"/>
              <w:rPr>
                <w:color w:val="000000"/>
              </w:rPr>
            </w:pPr>
            <w:r>
              <w:rPr>
                <w:color w:val="000000"/>
              </w:rPr>
              <w:t>опрос</w:t>
            </w:r>
          </w:p>
        </w:tc>
      </w:tr>
      <w:tr w:rsidR="0085648D" w:rsidTr="00890AC3">
        <w:trPr>
          <w:trHeight w:hRule="exact" w:val="112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890AC3" w:rsidP="00890AC3">
            <w:pPr>
              <w:autoSpaceDE w:val="0"/>
              <w:autoSpaceDN w:val="0"/>
              <w:ind w:left="72" w:right="432"/>
            </w:pPr>
            <w:r w:rsidRPr="002C5F76">
              <w:t>Учимся читать учебный текст (Элементы учебного текста)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14.01.23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52239B">
        <w:trPr>
          <w:trHeight w:hRule="exact" w:val="114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Главное и неглавное в тексте (Виды информации в учебном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21.01.23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52239B">
        <w:trPr>
          <w:trHeight w:hRule="exact" w:val="11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Главное и неглавное в тексте (Виды информации в учебном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28.01.23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52239B">
        <w:trPr>
          <w:trHeight w:hRule="exact" w:val="113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19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Учимся читать учебный текст (Маркировка информации). Аналитическое чтение.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4.02.23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52239B">
        <w:trPr>
          <w:trHeight w:hRule="exact" w:val="112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Учимся читать учебный текст (Маркировка информации). Аналитическое чтение.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11.02.23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52239B">
        <w:trPr>
          <w:trHeight w:hRule="exact" w:val="170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Практикум-диагностика (Тестовая   работа по применению умений работать с информацией и выделять главную мысль)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18.02.23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Письменный контроль</w:t>
            </w:r>
          </w:p>
        </w:tc>
      </w:tr>
      <w:tr w:rsidR="0085648D" w:rsidTr="0052239B">
        <w:trPr>
          <w:trHeight w:hRule="exact" w:val="182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lastRenderedPageBreak/>
              <w:t>22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Практикум-диагностика (Тестовая   работа по применению умений работать с информацией и выделять главную мысль)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25.02.23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Как читать не сплошной текст?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4.03.23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52239B">
        <w:trPr>
          <w:trHeight w:hRule="exact" w:val="129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Как читать не сплошной текст?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11.03.23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Воображение и прогнозирование.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18.03.23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52239B">
        <w:trPr>
          <w:trHeight w:hRule="exact" w:val="12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Воображение и прогнозирование.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8.04.23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52239B">
        <w:trPr>
          <w:trHeight w:hRule="exact" w:val="115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Pr="00055C35" w:rsidRDefault="0052239B" w:rsidP="0052239B">
            <w:pPr>
              <w:pStyle w:val="Default"/>
            </w:pPr>
            <w:r w:rsidRPr="00055C35">
              <w:t>Учимся читать «между строк»</w:t>
            </w:r>
          </w:p>
          <w:p w:rsidR="0085648D" w:rsidRPr="002C5F76" w:rsidRDefault="0052239B" w:rsidP="0052239B">
            <w:pPr>
              <w:autoSpaceDE w:val="0"/>
              <w:autoSpaceDN w:val="0"/>
              <w:ind w:left="72" w:right="432"/>
            </w:pPr>
            <w:r w:rsidRPr="00055C35">
              <w:t xml:space="preserve"> (Скрытая информация в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15.04.23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52239B">
        <w:trPr>
          <w:trHeight w:hRule="exact" w:val="11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Pr="00055C35" w:rsidRDefault="0052239B" w:rsidP="0052239B">
            <w:pPr>
              <w:pStyle w:val="Default"/>
            </w:pPr>
            <w:r w:rsidRPr="00055C35">
              <w:t>Учимся читать «между строк»</w:t>
            </w:r>
          </w:p>
          <w:p w:rsidR="0085648D" w:rsidRPr="002C5F76" w:rsidRDefault="0052239B" w:rsidP="0052239B">
            <w:pPr>
              <w:autoSpaceDE w:val="0"/>
              <w:autoSpaceDN w:val="0"/>
              <w:ind w:left="72" w:right="432"/>
            </w:pPr>
            <w:r w:rsidRPr="00055C35">
              <w:t xml:space="preserve"> (Скрытая информация в тексте)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22.04.23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5648D">
        <w:trPr>
          <w:trHeight w:hRule="exact" w:val="9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29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Диалог с текстом (Выделение главной мысли)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29.04.23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Default="0052239B" w:rsidP="0052239B">
            <w:pPr>
              <w:autoSpaceDE w:val="0"/>
              <w:autoSpaceDN w:val="0"/>
              <w:jc w:val="center"/>
              <w:rPr>
                <w:color w:val="000000"/>
              </w:rPr>
            </w:pPr>
            <w:r>
              <w:rPr>
                <w:color w:val="000000"/>
              </w:rPr>
              <w:t>Устный</w:t>
            </w:r>
          </w:p>
          <w:p w:rsidR="0085648D" w:rsidRDefault="0052239B" w:rsidP="0052239B">
            <w:pPr>
              <w:autoSpaceDE w:val="0"/>
              <w:autoSpaceDN w:val="0"/>
              <w:jc w:val="center"/>
              <w:rPr>
                <w:color w:val="000000"/>
              </w:rPr>
            </w:pPr>
            <w:r>
              <w:rPr>
                <w:color w:val="000000"/>
              </w:rPr>
              <w:t>опрос</w:t>
            </w:r>
          </w:p>
        </w:tc>
      </w:tr>
      <w:tr w:rsidR="0085648D" w:rsidTr="008D6052">
        <w:trPr>
          <w:trHeight w:hRule="exact" w:val="112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30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Диалог с текстом (Выделение главной мысли)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6.05.23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D6052"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52239B">
        <w:trPr>
          <w:trHeight w:hRule="exact" w:val="171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31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Практикум-диагностика (Тестовая работа по комплексному применению умений работать с информацией и текстом)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13.05.23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Письменный контроль</w:t>
            </w:r>
          </w:p>
        </w:tc>
      </w:tr>
      <w:tr w:rsidR="0085648D" w:rsidTr="0052239B">
        <w:trPr>
          <w:trHeight w:hRule="exact" w:val="169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32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Pr="002C5F76" w:rsidRDefault="0052239B" w:rsidP="00890AC3">
            <w:pPr>
              <w:autoSpaceDE w:val="0"/>
              <w:autoSpaceDN w:val="0"/>
              <w:ind w:left="72" w:right="432"/>
            </w:pPr>
            <w:r w:rsidRPr="00055C35">
              <w:t>Практикум-диагностика (Тестовая работа по комплексному применению умений работать с информацией и текстом)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20.05.23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jc w:val="center"/>
              <w:rPr>
                <w:color w:val="000000"/>
              </w:rPr>
            </w:pPr>
            <w:r>
              <w:rPr>
                <w:color w:val="000000"/>
              </w:rPr>
              <w:t>Письменный контроль</w:t>
            </w:r>
          </w:p>
        </w:tc>
      </w:tr>
      <w:tr w:rsidR="0085648D" w:rsidTr="0052239B">
        <w:trPr>
          <w:trHeight w:hRule="exact" w:val="112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lastRenderedPageBreak/>
              <w:t>33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Pr="00055C35" w:rsidRDefault="0052239B" w:rsidP="0052239B">
            <w:pPr>
              <w:pStyle w:val="Default"/>
            </w:pPr>
            <w:r w:rsidRPr="00055C35">
              <w:t xml:space="preserve">Чему я научился </w:t>
            </w:r>
          </w:p>
          <w:p w:rsidR="0085648D" w:rsidRPr="002C5F76" w:rsidRDefault="005D0CBB" w:rsidP="005D0CBB">
            <w:pPr>
              <w:pStyle w:val="Default"/>
            </w:pPr>
            <w:r>
              <w:t>(Подведение итогов</w:t>
            </w:r>
            <w:r w:rsidR="0052239B" w:rsidRPr="00055C35">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27.05.23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D6052"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r w:rsidR="0085648D" w:rsidTr="008D6052">
        <w:trPr>
          <w:trHeight w:hRule="exact" w:val="116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90AC3" w:rsidP="00890AC3">
            <w:pPr>
              <w:autoSpaceDE w:val="0"/>
              <w:autoSpaceDN w:val="0"/>
              <w:ind w:left="72"/>
              <w:rPr>
                <w:color w:val="000000"/>
              </w:rPr>
            </w:pPr>
            <w:r>
              <w:rPr>
                <w:color w:val="000000"/>
              </w:rPr>
              <w:t>34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52239B" w:rsidRPr="00055C35" w:rsidRDefault="0052239B" w:rsidP="0052239B">
            <w:pPr>
              <w:pStyle w:val="Default"/>
            </w:pPr>
            <w:r w:rsidRPr="00055C35">
              <w:t xml:space="preserve">Чему я научился </w:t>
            </w:r>
          </w:p>
          <w:p w:rsidR="0085648D" w:rsidRPr="002C5F76" w:rsidRDefault="005D0CBB" w:rsidP="005D0CBB">
            <w:pPr>
              <w:pStyle w:val="Default"/>
            </w:pPr>
            <w:r>
              <w:t>(Подведение итогов</w:t>
            </w:r>
            <w:r w:rsidR="0052239B" w:rsidRPr="00055C35">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4"/>
              <w:rPr>
                <w:color w:val="000000"/>
              </w:rPr>
            </w:pPr>
            <w:r>
              <w:rPr>
                <w:color w:val="00000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52239B" w:rsidP="00890AC3">
            <w:pPr>
              <w:autoSpaceDE w:val="0"/>
              <w:autoSpaceDN w:val="0"/>
              <w:ind w:left="72"/>
              <w:rPr>
                <w:color w:val="000000"/>
              </w:rPr>
            </w:pPr>
            <w:r>
              <w:rPr>
                <w:color w:val="00000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9E6843" w:rsidP="00890AC3">
            <w:pPr>
              <w:autoSpaceDE w:val="0"/>
              <w:autoSpaceDN w:val="0"/>
              <w:jc w:val="center"/>
              <w:rPr>
                <w:color w:val="000000"/>
              </w:rPr>
            </w:pPr>
            <w:r>
              <w:rPr>
                <w:color w:val="000000"/>
              </w:rPr>
              <w:t>27.05.23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5648D" w:rsidRDefault="008D6052" w:rsidP="00890AC3">
            <w:pPr>
              <w:autoSpaceDE w:val="0"/>
              <w:autoSpaceDN w:val="0"/>
              <w:jc w:val="center"/>
              <w:rPr>
                <w:color w:val="000000"/>
              </w:rPr>
            </w:pPr>
            <w:r>
              <w:rPr>
                <w:color w:val="000000"/>
              </w:rPr>
              <w:t xml:space="preserve">Устный </w:t>
            </w:r>
            <w:r>
              <w:br/>
            </w:r>
            <w:r>
              <w:rPr>
                <w:color w:val="000000"/>
              </w:rPr>
              <w:t xml:space="preserve">опрос; </w:t>
            </w:r>
            <w:r>
              <w:br/>
            </w:r>
            <w:r>
              <w:rPr>
                <w:color w:val="000000"/>
              </w:rPr>
              <w:t>письменный контроль</w:t>
            </w:r>
          </w:p>
        </w:tc>
      </w:tr>
    </w:tbl>
    <w:p w:rsidR="007A65CC" w:rsidRPr="007A65CC" w:rsidRDefault="007A65CC" w:rsidP="007A65CC">
      <w:pPr>
        <w:rPr>
          <w:lang w:eastAsia="en-US"/>
        </w:rPr>
      </w:pPr>
    </w:p>
    <w:p w:rsidR="008D6052" w:rsidRPr="008D6052" w:rsidRDefault="008D6052" w:rsidP="008D6052">
      <w:pPr>
        <w:autoSpaceDE w:val="0"/>
        <w:autoSpaceDN w:val="0"/>
        <w:adjustRightInd w:val="0"/>
        <w:rPr>
          <w:rFonts w:eastAsiaTheme="minorHAnsi"/>
          <w:color w:val="000000"/>
          <w:lang w:eastAsia="en-US"/>
        </w:rPr>
      </w:pPr>
      <w:r w:rsidRPr="005845C4">
        <w:rPr>
          <w:rFonts w:eastAsiaTheme="minorHAnsi"/>
          <w:b/>
          <w:bCs/>
          <w:color w:val="000000"/>
          <w:lang w:eastAsia="en-US"/>
        </w:rPr>
        <w:t xml:space="preserve">                                                 </w:t>
      </w:r>
      <w:r w:rsidRPr="008D6052">
        <w:rPr>
          <w:rFonts w:eastAsiaTheme="minorHAnsi"/>
          <w:b/>
          <w:bCs/>
          <w:color w:val="000000"/>
          <w:lang w:eastAsia="en-US"/>
        </w:rPr>
        <w:t xml:space="preserve">Формы и виды контроля </w:t>
      </w:r>
    </w:p>
    <w:p w:rsidR="008D6052" w:rsidRPr="008D6052" w:rsidRDefault="008D6052" w:rsidP="008D6052">
      <w:pPr>
        <w:autoSpaceDE w:val="0"/>
        <w:autoSpaceDN w:val="0"/>
        <w:adjustRightInd w:val="0"/>
        <w:rPr>
          <w:rFonts w:eastAsiaTheme="minorHAnsi"/>
          <w:color w:val="000000"/>
          <w:lang w:eastAsia="en-US"/>
        </w:rPr>
      </w:pPr>
      <w:r w:rsidRPr="005845C4">
        <w:rPr>
          <w:rFonts w:eastAsiaTheme="minorHAnsi"/>
          <w:color w:val="000000"/>
          <w:lang w:eastAsia="en-US"/>
        </w:rPr>
        <w:t xml:space="preserve">          </w:t>
      </w:r>
      <w:r w:rsidRPr="008D6052">
        <w:rPr>
          <w:rFonts w:eastAsiaTheme="minorHAnsi"/>
          <w:color w:val="000000"/>
          <w:lang w:eastAsia="en-US"/>
        </w:rPr>
        <w:t>Вопросы и задания для формирования навыка смыслового чтения и работы с текстами предлагаются устно и письменно. Письменное предъявление материала для индивидуальной или коллективной работы представляет собой раздаточный материал: текст (сплошной/</w:t>
      </w:r>
      <w:proofErr w:type="spellStart"/>
      <w:r w:rsidRPr="008D6052">
        <w:rPr>
          <w:rFonts w:eastAsiaTheme="minorHAnsi"/>
          <w:color w:val="000000"/>
          <w:lang w:eastAsia="en-US"/>
        </w:rPr>
        <w:t>несплошной</w:t>
      </w:r>
      <w:proofErr w:type="spellEnd"/>
      <w:r w:rsidRPr="008D6052">
        <w:rPr>
          <w:rFonts w:eastAsiaTheme="minorHAnsi"/>
          <w:color w:val="000000"/>
          <w:lang w:eastAsia="en-US"/>
        </w:rPr>
        <w:t xml:space="preserve">) и вопросы в тестовой форме с учётом таких составляющих, как поиск и выделение информации, интерпретация, рефлексия и оценка. Задания должны быть дифференцированы по уровню сложности (базовый, повышенный) и соотнесены с количеством баллов. Задания на рефлексию и оценку выполняются в форме связного свободного ответа. Примеры тестовых работ приведены в разделе «Дидактические материалы». </w:t>
      </w:r>
    </w:p>
    <w:p w:rsidR="008D6052" w:rsidRPr="005845C4" w:rsidRDefault="008D6052" w:rsidP="008D6052">
      <w:pPr>
        <w:pStyle w:val="Default"/>
      </w:pPr>
      <w:r w:rsidRPr="005845C4">
        <w:t xml:space="preserve">В тесты включаются задания на формирование/проверку умений, формируемых </w:t>
      </w:r>
      <w:r w:rsidRPr="005845C4">
        <w:rPr>
          <w:i/>
          <w:iCs/>
        </w:rPr>
        <w:t xml:space="preserve">на базовом уровне: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определять основную и второстепенную информацию (определение основной темы текста, подбор заголовка, отражающего тему);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определять познавательную цель (определение основной мысли и цели создания текста, подбор заголовка, отражающего идею);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определять речевую ситуацию, в которой создан текст (установление принадлежности текста к стилю речи, определение типа книги, из которой взят текст);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извлекать необходимую информацию из текста (обнаружение фактической информации);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находить и выделять конкретную информацию (несложный вывод на основе текста); </w:t>
      </w:r>
    </w:p>
    <w:p w:rsidR="008D6052" w:rsidRPr="008D6052" w:rsidRDefault="005845C4" w:rsidP="008D6052">
      <w:pPr>
        <w:autoSpaceDE w:val="0"/>
        <w:autoSpaceDN w:val="0"/>
        <w:adjustRightInd w:val="0"/>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устанавливать причинно-следственные связи; </w:t>
      </w:r>
    </w:p>
    <w:p w:rsidR="008D6052" w:rsidRPr="008D6052" w:rsidRDefault="008D6052" w:rsidP="008D6052">
      <w:pPr>
        <w:autoSpaceDE w:val="0"/>
        <w:autoSpaceDN w:val="0"/>
        <w:adjustRightInd w:val="0"/>
        <w:rPr>
          <w:rFonts w:eastAsiaTheme="minorHAnsi"/>
          <w:color w:val="000000"/>
          <w:lang w:eastAsia="en-US"/>
        </w:rPr>
      </w:pPr>
      <w:r w:rsidRPr="008D6052">
        <w:rPr>
          <w:rFonts w:eastAsiaTheme="minorHAnsi"/>
          <w:i/>
          <w:iCs/>
          <w:color w:val="000000"/>
          <w:lang w:eastAsia="en-US"/>
        </w:rPr>
        <w:t xml:space="preserve">на повышенном уровне: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синтезировать информацию (составление целого из частей, восстановление последовательности, составление плана и т.п.); </w:t>
      </w:r>
    </w:p>
    <w:p w:rsidR="008D6052" w:rsidRPr="008D6052" w:rsidRDefault="005845C4" w:rsidP="008D6052">
      <w:pPr>
        <w:autoSpaceDE w:val="0"/>
        <w:autoSpaceDN w:val="0"/>
        <w:adjustRightInd w:val="0"/>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понимать и адекватно оценивать языковые средства (объяснение значения встретившихся в тексте слов, в </w:t>
      </w:r>
      <w:proofErr w:type="spellStart"/>
      <w:r w:rsidR="008D6052" w:rsidRPr="008D6052">
        <w:rPr>
          <w:rFonts w:eastAsiaTheme="minorHAnsi"/>
          <w:color w:val="000000"/>
          <w:lang w:eastAsia="en-US"/>
        </w:rPr>
        <w:t>т.ч</w:t>
      </w:r>
      <w:proofErr w:type="spellEnd"/>
      <w:r w:rsidR="008D6052" w:rsidRPr="008D6052">
        <w:rPr>
          <w:rFonts w:eastAsiaTheme="minorHAnsi"/>
          <w:color w:val="000000"/>
          <w:lang w:eastAsia="en-US"/>
        </w:rPr>
        <w:t xml:space="preserve">. по контексту, определение роли средств языковой выразительности); </w:t>
      </w:r>
    </w:p>
    <w:p w:rsidR="008D6052" w:rsidRPr="008D6052" w:rsidRDefault="005845C4" w:rsidP="008D6052">
      <w:pPr>
        <w:autoSpaceDE w:val="0"/>
        <w:autoSpaceDN w:val="0"/>
        <w:adjustRightInd w:val="0"/>
        <w:spacing w:after="36"/>
        <w:rPr>
          <w:rFonts w:eastAsiaTheme="minorHAnsi"/>
          <w:color w:val="000000"/>
          <w:lang w:eastAsia="en-US"/>
        </w:rPr>
      </w:pPr>
      <w:r>
        <w:rPr>
          <w:rFonts w:ascii="Symbol" w:eastAsiaTheme="minorHAnsi" w:hAnsi="Symbol" w:cs="Symbol"/>
          <w:color w:val="000000"/>
          <w:lang w:eastAsia="en-US"/>
        </w:rPr>
        <w:t></w:t>
      </w:r>
      <w:r w:rsidR="008D6052" w:rsidRPr="008D6052">
        <w:rPr>
          <w:rFonts w:ascii="Symbol" w:eastAsiaTheme="minorHAnsi" w:hAnsi="Symbol" w:cs="Symbol"/>
          <w:color w:val="000000"/>
          <w:lang w:eastAsia="en-US"/>
        </w:rPr>
        <w:t></w:t>
      </w:r>
      <w:r w:rsidR="008D6052" w:rsidRPr="008D6052">
        <w:rPr>
          <w:rFonts w:eastAsiaTheme="minorHAnsi"/>
          <w:color w:val="000000"/>
          <w:lang w:eastAsia="en-US"/>
        </w:rPr>
        <w:t xml:space="preserve">анализировать объекты с целью выделения каких-либо признаков; структурировать знания (обобщение и систематизация имеющейся в тексте информации, передача в другой форме, например, в таблице);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создавать, применять и преобразовывать знаки и символы, модели и схемы для решения учебных и познавательных задач; </w:t>
      </w:r>
    </w:p>
    <w:p w:rsidR="008D6052" w:rsidRPr="008D6052" w:rsidRDefault="005845C4" w:rsidP="008D6052">
      <w:pPr>
        <w:autoSpaceDE w:val="0"/>
        <w:autoSpaceDN w:val="0"/>
        <w:adjustRightInd w:val="0"/>
        <w:spacing w:after="36"/>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устанавливать причинно-следственные связи, обобщать и систематизировать имеющуюся в тексте информацию в форме краткого письменного ответа; </w:t>
      </w:r>
    </w:p>
    <w:p w:rsidR="008D6052" w:rsidRPr="008D6052" w:rsidRDefault="005845C4" w:rsidP="008D6052">
      <w:pPr>
        <w:autoSpaceDE w:val="0"/>
        <w:autoSpaceDN w:val="0"/>
        <w:adjustRightInd w:val="0"/>
        <w:rPr>
          <w:rFonts w:eastAsiaTheme="minorHAnsi"/>
          <w:color w:val="000000"/>
          <w:lang w:eastAsia="en-US"/>
        </w:rPr>
      </w:pPr>
      <w:r>
        <w:rPr>
          <w:rFonts w:eastAsiaTheme="minorHAnsi"/>
          <w:color w:val="000000"/>
          <w:lang w:eastAsia="en-US"/>
        </w:rPr>
        <w:t>-</w:t>
      </w:r>
      <w:r w:rsidR="008D6052" w:rsidRPr="008D6052">
        <w:rPr>
          <w:rFonts w:eastAsiaTheme="minorHAnsi"/>
          <w:color w:val="000000"/>
          <w:lang w:eastAsia="en-US"/>
        </w:rPr>
        <w:t xml:space="preserve"> строить произвольное речевое высказывание (умение сформулировать личное мнение на основе информации, содержащейся в тексте, аргументировать его и излагать в форме связного письменного ответа). </w:t>
      </w:r>
    </w:p>
    <w:p w:rsidR="007A65CC" w:rsidRPr="005845C4" w:rsidRDefault="005845C4" w:rsidP="008D6052">
      <w:pPr>
        <w:rPr>
          <w:rFonts w:eastAsiaTheme="minorHAnsi"/>
          <w:color w:val="000000"/>
          <w:lang w:eastAsia="en-US"/>
        </w:rPr>
      </w:pPr>
      <w:r>
        <w:rPr>
          <w:rFonts w:eastAsiaTheme="minorHAnsi"/>
          <w:color w:val="000000"/>
          <w:lang w:eastAsia="en-US"/>
        </w:rPr>
        <w:t xml:space="preserve">    </w:t>
      </w:r>
      <w:r w:rsidR="008D6052" w:rsidRPr="005845C4">
        <w:rPr>
          <w:rFonts w:eastAsiaTheme="minorHAnsi"/>
          <w:color w:val="000000"/>
          <w:lang w:eastAsia="en-US"/>
        </w:rPr>
        <w:t xml:space="preserve">Если в тесте при оценивании вопросов и заданий базового уровня тестового характера используется традиционный подход (1 балл – правильный ответ, 0 баллов – неверный), то оценивание краткого ответа и ответа в свободной форме требует </w:t>
      </w:r>
      <w:proofErr w:type="spellStart"/>
      <w:r w:rsidR="008D6052" w:rsidRPr="005845C4">
        <w:rPr>
          <w:rFonts w:eastAsiaTheme="minorHAnsi"/>
          <w:color w:val="000000"/>
          <w:lang w:eastAsia="en-US"/>
        </w:rPr>
        <w:t>критериального</w:t>
      </w:r>
      <w:proofErr w:type="spellEnd"/>
      <w:r w:rsidR="008D6052" w:rsidRPr="005845C4">
        <w:rPr>
          <w:rFonts w:eastAsiaTheme="minorHAnsi"/>
          <w:color w:val="000000"/>
          <w:lang w:eastAsia="en-US"/>
        </w:rPr>
        <w:t xml:space="preserve"> подхода.  В общем виде подход может быть таким:</w:t>
      </w:r>
    </w:p>
    <w:tbl>
      <w:tblPr>
        <w:tblStyle w:val="a7"/>
        <w:tblW w:w="0" w:type="auto"/>
        <w:tblLayout w:type="fixed"/>
        <w:tblLook w:val="0000" w:firstRow="0" w:lastRow="0" w:firstColumn="0" w:lastColumn="0" w:noHBand="0" w:noVBand="0"/>
      </w:tblPr>
      <w:tblGrid>
        <w:gridCol w:w="8330"/>
        <w:gridCol w:w="1843"/>
      </w:tblGrid>
      <w:tr w:rsidR="008D6052" w:rsidRPr="008D6052" w:rsidTr="008D6052">
        <w:trPr>
          <w:trHeight w:val="110"/>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Указания к оцениванию связного письменного ответа </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Баллы </w:t>
            </w:r>
          </w:p>
        </w:tc>
      </w:tr>
      <w:tr w:rsidR="008D6052" w:rsidRPr="008D6052" w:rsidTr="008D6052">
        <w:trPr>
          <w:trHeight w:val="253"/>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Высказано личное мнение и приведено его подтверждение в виде связного высказывания с опорой на текст </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3 </w:t>
            </w:r>
          </w:p>
        </w:tc>
      </w:tr>
      <w:tr w:rsidR="008D6052" w:rsidRPr="008D6052" w:rsidTr="008D6052">
        <w:trPr>
          <w:trHeight w:val="253"/>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Высказано личное мнение и приведено его подтверждение в виде связного </w:t>
            </w:r>
            <w:r w:rsidRPr="008D6052">
              <w:rPr>
                <w:rFonts w:eastAsiaTheme="minorHAnsi"/>
                <w:color w:val="000000"/>
                <w:sz w:val="23"/>
                <w:szCs w:val="23"/>
                <w:lang w:eastAsia="en-US"/>
              </w:rPr>
              <w:lastRenderedPageBreak/>
              <w:t xml:space="preserve">высказывания без опоры на текст </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lastRenderedPageBreak/>
              <w:t xml:space="preserve">2 </w:t>
            </w:r>
          </w:p>
        </w:tc>
      </w:tr>
      <w:tr w:rsidR="008D6052" w:rsidRPr="008D6052" w:rsidTr="008D6052">
        <w:trPr>
          <w:trHeight w:val="148"/>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lastRenderedPageBreak/>
              <w:t xml:space="preserve">Подтверждение личного мнения дано отдельными словами </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1 </w:t>
            </w:r>
          </w:p>
        </w:tc>
      </w:tr>
      <w:tr w:rsidR="008D6052" w:rsidRPr="008D6052" w:rsidTr="008D6052">
        <w:trPr>
          <w:trHeight w:val="253"/>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Отсутствует подтверждение личного мнения или ответ не имеет прямого отношения к содержанию текста или ответ отсутствует </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0 </w:t>
            </w:r>
          </w:p>
        </w:tc>
      </w:tr>
      <w:tr w:rsidR="008D6052" w:rsidRPr="008D6052" w:rsidTr="008D6052">
        <w:trPr>
          <w:trHeight w:val="253"/>
        </w:trPr>
        <w:tc>
          <w:tcPr>
            <w:tcW w:w="8330" w:type="dxa"/>
          </w:tcPr>
          <w:p w:rsidR="008D6052" w:rsidRPr="008D6052" w:rsidRDefault="008D6052" w:rsidP="008D605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Максимальный балл</w:t>
            </w:r>
          </w:p>
        </w:tc>
        <w:tc>
          <w:tcPr>
            <w:tcW w:w="1843" w:type="dxa"/>
          </w:tcPr>
          <w:p w:rsidR="008D6052" w:rsidRPr="008D6052" w:rsidRDefault="008D6052" w:rsidP="008D605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2</w:t>
            </w:r>
          </w:p>
        </w:tc>
      </w:tr>
    </w:tbl>
    <w:p w:rsidR="008D6052" w:rsidRDefault="008D6052" w:rsidP="008D6052">
      <w:pPr>
        <w:rPr>
          <w:sz w:val="28"/>
          <w:szCs w:val="28"/>
        </w:rPr>
      </w:pPr>
    </w:p>
    <w:p w:rsidR="008D6052" w:rsidRPr="008D6052" w:rsidRDefault="008D6052" w:rsidP="008D6052">
      <w:r>
        <w:rPr>
          <w:sz w:val="28"/>
          <w:szCs w:val="28"/>
        </w:rPr>
        <w:t xml:space="preserve">    </w:t>
      </w:r>
      <w:r w:rsidRPr="008D6052">
        <w:t>Выстраивая стратегию деятельности по формированию основ читательской компетенции, следует учесть определение уровней читательской компетенции, разработанные для проведения международных исследований (PISA, PIRLS).</w:t>
      </w:r>
    </w:p>
    <w:p w:rsidR="008D6052" w:rsidRDefault="008D6052" w:rsidP="008D6052">
      <w:pPr>
        <w:autoSpaceDE w:val="0"/>
        <w:autoSpaceDN w:val="0"/>
        <w:adjustRightInd w:val="0"/>
        <w:rPr>
          <w:rFonts w:eastAsiaTheme="minorHAnsi"/>
          <w:color w:val="000000"/>
          <w:lang w:eastAsia="en-US"/>
        </w:rPr>
      </w:pPr>
      <w:r w:rsidRPr="008D6052">
        <w:rPr>
          <w:rFonts w:eastAsiaTheme="minorHAnsi"/>
          <w:color w:val="000000"/>
          <w:lang w:eastAsia="en-US"/>
        </w:rPr>
        <w:t xml:space="preserve">Уровни читательской компетентности </w:t>
      </w:r>
    </w:p>
    <w:p w:rsidR="008D6052" w:rsidRPr="008D6052" w:rsidRDefault="008D6052" w:rsidP="008D6052">
      <w:pPr>
        <w:autoSpaceDE w:val="0"/>
        <w:autoSpaceDN w:val="0"/>
        <w:adjustRightInd w:val="0"/>
        <w:rPr>
          <w:rFonts w:eastAsiaTheme="minorHAnsi"/>
          <w:i/>
          <w:iCs/>
          <w:color w:val="000000"/>
          <w:lang w:eastAsia="en-US"/>
        </w:rPr>
      </w:pPr>
      <w:r w:rsidRPr="008D6052">
        <w:rPr>
          <w:rFonts w:eastAsiaTheme="minorHAnsi"/>
          <w:i/>
          <w:iCs/>
          <w:color w:val="000000"/>
          <w:lang w:eastAsia="en-US"/>
        </w:rPr>
        <w:t>5 уровень</w:t>
      </w:r>
    </w:p>
    <w:tbl>
      <w:tblPr>
        <w:tblStyle w:val="a7"/>
        <w:tblW w:w="0" w:type="auto"/>
        <w:tblLayout w:type="fixed"/>
        <w:tblLook w:val="0000" w:firstRow="0" w:lastRow="0" w:firstColumn="0" w:lastColumn="0" w:noHBand="0" w:noVBand="0"/>
      </w:tblPr>
      <w:tblGrid>
        <w:gridCol w:w="3132"/>
        <w:gridCol w:w="3132"/>
        <w:gridCol w:w="3132"/>
      </w:tblGrid>
      <w:tr w:rsidR="008D6052" w:rsidRPr="008D6052" w:rsidTr="008D6052">
        <w:trPr>
          <w:trHeight w:val="109"/>
        </w:trPr>
        <w:tc>
          <w:tcPr>
            <w:tcW w:w="3132" w:type="dxa"/>
          </w:tcPr>
          <w:p w:rsidR="008D6052" w:rsidRPr="008D6052" w:rsidRDefault="008D6052" w:rsidP="008D6052">
            <w:pPr>
              <w:autoSpaceDE w:val="0"/>
              <w:autoSpaceDN w:val="0"/>
              <w:adjustRightInd w:val="0"/>
              <w:rPr>
                <w:rFonts w:eastAsiaTheme="minorHAnsi"/>
                <w:i/>
                <w:iCs/>
                <w:color w:val="000000"/>
                <w:sz w:val="24"/>
                <w:szCs w:val="24"/>
                <w:lang w:eastAsia="en-US"/>
              </w:rPr>
            </w:pPr>
          </w:p>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i/>
                <w:iCs/>
                <w:color w:val="000000"/>
                <w:sz w:val="24"/>
                <w:szCs w:val="24"/>
                <w:lang w:eastAsia="en-US"/>
              </w:rPr>
              <w:t xml:space="preserve"> </w:t>
            </w:r>
            <w:r w:rsidRPr="008D6052">
              <w:rPr>
                <w:rFonts w:eastAsiaTheme="minorHAnsi"/>
                <w:color w:val="000000"/>
                <w:sz w:val="24"/>
                <w:szCs w:val="24"/>
                <w:lang w:eastAsia="en-US"/>
              </w:rPr>
              <w:t xml:space="preserve">Нахождение информации </w:t>
            </w:r>
          </w:p>
        </w:tc>
        <w:tc>
          <w:tcPr>
            <w:tcW w:w="3132" w:type="dxa"/>
          </w:tcPr>
          <w:p w:rsidR="008D6052" w:rsidRPr="008D6052" w:rsidRDefault="008D6052" w:rsidP="008D6052">
            <w:pPr>
              <w:autoSpaceDE w:val="0"/>
              <w:autoSpaceDN w:val="0"/>
              <w:adjustRightInd w:val="0"/>
              <w:rPr>
                <w:rFonts w:eastAsiaTheme="minorHAnsi"/>
                <w:color w:val="000000"/>
                <w:sz w:val="24"/>
                <w:szCs w:val="24"/>
                <w:lang w:eastAsia="en-US"/>
              </w:rPr>
            </w:pPr>
          </w:p>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color w:val="000000"/>
                <w:sz w:val="24"/>
                <w:szCs w:val="24"/>
                <w:lang w:eastAsia="en-US"/>
              </w:rPr>
              <w:t xml:space="preserve">Интерпретация текста </w:t>
            </w:r>
          </w:p>
        </w:tc>
        <w:tc>
          <w:tcPr>
            <w:tcW w:w="3132" w:type="dxa"/>
          </w:tcPr>
          <w:p w:rsidR="008D6052" w:rsidRPr="008D6052" w:rsidRDefault="008D6052" w:rsidP="008D6052">
            <w:pPr>
              <w:autoSpaceDE w:val="0"/>
              <w:autoSpaceDN w:val="0"/>
              <w:adjustRightInd w:val="0"/>
              <w:rPr>
                <w:rFonts w:eastAsiaTheme="minorHAnsi"/>
                <w:color w:val="000000"/>
                <w:sz w:val="24"/>
                <w:szCs w:val="24"/>
                <w:lang w:eastAsia="en-US"/>
              </w:rPr>
            </w:pPr>
          </w:p>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color w:val="000000"/>
                <w:sz w:val="24"/>
                <w:szCs w:val="24"/>
                <w:lang w:eastAsia="en-US"/>
              </w:rPr>
              <w:t xml:space="preserve">Рефлексия и оценка </w:t>
            </w:r>
          </w:p>
        </w:tc>
      </w:tr>
      <w:tr w:rsidR="008D6052" w:rsidRPr="008D6052" w:rsidTr="008D6052">
        <w:trPr>
          <w:trHeight w:val="1771"/>
        </w:trPr>
        <w:tc>
          <w:tcPr>
            <w:tcW w:w="3132" w:type="dxa"/>
          </w:tcPr>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color w:val="000000"/>
                <w:sz w:val="24"/>
                <w:szCs w:val="24"/>
                <w:lang w:eastAsia="en-US"/>
              </w:rPr>
              <w:t xml:space="preserve">Найти и установить последовательность или комбинацию отрывков глубоко скрытой информации, часть которой может быть задана вне основного текста. Сделать вывод о том, какая информация в тексте необходима для выполнения задания. Работать с правдоподобной и/ или достаточно объёмной информацией. </w:t>
            </w:r>
          </w:p>
        </w:tc>
        <w:tc>
          <w:tcPr>
            <w:tcW w:w="3132" w:type="dxa"/>
          </w:tcPr>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color w:val="000000"/>
                <w:sz w:val="24"/>
                <w:szCs w:val="24"/>
                <w:lang w:eastAsia="en-US"/>
              </w:rPr>
              <w:t xml:space="preserve">Истолковать значения нюансов языка или показать полное понимание текста и всех его деталей. </w:t>
            </w:r>
          </w:p>
        </w:tc>
        <w:tc>
          <w:tcPr>
            <w:tcW w:w="3132" w:type="dxa"/>
          </w:tcPr>
          <w:p w:rsidR="008D6052" w:rsidRPr="008D6052" w:rsidRDefault="008D6052" w:rsidP="008D6052">
            <w:pPr>
              <w:autoSpaceDE w:val="0"/>
              <w:autoSpaceDN w:val="0"/>
              <w:adjustRightInd w:val="0"/>
              <w:rPr>
                <w:rFonts w:eastAsiaTheme="minorHAnsi"/>
                <w:color w:val="000000"/>
                <w:sz w:val="24"/>
                <w:szCs w:val="24"/>
                <w:lang w:eastAsia="en-US"/>
              </w:rPr>
            </w:pPr>
            <w:r w:rsidRPr="008D6052">
              <w:rPr>
                <w:rFonts w:eastAsiaTheme="minorHAnsi"/>
                <w:color w:val="000000"/>
                <w:sz w:val="24"/>
                <w:szCs w:val="24"/>
                <w:lang w:eastAsia="en-US"/>
              </w:rPr>
              <w:t xml:space="preserve">Критически оценить текст или выдвинуть гипотезы о нём на основе специальных знаний. Работать с понятиями, которые противоположны ожиданиям, основываясь на глубоком понимании длинных или сложных текстов. </w:t>
            </w:r>
          </w:p>
        </w:tc>
      </w:tr>
    </w:tbl>
    <w:p w:rsidR="008D6052" w:rsidRPr="008D6052" w:rsidRDefault="008D6052" w:rsidP="008D6052">
      <w:pPr>
        <w:autoSpaceDE w:val="0"/>
        <w:autoSpaceDN w:val="0"/>
        <w:adjustRightInd w:val="0"/>
        <w:rPr>
          <w:rFonts w:eastAsiaTheme="minorHAnsi"/>
          <w:i/>
          <w:iCs/>
          <w:color w:val="000000"/>
          <w:lang w:eastAsia="en-US"/>
        </w:rPr>
      </w:pPr>
      <w:r w:rsidRPr="008D6052">
        <w:rPr>
          <w:rFonts w:eastAsiaTheme="minorHAnsi"/>
          <w:i/>
          <w:iCs/>
          <w:color w:val="000000"/>
          <w:lang w:eastAsia="en-US"/>
        </w:rPr>
        <w:t>4 уровень</w:t>
      </w:r>
    </w:p>
    <w:p w:rsidR="008D6052" w:rsidRPr="008D6052" w:rsidRDefault="008D6052" w:rsidP="008D6052"/>
    <w:tbl>
      <w:tblPr>
        <w:tblStyle w:val="a7"/>
        <w:tblW w:w="0" w:type="auto"/>
        <w:tblLayout w:type="fixed"/>
        <w:tblLook w:val="0000" w:firstRow="0" w:lastRow="0" w:firstColumn="0" w:lastColumn="0" w:noHBand="0" w:noVBand="0"/>
      </w:tblPr>
      <w:tblGrid>
        <w:gridCol w:w="3132"/>
        <w:gridCol w:w="3132"/>
        <w:gridCol w:w="3132"/>
      </w:tblGrid>
      <w:tr w:rsidR="008D6052" w:rsidRPr="008D6052" w:rsidTr="008D6052">
        <w:trPr>
          <w:trHeight w:val="109"/>
        </w:trPr>
        <w:tc>
          <w:tcPr>
            <w:tcW w:w="3132"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Нахождение информации </w:t>
            </w:r>
          </w:p>
        </w:tc>
        <w:tc>
          <w:tcPr>
            <w:tcW w:w="3132" w:type="dxa"/>
          </w:tcPr>
          <w:p w:rsidR="008D6052" w:rsidRDefault="008D6052" w:rsidP="008D6052">
            <w:pPr>
              <w:autoSpaceDE w:val="0"/>
              <w:autoSpaceDN w:val="0"/>
              <w:adjustRightInd w:val="0"/>
              <w:rPr>
                <w:rFonts w:eastAsiaTheme="minorHAnsi"/>
                <w:color w:val="000000"/>
                <w:sz w:val="23"/>
                <w:szCs w:val="23"/>
                <w:lang w:eastAsia="en-US"/>
              </w:rPr>
            </w:pPr>
          </w:p>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Интерпретация текста </w:t>
            </w:r>
          </w:p>
        </w:tc>
        <w:tc>
          <w:tcPr>
            <w:tcW w:w="3132" w:type="dxa"/>
          </w:tcPr>
          <w:p w:rsidR="008D6052" w:rsidRDefault="008D6052" w:rsidP="008D6052">
            <w:pPr>
              <w:autoSpaceDE w:val="0"/>
              <w:autoSpaceDN w:val="0"/>
              <w:adjustRightInd w:val="0"/>
              <w:rPr>
                <w:rFonts w:eastAsiaTheme="minorHAnsi"/>
                <w:color w:val="000000"/>
                <w:sz w:val="23"/>
                <w:szCs w:val="23"/>
                <w:lang w:eastAsia="en-US"/>
              </w:rPr>
            </w:pPr>
          </w:p>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Рефлексия и оценка </w:t>
            </w:r>
          </w:p>
        </w:tc>
      </w:tr>
      <w:tr w:rsidR="008D6052" w:rsidRPr="008D6052" w:rsidTr="008D6052">
        <w:trPr>
          <w:trHeight w:val="1909"/>
        </w:trPr>
        <w:tc>
          <w:tcPr>
            <w:tcW w:w="3132"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Найти и установить возможную последовательность или комбинацию отрывков глубоко скрытой информации, каждая часть которой может отвечать множественным критериям в тексте с неизвестным контекстом или формой. Сделать вывод о том, какая информация в тексте необходима для выполнения задания. </w:t>
            </w:r>
          </w:p>
        </w:tc>
        <w:tc>
          <w:tcPr>
            <w:tcW w:w="3132"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Использовать глубокие идеи, заложенные в тексте для понимания и применения категорий в незнакомом контексте; истолковывать разделы текста, беря в расчет понимание текста в целом. Работать с идеями, которые противоречат ожиданиям и сформулированы в негативном контексте. </w:t>
            </w:r>
          </w:p>
        </w:tc>
        <w:tc>
          <w:tcPr>
            <w:tcW w:w="3132"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Использовать академические и общественные знания для выдвижения гипотез или критической оценки текста. Демонстрировать точное понимание длинных и сложных текстов. </w:t>
            </w:r>
          </w:p>
        </w:tc>
      </w:tr>
    </w:tbl>
    <w:p w:rsidR="008D6052" w:rsidRPr="008D6052" w:rsidRDefault="008D6052" w:rsidP="008D6052">
      <w:pPr>
        <w:rPr>
          <w:i/>
        </w:rPr>
      </w:pPr>
      <w:r w:rsidRPr="008D6052">
        <w:rPr>
          <w:i/>
        </w:rPr>
        <w:t>3 уровень</w:t>
      </w:r>
    </w:p>
    <w:tbl>
      <w:tblPr>
        <w:tblStyle w:val="a7"/>
        <w:tblW w:w="0" w:type="auto"/>
        <w:tblLayout w:type="fixed"/>
        <w:tblLook w:val="0000" w:firstRow="0" w:lastRow="0" w:firstColumn="0" w:lastColumn="0" w:noHBand="0" w:noVBand="0"/>
      </w:tblPr>
      <w:tblGrid>
        <w:gridCol w:w="2765"/>
        <w:gridCol w:w="367"/>
        <w:gridCol w:w="2398"/>
        <w:gridCol w:w="734"/>
        <w:gridCol w:w="3132"/>
        <w:gridCol w:w="68"/>
      </w:tblGrid>
      <w:tr w:rsidR="008D6052" w:rsidRPr="008D6052" w:rsidTr="008D6052">
        <w:trPr>
          <w:trHeight w:val="111"/>
        </w:trPr>
        <w:tc>
          <w:tcPr>
            <w:tcW w:w="2765"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Нахождение информации </w:t>
            </w:r>
          </w:p>
        </w:tc>
        <w:tc>
          <w:tcPr>
            <w:tcW w:w="2765" w:type="dxa"/>
            <w:gridSpan w:val="2"/>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Интерпретация текста </w:t>
            </w:r>
          </w:p>
        </w:tc>
        <w:tc>
          <w:tcPr>
            <w:tcW w:w="3934" w:type="dxa"/>
            <w:gridSpan w:val="3"/>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Рефлексия и оценка </w:t>
            </w:r>
          </w:p>
        </w:tc>
      </w:tr>
      <w:tr w:rsidR="008D6052" w:rsidRPr="008D6052" w:rsidTr="008D6052">
        <w:trPr>
          <w:gridAfter w:val="1"/>
          <w:wAfter w:w="68" w:type="dxa"/>
          <w:trHeight w:val="1940"/>
        </w:trPr>
        <w:tc>
          <w:tcPr>
            <w:tcW w:w="3132" w:type="dxa"/>
            <w:gridSpan w:val="2"/>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lastRenderedPageBreak/>
              <w:t xml:space="preserve">Найти и в некоторых случаях распознать связи между отрывками информации, каждый из которых, возможно, отвечает множественным критериям. Работать с известной, но противоречивой информацией. </w:t>
            </w:r>
          </w:p>
        </w:tc>
        <w:tc>
          <w:tcPr>
            <w:tcW w:w="3132" w:type="dxa"/>
            <w:gridSpan w:val="2"/>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Объединить несколько частей текста для того, чтобы определить главную мысль, объяснять связи и истолковывать значения слов и смысл фраз. Сравнивать, противопоставлять или классифицировать части информации, принимая во внимание множество критериев. Работать с противоречивой информацией. </w:t>
            </w:r>
          </w:p>
        </w:tc>
        <w:tc>
          <w:tcPr>
            <w:tcW w:w="3132" w:type="dxa"/>
          </w:tcPr>
          <w:p w:rsidR="008D6052" w:rsidRPr="008D6052" w:rsidRDefault="008D6052" w:rsidP="008D6052">
            <w:pPr>
              <w:autoSpaceDE w:val="0"/>
              <w:autoSpaceDN w:val="0"/>
              <w:adjustRightInd w:val="0"/>
              <w:rPr>
                <w:rFonts w:eastAsiaTheme="minorHAnsi"/>
                <w:color w:val="000000"/>
                <w:sz w:val="23"/>
                <w:szCs w:val="23"/>
                <w:lang w:eastAsia="en-US"/>
              </w:rPr>
            </w:pPr>
            <w:r w:rsidRPr="008D6052">
              <w:rPr>
                <w:rFonts w:eastAsiaTheme="minorHAnsi"/>
                <w:color w:val="000000"/>
                <w:sz w:val="23"/>
                <w:szCs w:val="23"/>
                <w:lang w:eastAsia="en-US"/>
              </w:rPr>
              <w:t xml:space="preserve">Делать сравнения или устанавливать связи, давать объяснения или оценивать особенности текста. Демонстрировать точное понимание текста в связи с известными, повседневными знаниями или основывать выводы на менее </w:t>
            </w:r>
            <w:proofErr w:type="gramStart"/>
            <w:r w:rsidRPr="008D6052">
              <w:rPr>
                <w:rFonts w:eastAsiaTheme="minorHAnsi"/>
                <w:color w:val="000000"/>
                <w:sz w:val="23"/>
                <w:szCs w:val="23"/>
                <w:lang w:eastAsia="en-US"/>
              </w:rPr>
              <w:t>известных</w:t>
            </w:r>
            <w:proofErr w:type="gramEnd"/>
            <w:r w:rsidRPr="008D6052">
              <w:rPr>
                <w:rFonts w:eastAsiaTheme="minorHAnsi"/>
                <w:color w:val="000000"/>
                <w:sz w:val="23"/>
                <w:szCs w:val="23"/>
                <w:lang w:eastAsia="en-US"/>
              </w:rPr>
              <w:t xml:space="preserve"> </w:t>
            </w:r>
          </w:p>
        </w:tc>
      </w:tr>
    </w:tbl>
    <w:p w:rsidR="008D6052" w:rsidRPr="005845C4" w:rsidRDefault="005845C4" w:rsidP="005845C4">
      <w:pPr>
        <w:autoSpaceDE w:val="0"/>
        <w:autoSpaceDN w:val="0"/>
        <w:adjustRightInd w:val="0"/>
        <w:rPr>
          <w:rFonts w:eastAsiaTheme="minorHAnsi"/>
          <w:i/>
          <w:iCs/>
          <w:color w:val="000000"/>
          <w:lang w:eastAsia="en-US"/>
        </w:rPr>
      </w:pPr>
      <w:r w:rsidRPr="005845C4">
        <w:rPr>
          <w:rFonts w:eastAsiaTheme="minorHAnsi"/>
          <w:i/>
          <w:iCs/>
          <w:color w:val="000000"/>
          <w:lang w:eastAsia="en-US"/>
        </w:rPr>
        <w:t>2 уровень</w:t>
      </w:r>
    </w:p>
    <w:tbl>
      <w:tblPr>
        <w:tblStyle w:val="a7"/>
        <w:tblW w:w="0" w:type="auto"/>
        <w:tblLayout w:type="fixed"/>
        <w:tblLook w:val="0000" w:firstRow="0" w:lastRow="0" w:firstColumn="0" w:lastColumn="0" w:noHBand="0" w:noVBand="0"/>
      </w:tblPr>
      <w:tblGrid>
        <w:gridCol w:w="3132"/>
        <w:gridCol w:w="3132"/>
        <w:gridCol w:w="3132"/>
      </w:tblGrid>
      <w:tr w:rsidR="005845C4" w:rsidRPr="005845C4" w:rsidTr="005845C4">
        <w:trPr>
          <w:trHeight w:val="109"/>
        </w:trPr>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Нахождение информации </w:t>
            </w:r>
          </w:p>
        </w:tc>
        <w:tc>
          <w:tcPr>
            <w:tcW w:w="3132" w:type="dxa"/>
          </w:tcPr>
          <w:p w:rsidR="005845C4" w:rsidRDefault="005845C4" w:rsidP="005845C4">
            <w:pPr>
              <w:autoSpaceDE w:val="0"/>
              <w:autoSpaceDN w:val="0"/>
              <w:adjustRightInd w:val="0"/>
              <w:rPr>
                <w:rFonts w:eastAsiaTheme="minorHAnsi"/>
                <w:color w:val="000000"/>
                <w:sz w:val="23"/>
                <w:szCs w:val="23"/>
                <w:lang w:eastAsia="en-US"/>
              </w:rPr>
            </w:pPr>
          </w:p>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Интерпретация текста </w:t>
            </w:r>
          </w:p>
        </w:tc>
        <w:tc>
          <w:tcPr>
            <w:tcW w:w="3132" w:type="dxa"/>
          </w:tcPr>
          <w:p w:rsidR="005845C4" w:rsidRDefault="005845C4" w:rsidP="005845C4">
            <w:pPr>
              <w:autoSpaceDE w:val="0"/>
              <w:autoSpaceDN w:val="0"/>
              <w:adjustRightInd w:val="0"/>
              <w:rPr>
                <w:rFonts w:eastAsiaTheme="minorHAnsi"/>
                <w:color w:val="000000"/>
                <w:sz w:val="23"/>
                <w:szCs w:val="23"/>
                <w:lang w:eastAsia="en-US"/>
              </w:rPr>
            </w:pPr>
          </w:p>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Рефлексия и оценка </w:t>
            </w:r>
          </w:p>
        </w:tc>
      </w:tr>
      <w:tr w:rsidR="005845C4" w:rsidRPr="005845C4" w:rsidTr="005845C4">
        <w:trPr>
          <w:trHeight w:val="1357"/>
        </w:trPr>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Найти один или более отрывков информации, каждый из которых, возможно, отвечает множественным критериям. Работать с противоречивой информацией. </w:t>
            </w:r>
          </w:p>
        </w:tc>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Определить главную мысль, понимать связи, формировать и применять простые категории или истолковывать значения в пределах ограниченной части текста, когда информация малоизвестна и требуется сделать простые выводы. </w:t>
            </w:r>
          </w:p>
        </w:tc>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Делать сравнения или устанавливать связи между текстом и внешними знаниями или объяснять особенности текста, основываясь на собственном опыте и отношениях. </w:t>
            </w:r>
          </w:p>
        </w:tc>
      </w:tr>
    </w:tbl>
    <w:p w:rsidR="008D6052" w:rsidRPr="005845C4" w:rsidRDefault="005845C4" w:rsidP="005845C4">
      <w:pPr>
        <w:autoSpaceDE w:val="0"/>
        <w:autoSpaceDN w:val="0"/>
        <w:adjustRightInd w:val="0"/>
        <w:rPr>
          <w:rFonts w:eastAsiaTheme="minorHAnsi"/>
          <w:i/>
          <w:iCs/>
          <w:color w:val="000000"/>
          <w:lang w:eastAsia="en-US"/>
        </w:rPr>
      </w:pPr>
      <w:r w:rsidRPr="005845C4">
        <w:rPr>
          <w:rFonts w:eastAsiaTheme="minorHAnsi"/>
          <w:i/>
          <w:iCs/>
          <w:color w:val="000000"/>
          <w:lang w:eastAsia="en-US"/>
        </w:rPr>
        <w:t>1 уровень</w:t>
      </w:r>
    </w:p>
    <w:tbl>
      <w:tblPr>
        <w:tblStyle w:val="a7"/>
        <w:tblW w:w="0" w:type="auto"/>
        <w:tblLayout w:type="fixed"/>
        <w:tblLook w:val="0000" w:firstRow="0" w:lastRow="0" w:firstColumn="0" w:lastColumn="0" w:noHBand="0" w:noVBand="0"/>
      </w:tblPr>
      <w:tblGrid>
        <w:gridCol w:w="3132"/>
        <w:gridCol w:w="3132"/>
        <w:gridCol w:w="3132"/>
      </w:tblGrid>
      <w:tr w:rsidR="005845C4" w:rsidRPr="005845C4" w:rsidTr="005845C4">
        <w:trPr>
          <w:trHeight w:val="109"/>
        </w:trPr>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Нахождение информации </w:t>
            </w:r>
          </w:p>
        </w:tc>
        <w:tc>
          <w:tcPr>
            <w:tcW w:w="3132" w:type="dxa"/>
          </w:tcPr>
          <w:p w:rsidR="005845C4" w:rsidRDefault="005845C4" w:rsidP="005845C4">
            <w:pPr>
              <w:autoSpaceDE w:val="0"/>
              <w:autoSpaceDN w:val="0"/>
              <w:adjustRightInd w:val="0"/>
              <w:rPr>
                <w:rFonts w:eastAsiaTheme="minorHAnsi"/>
                <w:color w:val="000000"/>
                <w:sz w:val="23"/>
                <w:szCs w:val="23"/>
                <w:lang w:eastAsia="en-US"/>
              </w:rPr>
            </w:pPr>
          </w:p>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Интерпретация текста </w:t>
            </w:r>
          </w:p>
        </w:tc>
        <w:tc>
          <w:tcPr>
            <w:tcW w:w="3132" w:type="dxa"/>
          </w:tcPr>
          <w:p w:rsidR="005845C4" w:rsidRDefault="005845C4" w:rsidP="005845C4">
            <w:pPr>
              <w:autoSpaceDE w:val="0"/>
              <w:autoSpaceDN w:val="0"/>
              <w:adjustRightInd w:val="0"/>
              <w:rPr>
                <w:rFonts w:eastAsiaTheme="minorHAnsi"/>
                <w:color w:val="000000"/>
                <w:sz w:val="23"/>
                <w:szCs w:val="23"/>
                <w:lang w:eastAsia="en-US"/>
              </w:rPr>
            </w:pPr>
          </w:p>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Рефлексия и оценка </w:t>
            </w:r>
          </w:p>
        </w:tc>
      </w:tr>
      <w:tr w:rsidR="005845C4" w:rsidRPr="005845C4" w:rsidTr="005845C4">
        <w:trPr>
          <w:trHeight w:val="805"/>
        </w:trPr>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Найти один (или более) независимый друг от друга отрывок явно выраженной в тексте информации по простому критерию. </w:t>
            </w:r>
          </w:p>
        </w:tc>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Распознать главную тему или авторские намерения в тексте на известную тему, когда требуемая информация в тексте общеизвестна. </w:t>
            </w:r>
          </w:p>
        </w:tc>
        <w:tc>
          <w:tcPr>
            <w:tcW w:w="3132" w:type="dxa"/>
          </w:tcPr>
          <w:p w:rsidR="005845C4" w:rsidRPr="005845C4" w:rsidRDefault="005845C4" w:rsidP="005845C4">
            <w:pPr>
              <w:autoSpaceDE w:val="0"/>
              <w:autoSpaceDN w:val="0"/>
              <w:adjustRightInd w:val="0"/>
              <w:rPr>
                <w:rFonts w:eastAsiaTheme="minorHAnsi"/>
                <w:color w:val="000000"/>
                <w:sz w:val="23"/>
                <w:szCs w:val="23"/>
                <w:lang w:eastAsia="en-US"/>
              </w:rPr>
            </w:pPr>
            <w:r w:rsidRPr="005845C4">
              <w:rPr>
                <w:rFonts w:eastAsiaTheme="minorHAnsi"/>
                <w:color w:val="000000"/>
                <w:sz w:val="23"/>
                <w:szCs w:val="23"/>
                <w:lang w:eastAsia="en-US"/>
              </w:rPr>
              <w:t xml:space="preserve">Устанавливать простые связи между информацией в тексте и общими, повседневными знаниями. </w:t>
            </w:r>
          </w:p>
        </w:tc>
      </w:tr>
    </w:tbl>
    <w:p w:rsidR="008D6052" w:rsidRDefault="008D6052" w:rsidP="008D6052">
      <w:pPr>
        <w:rPr>
          <w:sz w:val="28"/>
          <w:szCs w:val="28"/>
        </w:rPr>
      </w:pPr>
    </w:p>
    <w:p w:rsidR="008D6052" w:rsidRDefault="008D6052" w:rsidP="008D6052">
      <w:pPr>
        <w:rPr>
          <w:sz w:val="28"/>
          <w:szCs w:val="28"/>
        </w:rPr>
      </w:pPr>
    </w:p>
    <w:p w:rsidR="008D6052" w:rsidRDefault="008D6052" w:rsidP="008D6052">
      <w:pPr>
        <w:rPr>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845C4" w:rsidRDefault="005845C4"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47FF3" w:rsidRDefault="00547FF3" w:rsidP="005845C4">
      <w:pPr>
        <w:jc w:val="both"/>
        <w:rPr>
          <w:rFonts w:eastAsia="Calibri"/>
          <w:b/>
          <w:szCs w:val="28"/>
          <w:lang w:eastAsia="en-US"/>
        </w:rPr>
      </w:pPr>
    </w:p>
    <w:p w:rsidR="005845C4" w:rsidRDefault="005845C4" w:rsidP="005845C4">
      <w:pPr>
        <w:jc w:val="both"/>
        <w:rPr>
          <w:rFonts w:eastAsia="Calibri"/>
          <w:b/>
          <w:szCs w:val="28"/>
          <w:lang w:eastAsia="en-US"/>
        </w:rPr>
      </w:pPr>
    </w:p>
    <w:p w:rsidR="007A65CC" w:rsidRPr="00C36A99" w:rsidRDefault="005845C4" w:rsidP="005845C4">
      <w:pPr>
        <w:jc w:val="both"/>
        <w:rPr>
          <w:rFonts w:eastAsia="Calibri"/>
          <w:b/>
          <w:szCs w:val="28"/>
          <w:lang w:eastAsia="en-US"/>
        </w:rPr>
      </w:pPr>
      <w:r>
        <w:rPr>
          <w:rFonts w:eastAsia="Calibri"/>
          <w:b/>
          <w:szCs w:val="28"/>
          <w:lang w:eastAsia="en-US"/>
        </w:rPr>
        <w:lastRenderedPageBreak/>
        <w:t xml:space="preserve">                                                      </w:t>
      </w:r>
      <w:r w:rsidR="007A65CC" w:rsidRPr="00C36A99">
        <w:rPr>
          <w:rFonts w:eastAsia="Calibri"/>
          <w:b/>
          <w:szCs w:val="28"/>
          <w:lang w:eastAsia="en-US"/>
        </w:rPr>
        <w:t>Литература для учащихся</w:t>
      </w:r>
    </w:p>
    <w:p w:rsidR="007A65CC" w:rsidRPr="00C36A99" w:rsidRDefault="007A65CC" w:rsidP="005845C4">
      <w:pPr>
        <w:ind w:firstLine="709"/>
        <w:jc w:val="both"/>
        <w:rPr>
          <w:rFonts w:eastAsia="Calibri"/>
          <w:szCs w:val="28"/>
          <w:lang w:eastAsia="en-US"/>
        </w:rPr>
      </w:pPr>
    </w:p>
    <w:p w:rsidR="007A65CC" w:rsidRPr="00C36A99" w:rsidRDefault="007A65CC" w:rsidP="005845C4">
      <w:pPr>
        <w:numPr>
          <w:ilvl w:val="0"/>
          <w:numId w:val="38"/>
        </w:numPr>
        <w:spacing w:after="200"/>
        <w:contextualSpacing/>
        <w:jc w:val="both"/>
        <w:rPr>
          <w:rFonts w:eastAsiaTheme="minorHAnsi"/>
          <w:szCs w:val="28"/>
          <w:lang w:eastAsia="en-US"/>
        </w:rPr>
      </w:pPr>
      <w:r w:rsidRPr="00C36A99">
        <w:rPr>
          <w:rFonts w:eastAsiaTheme="minorHAnsi"/>
          <w:szCs w:val="28"/>
          <w:lang w:eastAsia="en-US"/>
        </w:rPr>
        <w:t>Зайцева О.Н. Рабочая тетрадь по русскому языку. Задания на понимание текста: 5 класс.— М.: Издательство «Экзамен», 2013.</w:t>
      </w:r>
    </w:p>
    <w:p w:rsidR="007A65CC" w:rsidRPr="00C36A99" w:rsidRDefault="007A65CC" w:rsidP="005845C4">
      <w:pPr>
        <w:numPr>
          <w:ilvl w:val="0"/>
          <w:numId w:val="38"/>
        </w:numPr>
        <w:spacing w:after="200"/>
        <w:contextualSpacing/>
        <w:jc w:val="both"/>
        <w:rPr>
          <w:rFonts w:eastAsiaTheme="minorHAnsi"/>
          <w:szCs w:val="28"/>
          <w:lang w:eastAsia="en-US"/>
        </w:rPr>
      </w:pPr>
      <w:r w:rsidRPr="00C36A99">
        <w:rPr>
          <w:rFonts w:eastAsiaTheme="minorHAnsi"/>
          <w:szCs w:val="28"/>
          <w:lang w:eastAsia="en-US"/>
        </w:rPr>
        <w:t>Зайцева О.Н. Рабочая тетрадь по русскому языку. Задания на понимание текста: 5 класс. — М.: Издательство «Экзамен», 2014.</w:t>
      </w:r>
    </w:p>
    <w:p w:rsidR="007A65CC" w:rsidRPr="00C36A99" w:rsidRDefault="007A65CC" w:rsidP="005845C4">
      <w:pPr>
        <w:ind w:firstLine="709"/>
        <w:jc w:val="both"/>
        <w:rPr>
          <w:rFonts w:eastAsia="Calibri"/>
          <w:szCs w:val="28"/>
          <w:lang w:eastAsia="en-US"/>
        </w:rPr>
      </w:pPr>
    </w:p>
    <w:p w:rsidR="007A65CC" w:rsidRPr="00C36A99" w:rsidRDefault="005845C4" w:rsidP="005845C4">
      <w:pPr>
        <w:jc w:val="both"/>
        <w:rPr>
          <w:rFonts w:eastAsia="Calibri"/>
          <w:b/>
          <w:szCs w:val="28"/>
          <w:lang w:eastAsia="en-US"/>
        </w:rPr>
      </w:pPr>
      <w:r>
        <w:rPr>
          <w:rFonts w:eastAsia="Calibri"/>
          <w:b/>
          <w:szCs w:val="28"/>
          <w:lang w:eastAsia="en-US"/>
        </w:rPr>
        <w:t xml:space="preserve">                                                      </w:t>
      </w:r>
      <w:r w:rsidR="007A65CC" w:rsidRPr="00C36A99">
        <w:rPr>
          <w:rFonts w:eastAsia="Calibri"/>
          <w:b/>
          <w:szCs w:val="28"/>
          <w:lang w:eastAsia="en-US"/>
        </w:rPr>
        <w:t>Литература для учителя</w:t>
      </w:r>
    </w:p>
    <w:p w:rsidR="007A65CC" w:rsidRPr="00C36A99" w:rsidRDefault="007A65CC" w:rsidP="005845C4">
      <w:pPr>
        <w:ind w:firstLine="709"/>
        <w:jc w:val="both"/>
        <w:rPr>
          <w:rFonts w:eastAsia="Calibri"/>
          <w:b/>
          <w:szCs w:val="28"/>
          <w:lang w:eastAsia="en-US"/>
        </w:rPr>
      </w:pPr>
    </w:p>
    <w:p w:rsidR="007A65CC" w:rsidRPr="00C36A99" w:rsidRDefault="007A65CC" w:rsidP="005845C4">
      <w:pPr>
        <w:numPr>
          <w:ilvl w:val="0"/>
          <w:numId w:val="37"/>
        </w:numPr>
        <w:spacing w:after="200"/>
        <w:contextualSpacing/>
        <w:jc w:val="both"/>
        <w:rPr>
          <w:rFonts w:eastAsiaTheme="minorHAnsi"/>
          <w:color w:val="000000"/>
          <w:szCs w:val="28"/>
          <w:lang w:eastAsia="en-US"/>
        </w:rPr>
      </w:pPr>
      <w:r w:rsidRPr="00C36A99">
        <w:rPr>
          <w:rFonts w:eastAsiaTheme="minorHAnsi"/>
          <w:color w:val="000000"/>
          <w:szCs w:val="28"/>
          <w:lang w:eastAsia="en-US"/>
        </w:rPr>
        <w:t>Федеральный государственный образовательный стандарт основного общего образования. — М.: Просвещение, 2011.</w:t>
      </w:r>
    </w:p>
    <w:p w:rsidR="007A65CC" w:rsidRPr="00C36A99" w:rsidRDefault="007A65CC" w:rsidP="005845C4">
      <w:pPr>
        <w:numPr>
          <w:ilvl w:val="0"/>
          <w:numId w:val="37"/>
        </w:numPr>
        <w:spacing w:after="200"/>
        <w:contextualSpacing/>
        <w:jc w:val="both"/>
        <w:rPr>
          <w:rFonts w:eastAsiaTheme="minorHAnsi"/>
          <w:szCs w:val="28"/>
          <w:lang w:eastAsia="en-US"/>
        </w:rPr>
      </w:pPr>
      <w:r w:rsidRPr="00C36A99">
        <w:rPr>
          <w:rFonts w:eastAsiaTheme="minorHAnsi"/>
          <w:color w:val="000000"/>
          <w:szCs w:val="28"/>
          <w:lang w:eastAsia="en-US"/>
        </w:rPr>
        <w:t xml:space="preserve">Примерная основная образовательная программа образовательного учреждения. Основная школа / </w:t>
      </w:r>
      <w:proofErr w:type="spellStart"/>
      <w:r w:rsidRPr="00C36A99">
        <w:rPr>
          <w:rFonts w:eastAsiaTheme="minorHAnsi"/>
          <w:color w:val="000000"/>
          <w:szCs w:val="28"/>
          <w:lang w:eastAsia="en-US"/>
        </w:rPr>
        <w:t>сост.Е</w:t>
      </w:r>
      <w:proofErr w:type="spellEnd"/>
      <w:r w:rsidRPr="00C36A99">
        <w:rPr>
          <w:rFonts w:eastAsiaTheme="minorHAnsi"/>
          <w:color w:val="000000"/>
          <w:szCs w:val="28"/>
          <w:lang w:eastAsia="en-US"/>
        </w:rPr>
        <w:t>. С. Савинов. — М.: Просвещение, 2011.</w:t>
      </w:r>
    </w:p>
    <w:p w:rsidR="007A65CC" w:rsidRPr="00C36A99" w:rsidRDefault="007A65CC" w:rsidP="005845C4">
      <w:pPr>
        <w:numPr>
          <w:ilvl w:val="0"/>
          <w:numId w:val="37"/>
        </w:numPr>
        <w:spacing w:after="200"/>
        <w:contextualSpacing/>
        <w:jc w:val="both"/>
        <w:rPr>
          <w:rFonts w:eastAsiaTheme="minorHAnsi"/>
          <w:color w:val="000000"/>
          <w:szCs w:val="28"/>
          <w:lang w:eastAsia="en-US"/>
        </w:rPr>
      </w:pPr>
      <w:r w:rsidRPr="00C36A99">
        <w:rPr>
          <w:rFonts w:eastAsiaTheme="minorHAnsi"/>
          <w:color w:val="000000"/>
          <w:szCs w:val="28"/>
          <w:lang w:eastAsia="en-US"/>
        </w:rPr>
        <w:t xml:space="preserve">Формирование универсальных учебных действий в </w:t>
      </w:r>
      <w:proofErr w:type="spellStart"/>
      <w:r w:rsidRPr="00C36A99">
        <w:rPr>
          <w:rFonts w:eastAsiaTheme="minorHAnsi"/>
          <w:color w:val="000000"/>
          <w:szCs w:val="28"/>
          <w:lang w:eastAsia="en-US"/>
        </w:rPr>
        <w:t>основнойшколе</w:t>
      </w:r>
      <w:proofErr w:type="spellEnd"/>
      <w:r w:rsidRPr="00C36A99">
        <w:rPr>
          <w:rFonts w:eastAsiaTheme="minorHAnsi"/>
          <w:color w:val="000000"/>
          <w:szCs w:val="28"/>
          <w:lang w:eastAsia="en-US"/>
        </w:rPr>
        <w:t>: от действия к мысли.</w:t>
      </w:r>
      <w:r w:rsidRPr="00C36A99">
        <w:rPr>
          <w:rFonts w:eastAsiaTheme="minorHAnsi"/>
          <w:szCs w:val="28"/>
          <w:lang w:eastAsia="en-US"/>
        </w:rPr>
        <w:t xml:space="preserve"> Система заданий: пособие для учителя. / Под ред. А.Г. </w:t>
      </w:r>
      <w:proofErr w:type="spellStart"/>
      <w:r w:rsidRPr="00C36A99">
        <w:rPr>
          <w:rFonts w:eastAsiaTheme="minorHAnsi"/>
          <w:szCs w:val="28"/>
          <w:lang w:eastAsia="en-US"/>
        </w:rPr>
        <w:t>Асмолова</w:t>
      </w:r>
      <w:proofErr w:type="spellEnd"/>
      <w:r w:rsidRPr="00C36A99">
        <w:rPr>
          <w:rFonts w:eastAsiaTheme="minorHAnsi"/>
          <w:szCs w:val="28"/>
          <w:lang w:eastAsia="en-US"/>
        </w:rPr>
        <w:t>.</w:t>
      </w:r>
      <w:r w:rsidRPr="00C36A99">
        <w:rPr>
          <w:rFonts w:eastAsiaTheme="minorHAnsi"/>
          <w:color w:val="000000"/>
          <w:szCs w:val="28"/>
          <w:lang w:eastAsia="en-US"/>
        </w:rPr>
        <w:t xml:space="preserve"> — М.: Просвещение, 2011.</w:t>
      </w:r>
    </w:p>
    <w:p w:rsidR="007A65CC" w:rsidRPr="00C36A99" w:rsidRDefault="007A65CC" w:rsidP="005845C4">
      <w:pPr>
        <w:numPr>
          <w:ilvl w:val="0"/>
          <w:numId w:val="37"/>
        </w:numPr>
        <w:spacing w:after="200"/>
        <w:contextualSpacing/>
        <w:jc w:val="both"/>
        <w:rPr>
          <w:rFonts w:eastAsiaTheme="minorHAnsi"/>
          <w:color w:val="000000"/>
          <w:szCs w:val="28"/>
          <w:lang w:eastAsia="en-US"/>
        </w:rPr>
      </w:pPr>
      <w:proofErr w:type="spellStart"/>
      <w:r w:rsidRPr="00C36A99">
        <w:rPr>
          <w:rFonts w:eastAsiaTheme="minorHAnsi"/>
          <w:szCs w:val="28"/>
          <w:lang w:eastAsia="en-US"/>
        </w:rPr>
        <w:t>Валгина</w:t>
      </w:r>
      <w:proofErr w:type="spellEnd"/>
      <w:r w:rsidRPr="00C36A99">
        <w:rPr>
          <w:rFonts w:eastAsiaTheme="minorHAnsi"/>
          <w:szCs w:val="28"/>
          <w:lang w:eastAsia="en-US"/>
        </w:rPr>
        <w:t xml:space="preserve"> Н.С. Теория текста. М.: </w:t>
      </w:r>
      <w:r w:rsidRPr="00C36A99">
        <w:rPr>
          <w:rFonts w:eastAsiaTheme="minorHAnsi"/>
          <w:color w:val="000000"/>
          <w:szCs w:val="28"/>
          <w:lang w:eastAsia="en-US"/>
        </w:rPr>
        <w:t xml:space="preserve">— </w:t>
      </w:r>
      <w:r w:rsidRPr="00C36A99">
        <w:rPr>
          <w:rFonts w:eastAsiaTheme="minorHAnsi"/>
          <w:szCs w:val="28"/>
          <w:lang w:eastAsia="en-US"/>
        </w:rPr>
        <w:t>Логос, 2003.</w:t>
      </w:r>
    </w:p>
    <w:p w:rsidR="007A65CC" w:rsidRPr="00C36A99" w:rsidRDefault="007A65CC" w:rsidP="005845C4">
      <w:pPr>
        <w:numPr>
          <w:ilvl w:val="0"/>
          <w:numId w:val="37"/>
        </w:numPr>
        <w:spacing w:after="200"/>
        <w:contextualSpacing/>
        <w:jc w:val="both"/>
        <w:rPr>
          <w:rFonts w:eastAsiaTheme="minorHAnsi"/>
          <w:szCs w:val="28"/>
          <w:lang w:eastAsia="en-US"/>
        </w:rPr>
      </w:pPr>
      <w:r w:rsidRPr="00C36A99">
        <w:rPr>
          <w:rFonts w:eastAsiaTheme="minorHAnsi"/>
          <w:szCs w:val="28"/>
          <w:lang w:eastAsia="en-US"/>
        </w:rPr>
        <w:t>Выготский Л.С. Воображение и творчество в детском возрасте. — М.: Просвещение, 1991.</w:t>
      </w:r>
    </w:p>
    <w:p w:rsidR="007A65CC" w:rsidRPr="00C36A99" w:rsidRDefault="007A65CC" w:rsidP="005845C4">
      <w:pPr>
        <w:numPr>
          <w:ilvl w:val="0"/>
          <w:numId w:val="37"/>
        </w:numPr>
        <w:spacing w:after="200"/>
        <w:contextualSpacing/>
        <w:jc w:val="both"/>
        <w:rPr>
          <w:rFonts w:eastAsiaTheme="minorHAnsi"/>
          <w:szCs w:val="28"/>
          <w:lang w:eastAsia="en-US"/>
        </w:rPr>
      </w:pPr>
      <w:r w:rsidRPr="00C36A99">
        <w:rPr>
          <w:rFonts w:eastAsiaTheme="minorHAnsi"/>
          <w:szCs w:val="28"/>
          <w:lang w:eastAsia="en-US"/>
        </w:rPr>
        <w:t xml:space="preserve">Заир-Бек С.И., </w:t>
      </w:r>
      <w:proofErr w:type="spellStart"/>
      <w:r w:rsidRPr="00C36A99">
        <w:rPr>
          <w:rFonts w:eastAsiaTheme="minorHAnsi"/>
          <w:szCs w:val="28"/>
          <w:lang w:eastAsia="en-US"/>
        </w:rPr>
        <w:t>Муштавинская</w:t>
      </w:r>
      <w:proofErr w:type="spellEnd"/>
      <w:r w:rsidRPr="00C36A99">
        <w:rPr>
          <w:rFonts w:eastAsiaTheme="minorHAnsi"/>
          <w:szCs w:val="28"/>
          <w:lang w:eastAsia="en-US"/>
        </w:rPr>
        <w:t xml:space="preserve"> И.В. Развитие критического мышления на уроке: пособие для учителей </w:t>
      </w:r>
      <w:proofErr w:type="spellStart"/>
      <w:r w:rsidRPr="00C36A99">
        <w:rPr>
          <w:rFonts w:eastAsiaTheme="minorHAnsi"/>
          <w:szCs w:val="28"/>
          <w:lang w:eastAsia="en-US"/>
        </w:rPr>
        <w:t>общеобразоват</w:t>
      </w:r>
      <w:proofErr w:type="spellEnd"/>
      <w:r w:rsidRPr="00C36A99">
        <w:rPr>
          <w:rFonts w:eastAsiaTheme="minorHAnsi"/>
          <w:szCs w:val="28"/>
          <w:lang w:eastAsia="en-US"/>
        </w:rPr>
        <w:t xml:space="preserve">. учреждений. – 2-е изд., </w:t>
      </w:r>
      <w:proofErr w:type="spellStart"/>
      <w:r w:rsidRPr="00C36A99">
        <w:rPr>
          <w:rFonts w:eastAsiaTheme="minorHAnsi"/>
          <w:szCs w:val="28"/>
          <w:lang w:eastAsia="en-US"/>
        </w:rPr>
        <w:t>дораб</w:t>
      </w:r>
      <w:proofErr w:type="spellEnd"/>
      <w:r w:rsidRPr="00C36A99">
        <w:rPr>
          <w:rFonts w:eastAsiaTheme="minorHAnsi"/>
          <w:szCs w:val="28"/>
          <w:lang w:eastAsia="en-US"/>
        </w:rPr>
        <w:t>. – М.: Просвещение, 2011.</w:t>
      </w:r>
    </w:p>
    <w:p w:rsidR="007A65CC" w:rsidRPr="00C36A99" w:rsidRDefault="007A65CC" w:rsidP="005845C4">
      <w:pPr>
        <w:numPr>
          <w:ilvl w:val="0"/>
          <w:numId w:val="37"/>
        </w:numPr>
        <w:spacing w:after="200"/>
        <w:contextualSpacing/>
        <w:jc w:val="both"/>
        <w:rPr>
          <w:rFonts w:eastAsiaTheme="minorHAnsi"/>
          <w:szCs w:val="28"/>
          <w:lang w:eastAsia="en-US"/>
        </w:rPr>
      </w:pPr>
      <w:r w:rsidRPr="00C36A99">
        <w:rPr>
          <w:rFonts w:eastAsiaTheme="minorHAnsi"/>
          <w:szCs w:val="28"/>
          <w:lang w:eastAsia="en-US"/>
        </w:rPr>
        <w:t>Криволапова Н.А. Внеурочная деятельность. Сборник заданий для развития познавательных способностей учащихся. 5-8 классы.</w:t>
      </w:r>
      <w:r w:rsidRPr="00C36A99">
        <w:rPr>
          <w:rFonts w:eastAsiaTheme="minorHAnsi"/>
          <w:color w:val="000000"/>
          <w:szCs w:val="28"/>
          <w:lang w:eastAsia="en-US"/>
        </w:rPr>
        <w:t>— М.: Просвещение, 2013.</w:t>
      </w:r>
    </w:p>
    <w:p w:rsidR="007A65CC" w:rsidRPr="00C36A99" w:rsidRDefault="007A65CC" w:rsidP="005845C4">
      <w:pPr>
        <w:numPr>
          <w:ilvl w:val="0"/>
          <w:numId w:val="37"/>
        </w:numPr>
        <w:spacing w:after="200"/>
        <w:contextualSpacing/>
        <w:jc w:val="both"/>
        <w:rPr>
          <w:rFonts w:eastAsiaTheme="minorHAnsi"/>
          <w:szCs w:val="28"/>
          <w:lang w:eastAsia="en-US"/>
        </w:rPr>
      </w:pPr>
      <w:proofErr w:type="spellStart"/>
      <w:r w:rsidRPr="00C36A99">
        <w:rPr>
          <w:rFonts w:eastAsiaTheme="minorHAnsi"/>
          <w:szCs w:val="28"/>
          <w:lang w:eastAsia="en-US"/>
        </w:rPr>
        <w:t>Пранцова</w:t>
      </w:r>
      <w:proofErr w:type="spellEnd"/>
      <w:r w:rsidRPr="00C36A99">
        <w:rPr>
          <w:rFonts w:eastAsiaTheme="minorHAnsi"/>
          <w:szCs w:val="28"/>
          <w:lang w:eastAsia="en-US"/>
        </w:rPr>
        <w:t xml:space="preserve"> Г.В., </w:t>
      </w:r>
      <w:proofErr w:type="spellStart"/>
      <w:r w:rsidRPr="00C36A99">
        <w:rPr>
          <w:rFonts w:eastAsiaTheme="minorHAnsi"/>
          <w:szCs w:val="28"/>
          <w:lang w:eastAsia="en-US"/>
        </w:rPr>
        <w:t>Романичева</w:t>
      </w:r>
      <w:proofErr w:type="spellEnd"/>
      <w:r w:rsidRPr="00C36A99">
        <w:rPr>
          <w:rFonts w:eastAsiaTheme="minorHAnsi"/>
          <w:szCs w:val="28"/>
          <w:lang w:eastAsia="en-US"/>
        </w:rPr>
        <w:t xml:space="preserve"> Е.С. Современные стратегии чтения: теория и практика: учебное пособие. </w:t>
      </w:r>
      <w:r w:rsidRPr="00C36A99">
        <w:rPr>
          <w:rFonts w:eastAsiaTheme="minorHAnsi"/>
          <w:color w:val="000000"/>
          <w:szCs w:val="28"/>
          <w:lang w:eastAsia="en-US"/>
        </w:rPr>
        <w:t>— М.: Форум, 2015.</w:t>
      </w:r>
    </w:p>
    <w:p w:rsidR="007A65CC" w:rsidRPr="00C36A99" w:rsidRDefault="007A65CC" w:rsidP="005845C4">
      <w:pPr>
        <w:numPr>
          <w:ilvl w:val="0"/>
          <w:numId w:val="37"/>
        </w:numPr>
        <w:spacing w:after="200"/>
        <w:contextualSpacing/>
        <w:jc w:val="both"/>
        <w:rPr>
          <w:rFonts w:eastAsiaTheme="minorHAnsi"/>
          <w:color w:val="000000"/>
          <w:szCs w:val="28"/>
          <w:lang w:eastAsia="en-US"/>
        </w:rPr>
      </w:pPr>
      <w:proofErr w:type="spellStart"/>
      <w:r w:rsidRPr="00C36A99">
        <w:rPr>
          <w:rFonts w:eastAsiaTheme="minorHAnsi"/>
          <w:szCs w:val="28"/>
          <w:lang w:eastAsia="en-US"/>
        </w:rPr>
        <w:t>Цыбулько</w:t>
      </w:r>
      <w:proofErr w:type="spellEnd"/>
      <w:r w:rsidRPr="00C36A99">
        <w:rPr>
          <w:rFonts w:eastAsiaTheme="minorHAnsi"/>
          <w:szCs w:val="28"/>
          <w:lang w:eastAsia="en-US"/>
        </w:rPr>
        <w:t xml:space="preserve"> И.П. Русский язык. Планируемые результаты. Система заданий. 5-9 классы: пособие для учителей общеобразовательных организаций / под ред. Г.С. Ковалевой, О.Б. Логиновой. </w:t>
      </w:r>
      <w:r w:rsidRPr="00C36A99">
        <w:rPr>
          <w:rFonts w:eastAsiaTheme="minorHAnsi"/>
          <w:color w:val="000000"/>
          <w:szCs w:val="28"/>
          <w:lang w:eastAsia="en-US"/>
        </w:rPr>
        <w:t>— М.: Просвещение, 2014.</w:t>
      </w:r>
    </w:p>
    <w:p w:rsidR="007A65CC" w:rsidRPr="00C36A99" w:rsidRDefault="007A65CC" w:rsidP="005845C4">
      <w:pPr>
        <w:jc w:val="both"/>
        <w:rPr>
          <w:rFonts w:eastAsia="Calibri"/>
          <w:szCs w:val="28"/>
          <w:lang w:eastAsia="en-US"/>
        </w:rPr>
      </w:pPr>
    </w:p>
    <w:p w:rsidR="007A65CC" w:rsidRPr="00C36A99" w:rsidRDefault="005845C4" w:rsidP="005845C4">
      <w:pPr>
        <w:tabs>
          <w:tab w:val="left" w:pos="634"/>
        </w:tabs>
        <w:spacing w:after="200"/>
        <w:contextualSpacing/>
        <w:jc w:val="both"/>
        <w:rPr>
          <w:rFonts w:eastAsiaTheme="minorHAnsi"/>
          <w:b/>
          <w:color w:val="000000"/>
          <w:szCs w:val="28"/>
          <w:lang w:eastAsia="en-US"/>
        </w:rPr>
      </w:pPr>
      <w:r>
        <w:rPr>
          <w:rFonts w:eastAsiaTheme="minorHAnsi"/>
          <w:b/>
          <w:szCs w:val="28"/>
          <w:lang w:eastAsia="en-US"/>
        </w:rPr>
        <w:t xml:space="preserve">                                                                 </w:t>
      </w:r>
      <w:r w:rsidR="007A65CC" w:rsidRPr="00C36A99">
        <w:rPr>
          <w:rFonts w:eastAsiaTheme="minorHAnsi"/>
          <w:b/>
          <w:szCs w:val="28"/>
          <w:lang w:eastAsia="en-US"/>
        </w:rPr>
        <w:t xml:space="preserve">Интернет-ресурсы </w:t>
      </w:r>
    </w:p>
    <w:p w:rsidR="007A65CC" w:rsidRPr="00C36A99" w:rsidRDefault="007A65CC" w:rsidP="005845C4">
      <w:pPr>
        <w:numPr>
          <w:ilvl w:val="0"/>
          <w:numId w:val="36"/>
        </w:numPr>
        <w:autoSpaceDE w:val="0"/>
        <w:autoSpaceDN w:val="0"/>
        <w:adjustRightInd w:val="0"/>
        <w:ind w:left="426" w:firstLine="0"/>
        <w:jc w:val="both"/>
        <w:rPr>
          <w:rFonts w:eastAsia="Calibri"/>
          <w:color w:val="0000FF"/>
          <w:szCs w:val="28"/>
          <w:u w:val="single"/>
          <w:lang w:eastAsia="en-US"/>
        </w:rPr>
      </w:pPr>
      <w:r w:rsidRPr="00C36A99">
        <w:rPr>
          <w:rFonts w:eastAsia="Calibri"/>
          <w:szCs w:val="28"/>
          <w:lang w:eastAsia="en-US"/>
        </w:rPr>
        <w:t xml:space="preserve">Федеральный портал «Российское образование» </w:t>
      </w:r>
      <w:hyperlink r:id="rId10" w:history="1">
        <w:r w:rsidRPr="00C36A99">
          <w:rPr>
            <w:rFonts w:eastAsia="Calibri"/>
            <w:color w:val="0000FF"/>
            <w:szCs w:val="28"/>
            <w:u w:val="single"/>
            <w:lang w:eastAsia="en-US"/>
          </w:rPr>
          <w:t>http://www.edu.ru</w:t>
        </w:r>
      </w:hyperlink>
    </w:p>
    <w:p w:rsidR="007A65CC" w:rsidRPr="00C36A99" w:rsidRDefault="007A65CC" w:rsidP="005845C4">
      <w:pPr>
        <w:numPr>
          <w:ilvl w:val="0"/>
          <w:numId w:val="36"/>
        </w:numPr>
        <w:autoSpaceDE w:val="0"/>
        <w:autoSpaceDN w:val="0"/>
        <w:adjustRightInd w:val="0"/>
        <w:ind w:left="426" w:firstLine="0"/>
        <w:jc w:val="both"/>
        <w:rPr>
          <w:rFonts w:eastAsia="Calibri"/>
          <w:szCs w:val="28"/>
          <w:lang w:eastAsia="en-US"/>
        </w:rPr>
      </w:pPr>
      <w:r w:rsidRPr="00C36A99">
        <w:rPr>
          <w:rFonts w:eastAsia="Calibri"/>
          <w:szCs w:val="28"/>
          <w:lang w:eastAsia="en-US"/>
        </w:rPr>
        <w:t xml:space="preserve">Служба русского языка, словари, справочная литература </w:t>
      </w:r>
      <w:hyperlink r:id="rId11" w:history="1">
        <w:r w:rsidRPr="00C36A99">
          <w:rPr>
            <w:rFonts w:eastAsia="Calibri"/>
            <w:color w:val="0000FF"/>
            <w:szCs w:val="28"/>
            <w:u w:val="single"/>
            <w:lang w:eastAsia="en-US"/>
          </w:rPr>
          <w:t>http://www.slovari.ru</w:t>
        </w:r>
      </w:hyperlink>
    </w:p>
    <w:p w:rsidR="007A65CC" w:rsidRPr="00584F3B" w:rsidRDefault="007A65CC" w:rsidP="005845C4">
      <w:pPr>
        <w:numPr>
          <w:ilvl w:val="0"/>
          <w:numId w:val="36"/>
        </w:numPr>
        <w:autoSpaceDE w:val="0"/>
        <w:autoSpaceDN w:val="0"/>
        <w:adjustRightInd w:val="0"/>
        <w:ind w:left="426" w:firstLine="0"/>
        <w:jc w:val="both"/>
        <w:rPr>
          <w:rFonts w:eastAsia="Calibri"/>
          <w:szCs w:val="28"/>
          <w:lang w:eastAsia="en-US"/>
        </w:rPr>
      </w:pPr>
      <w:r w:rsidRPr="00C36A99">
        <w:rPr>
          <w:rFonts w:eastAsia="Calibri"/>
          <w:szCs w:val="28"/>
          <w:lang w:eastAsia="en-US"/>
        </w:rPr>
        <w:t xml:space="preserve">Библиотека </w:t>
      </w:r>
      <w:hyperlink r:id="rId12" w:history="1">
        <w:r w:rsidRPr="00C36A99">
          <w:rPr>
            <w:rFonts w:eastAsia="Calibri"/>
            <w:color w:val="0000FF"/>
            <w:szCs w:val="28"/>
            <w:u w:val="single"/>
            <w:lang w:eastAsia="en-US"/>
          </w:rPr>
          <w:t>http://lib.ru</w:t>
        </w:r>
      </w:hyperlink>
    </w:p>
    <w:p w:rsidR="007A65CC" w:rsidRPr="00584F3B" w:rsidRDefault="007A65CC" w:rsidP="005845C4">
      <w:pPr>
        <w:numPr>
          <w:ilvl w:val="0"/>
          <w:numId w:val="36"/>
        </w:numPr>
        <w:autoSpaceDE w:val="0"/>
        <w:autoSpaceDN w:val="0"/>
        <w:adjustRightInd w:val="0"/>
        <w:ind w:left="426" w:firstLine="0"/>
        <w:jc w:val="both"/>
        <w:rPr>
          <w:rFonts w:eastAsia="Calibri"/>
          <w:szCs w:val="28"/>
          <w:lang w:eastAsia="en-US"/>
        </w:rPr>
      </w:pPr>
      <w:r w:rsidRPr="00584F3B">
        <w:rPr>
          <w:rFonts w:eastAsia="Calibri"/>
          <w:szCs w:val="28"/>
          <w:lang w:eastAsia="en-US"/>
        </w:rPr>
        <w:t xml:space="preserve">Википедия </w:t>
      </w:r>
      <w:hyperlink r:id="rId13" w:history="1">
        <w:r w:rsidRPr="00584F3B">
          <w:rPr>
            <w:rFonts w:eastAsia="Calibri"/>
            <w:color w:val="0000FF"/>
            <w:szCs w:val="28"/>
            <w:u w:val="single"/>
            <w:lang w:eastAsia="en-US"/>
          </w:rPr>
          <w:t>https://ru.wikipedia.org</w:t>
        </w:r>
      </w:hyperlink>
    </w:p>
    <w:p w:rsidR="00574231" w:rsidRPr="007A65CC" w:rsidRDefault="007A65CC" w:rsidP="005845C4">
      <w:pPr>
        <w:autoSpaceDE w:val="0"/>
        <w:autoSpaceDN w:val="0"/>
        <w:adjustRightInd w:val="0"/>
        <w:ind w:left="426"/>
        <w:jc w:val="both"/>
        <w:rPr>
          <w:szCs w:val="28"/>
        </w:rPr>
      </w:pPr>
      <w:r>
        <w:rPr>
          <w:rFonts w:eastAsia="Calibri"/>
          <w:szCs w:val="28"/>
          <w:lang w:eastAsia="en-US"/>
        </w:rPr>
        <w:t>5.</w:t>
      </w:r>
      <w:r w:rsidRPr="007A65CC">
        <w:rPr>
          <w:rFonts w:eastAsia="Calibri"/>
          <w:szCs w:val="28"/>
          <w:lang w:eastAsia="en-US"/>
        </w:rPr>
        <w:t xml:space="preserve">Интерактивные ЦОР </w:t>
      </w:r>
      <w:hyperlink r:id="rId14" w:history="1">
        <w:r w:rsidRPr="007A65CC">
          <w:rPr>
            <w:rFonts w:eastAsia="Calibri"/>
            <w:color w:val="0000FF"/>
            <w:szCs w:val="28"/>
            <w:u w:val="single"/>
            <w:lang w:eastAsia="en-US"/>
          </w:rPr>
          <w:t>http://fcior.edu.ru</w:t>
        </w:r>
      </w:hyperlink>
      <w:proofErr w:type="gramStart"/>
      <w:r w:rsidRPr="007A65CC">
        <w:rPr>
          <w:rFonts w:eastAsia="Calibri"/>
          <w:szCs w:val="28"/>
          <w:lang w:eastAsia="en-US"/>
        </w:rPr>
        <w:t xml:space="preserve"> ;</w:t>
      </w:r>
      <w:proofErr w:type="gramEnd"/>
      <w:hyperlink r:id="rId15" w:history="1">
        <w:r w:rsidRPr="007A65CC">
          <w:rPr>
            <w:rFonts w:eastAsia="Calibri"/>
            <w:color w:val="0000FF"/>
            <w:szCs w:val="28"/>
            <w:u w:val="single"/>
            <w:lang w:eastAsia="en-US"/>
          </w:rPr>
          <w:t>http://school-collection.edu.ru</w:t>
        </w:r>
      </w:hyperlink>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574231" w:rsidRDefault="00574231" w:rsidP="005845C4">
      <w:pPr>
        <w:jc w:val="both"/>
        <w:rPr>
          <w:szCs w:val="28"/>
        </w:rPr>
      </w:pPr>
    </w:p>
    <w:p w:rsidR="004661D5" w:rsidRDefault="004661D5" w:rsidP="005845C4">
      <w:pPr>
        <w:jc w:val="both"/>
        <w:rPr>
          <w:szCs w:val="28"/>
        </w:rPr>
      </w:pPr>
    </w:p>
    <w:p w:rsidR="004661D5" w:rsidRDefault="004661D5" w:rsidP="005845C4">
      <w:pPr>
        <w:jc w:val="both"/>
        <w:rPr>
          <w:szCs w:val="28"/>
        </w:rPr>
      </w:pPr>
    </w:p>
    <w:p w:rsidR="004661D5" w:rsidRDefault="004661D5" w:rsidP="005845C4">
      <w:pPr>
        <w:jc w:val="both"/>
        <w:rPr>
          <w:szCs w:val="28"/>
        </w:rPr>
      </w:pPr>
    </w:p>
    <w:p w:rsidR="004661D5" w:rsidRDefault="004661D5" w:rsidP="005845C4">
      <w:pPr>
        <w:jc w:val="both"/>
        <w:rPr>
          <w:szCs w:val="28"/>
        </w:rPr>
      </w:pPr>
    </w:p>
    <w:p w:rsidR="004661D5" w:rsidRDefault="004661D5" w:rsidP="005845C4">
      <w:pPr>
        <w:jc w:val="both"/>
        <w:rPr>
          <w:szCs w:val="28"/>
        </w:rPr>
      </w:pPr>
    </w:p>
    <w:p w:rsidR="004661D5" w:rsidRDefault="004661D5" w:rsidP="005845C4">
      <w:pPr>
        <w:jc w:val="both"/>
        <w:rPr>
          <w:szCs w:val="28"/>
        </w:rPr>
      </w:pPr>
    </w:p>
    <w:p w:rsidR="00574231" w:rsidRPr="0066120B" w:rsidRDefault="00574231" w:rsidP="005845C4">
      <w:pPr>
        <w:jc w:val="both"/>
        <w:rPr>
          <w:sz w:val="28"/>
          <w:szCs w:val="28"/>
        </w:rPr>
      </w:pPr>
    </w:p>
    <w:p w:rsidR="0034712E" w:rsidRPr="0066120B" w:rsidRDefault="0034712E" w:rsidP="005845C4">
      <w:pPr>
        <w:ind w:left="720"/>
        <w:jc w:val="both"/>
        <w:rPr>
          <w:sz w:val="28"/>
          <w:szCs w:val="28"/>
        </w:rPr>
      </w:pPr>
    </w:p>
    <w:p w:rsidR="00CA2CE2" w:rsidRPr="004E520A" w:rsidRDefault="00CA2CE2" w:rsidP="005845C4">
      <w:pPr>
        <w:jc w:val="both"/>
      </w:pPr>
    </w:p>
    <w:p w:rsidR="004E520A" w:rsidRDefault="004E520A"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FF4174" w:rsidRDefault="00FF4174" w:rsidP="005845C4">
      <w:pPr>
        <w:jc w:val="center"/>
        <w:rPr>
          <w:b/>
        </w:rPr>
      </w:pPr>
    </w:p>
    <w:p w:rsidR="003618E0" w:rsidRDefault="003618E0" w:rsidP="005845C4">
      <w:pPr>
        <w:jc w:val="both"/>
        <w:rPr>
          <w:rFonts w:eastAsia="Calibri"/>
          <w:b/>
          <w:szCs w:val="28"/>
          <w:lang w:eastAsia="en-US"/>
        </w:rPr>
      </w:pPr>
    </w:p>
    <w:p w:rsidR="003618E0" w:rsidRDefault="003618E0" w:rsidP="005845C4">
      <w:pPr>
        <w:jc w:val="both"/>
        <w:rPr>
          <w:rFonts w:eastAsia="Calibri"/>
          <w:b/>
          <w:szCs w:val="28"/>
          <w:lang w:eastAsia="en-US"/>
        </w:rPr>
      </w:pPr>
    </w:p>
    <w:p w:rsidR="003618E0" w:rsidRDefault="003618E0" w:rsidP="005845C4">
      <w:pPr>
        <w:jc w:val="both"/>
        <w:rPr>
          <w:rFonts w:eastAsia="Calibri"/>
          <w:b/>
          <w:szCs w:val="28"/>
          <w:lang w:eastAsia="en-US"/>
        </w:rPr>
      </w:pPr>
    </w:p>
    <w:sectPr w:rsidR="003618E0" w:rsidSect="00574231">
      <w:footerReference w:type="default" r:id="rId16"/>
      <w:pgSz w:w="11906" w:h="16838"/>
      <w:pgMar w:top="964"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E2" w:rsidRDefault="005A66E2" w:rsidP="00DE7957">
      <w:r>
        <w:separator/>
      </w:r>
    </w:p>
  </w:endnote>
  <w:endnote w:type="continuationSeparator" w:id="0">
    <w:p w:rsidR="005A66E2" w:rsidRDefault="005A66E2" w:rsidP="00DE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9B" w:rsidRDefault="0052239B">
    <w:pPr>
      <w:pStyle w:val="af3"/>
      <w:jc w:val="right"/>
    </w:pPr>
  </w:p>
  <w:p w:rsidR="0052239B" w:rsidRDefault="0052239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E2" w:rsidRDefault="005A66E2" w:rsidP="00DE7957">
      <w:r>
        <w:separator/>
      </w:r>
    </w:p>
  </w:footnote>
  <w:footnote w:type="continuationSeparator" w:id="0">
    <w:p w:rsidR="005A66E2" w:rsidRDefault="005A66E2" w:rsidP="00DE7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547"/>
    <w:multiLevelType w:val="hybridMultilevel"/>
    <w:tmpl w:val="CFB87794"/>
    <w:lvl w:ilvl="0" w:tplc="FF76DE64">
      <w:start w:val="1"/>
      <w:numFmt w:val="bullet"/>
      <w:lvlText w:val="•"/>
      <w:lvlJc w:val="left"/>
      <w:pPr>
        <w:tabs>
          <w:tab w:val="num" w:pos="720"/>
        </w:tabs>
        <w:ind w:left="720" w:hanging="360"/>
      </w:pPr>
      <w:rPr>
        <w:rFonts w:ascii="Arial" w:hAnsi="Arial" w:hint="default"/>
      </w:rPr>
    </w:lvl>
    <w:lvl w:ilvl="1" w:tplc="65667B78" w:tentative="1">
      <w:start w:val="1"/>
      <w:numFmt w:val="bullet"/>
      <w:lvlText w:val="•"/>
      <w:lvlJc w:val="left"/>
      <w:pPr>
        <w:tabs>
          <w:tab w:val="num" w:pos="1440"/>
        </w:tabs>
        <w:ind w:left="1440" w:hanging="360"/>
      </w:pPr>
      <w:rPr>
        <w:rFonts w:ascii="Arial" w:hAnsi="Arial" w:hint="default"/>
      </w:rPr>
    </w:lvl>
    <w:lvl w:ilvl="2" w:tplc="31F8621A" w:tentative="1">
      <w:start w:val="1"/>
      <w:numFmt w:val="bullet"/>
      <w:lvlText w:val="•"/>
      <w:lvlJc w:val="left"/>
      <w:pPr>
        <w:tabs>
          <w:tab w:val="num" w:pos="2160"/>
        </w:tabs>
        <w:ind w:left="2160" w:hanging="360"/>
      </w:pPr>
      <w:rPr>
        <w:rFonts w:ascii="Arial" w:hAnsi="Arial" w:hint="default"/>
      </w:rPr>
    </w:lvl>
    <w:lvl w:ilvl="3" w:tplc="03AC469C" w:tentative="1">
      <w:start w:val="1"/>
      <w:numFmt w:val="bullet"/>
      <w:lvlText w:val="•"/>
      <w:lvlJc w:val="left"/>
      <w:pPr>
        <w:tabs>
          <w:tab w:val="num" w:pos="2880"/>
        </w:tabs>
        <w:ind w:left="2880" w:hanging="360"/>
      </w:pPr>
      <w:rPr>
        <w:rFonts w:ascii="Arial" w:hAnsi="Arial" w:hint="default"/>
      </w:rPr>
    </w:lvl>
    <w:lvl w:ilvl="4" w:tplc="22741648" w:tentative="1">
      <w:start w:val="1"/>
      <w:numFmt w:val="bullet"/>
      <w:lvlText w:val="•"/>
      <w:lvlJc w:val="left"/>
      <w:pPr>
        <w:tabs>
          <w:tab w:val="num" w:pos="3600"/>
        </w:tabs>
        <w:ind w:left="3600" w:hanging="360"/>
      </w:pPr>
      <w:rPr>
        <w:rFonts w:ascii="Arial" w:hAnsi="Arial" w:hint="default"/>
      </w:rPr>
    </w:lvl>
    <w:lvl w:ilvl="5" w:tplc="219CA14A" w:tentative="1">
      <w:start w:val="1"/>
      <w:numFmt w:val="bullet"/>
      <w:lvlText w:val="•"/>
      <w:lvlJc w:val="left"/>
      <w:pPr>
        <w:tabs>
          <w:tab w:val="num" w:pos="4320"/>
        </w:tabs>
        <w:ind w:left="4320" w:hanging="360"/>
      </w:pPr>
      <w:rPr>
        <w:rFonts w:ascii="Arial" w:hAnsi="Arial" w:hint="default"/>
      </w:rPr>
    </w:lvl>
    <w:lvl w:ilvl="6" w:tplc="FE245B5C" w:tentative="1">
      <w:start w:val="1"/>
      <w:numFmt w:val="bullet"/>
      <w:lvlText w:val="•"/>
      <w:lvlJc w:val="left"/>
      <w:pPr>
        <w:tabs>
          <w:tab w:val="num" w:pos="5040"/>
        </w:tabs>
        <w:ind w:left="5040" w:hanging="360"/>
      </w:pPr>
      <w:rPr>
        <w:rFonts w:ascii="Arial" w:hAnsi="Arial" w:hint="default"/>
      </w:rPr>
    </w:lvl>
    <w:lvl w:ilvl="7" w:tplc="2AE056E6" w:tentative="1">
      <w:start w:val="1"/>
      <w:numFmt w:val="bullet"/>
      <w:lvlText w:val="•"/>
      <w:lvlJc w:val="left"/>
      <w:pPr>
        <w:tabs>
          <w:tab w:val="num" w:pos="5760"/>
        </w:tabs>
        <w:ind w:left="5760" w:hanging="360"/>
      </w:pPr>
      <w:rPr>
        <w:rFonts w:ascii="Arial" w:hAnsi="Arial" w:hint="default"/>
      </w:rPr>
    </w:lvl>
    <w:lvl w:ilvl="8" w:tplc="4A562146" w:tentative="1">
      <w:start w:val="1"/>
      <w:numFmt w:val="bullet"/>
      <w:lvlText w:val="•"/>
      <w:lvlJc w:val="left"/>
      <w:pPr>
        <w:tabs>
          <w:tab w:val="num" w:pos="6480"/>
        </w:tabs>
        <w:ind w:left="6480" w:hanging="360"/>
      </w:pPr>
      <w:rPr>
        <w:rFonts w:ascii="Arial" w:hAnsi="Arial" w:hint="default"/>
      </w:rPr>
    </w:lvl>
  </w:abstractNum>
  <w:abstractNum w:abstractNumId="1">
    <w:nsid w:val="03C30404"/>
    <w:multiLevelType w:val="hybridMultilevel"/>
    <w:tmpl w:val="5D84FF04"/>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4007D"/>
    <w:multiLevelType w:val="hybridMultilevel"/>
    <w:tmpl w:val="E6329726"/>
    <w:lvl w:ilvl="0" w:tplc="F266EC8C">
      <w:start w:val="1"/>
      <w:numFmt w:val="bullet"/>
      <w:lvlText w:val="•"/>
      <w:lvlJc w:val="left"/>
      <w:pPr>
        <w:tabs>
          <w:tab w:val="num" w:pos="720"/>
        </w:tabs>
        <w:ind w:left="720" w:hanging="360"/>
      </w:pPr>
      <w:rPr>
        <w:rFonts w:ascii="Arial" w:hAnsi="Arial" w:hint="default"/>
      </w:rPr>
    </w:lvl>
    <w:lvl w:ilvl="1" w:tplc="3FF029C2" w:tentative="1">
      <w:start w:val="1"/>
      <w:numFmt w:val="bullet"/>
      <w:lvlText w:val="•"/>
      <w:lvlJc w:val="left"/>
      <w:pPr>
        <w:tabs>
          <w:tab w:val="num" w:pos="1440"/>
        </w:tabs>
        <w:ind w:left="1440" w:hanging="360"/>
      </w:pPr>
      <w:rPr>
        <w:rFonts w:ascii="Arial" w:hAnsi="Arial" w:hint="default"/>
      </w:rPr>
    </w:lvl>
    <w:lvl w:ilvl="2" w:tplc="66A6513A" w:tentative="1">
      <w:start w:val="1"/>
      <w:numFmt w:val="bullet"/>
      <w:lvlText w:val="•"/>
      <w:lvlJc w:val="left"/>
      <w:pPr>
        <w:tabs>
          <w:tab w:val="num" w:pos="2160"/>
        </w:tabs>
        <w:ind w:left="2160" w:hanging="360"/>
      </w:pPr>
      <w:rPr>
        <w:rFonts w:ascii="Arial" w:hAnsi="Arial" w:hint="default"/>
      </w:rPr>
    </w:lvl>
    <w:lvl w:ilvl="3" w:tplc="942256A4" w:tentative="1">
      <w:start w:val="1"/>
      <w:numFmt w:val="bullet"/>
      <w:lvlText w:val="•"/>
      <w:lvlJc w:val="left"/>
      <w:pPr>
        <w:tabs>
          <w:tab w:val="num" w:pos="2880"/>
        </w:tabs>
        <w:ind w:left="2880" w:hanging="360"/>
      </w:pPr>
      <w:rPr>
        <w:rFonts w:ascii="Arial" w:hAnsi="Arial" w:hint="default"/>
      </w:rPr>
    </w:lvl>
    <w:lvl w:ilvl="4" w:tplc="3FB42E86" w:tentative="1">
      <w:start w:val="1"/>
      <w:numFmt w:val="bullet"/>
      <w:lvlText w:val="•"/>
      <w:lvlJc w:val="left"/>
      <w:pPr>
        <w:tabs>
          <w:tab w:val="num" w:pos="3600"/>
        </w:tabs>
        <w:ind w:left="3600" w:hanging="360"/>
      </w:pPr>
      <w:rPr>
        <w:rFonts w:ascii="Arial" w:hAnsi="Arial" w:hint="default"/>
      </w:rPr>
    </w:lvl>
    <w:lvl w:ilvl="5" w:tplc="4D1829A0" w:tentative="1">
      <w:start w:val="1"/>
      <w:numFmt w:val="bullet"/>
      <w:lvlText w:val="•"/>
      <w:lvlJc w:val="left"/>
      <w:pPr>
        <w:tabs>
          <w:tab w:val="num" w:pos="4320"/>
        </w:tabs>
        <w:ind w:left="4320" w:hanging="360"/>
      </w:pPr>
      <w:rPr>
        <w:rFonts w:ascii="Arial" w:hAnsi="Arial" w:hint="default"/>
      </w:rPr>
    </w:lvl>
    <w:lvl w:ilvl="6" w:tplc="4FF257B6" w:tentative="1">
      <w:start w:val="1"/>
      <w:numFmt w:val="bullet"/>
      <w:lvlText w:val="•"/>
      <w:lvlJc w:val="left"/>
      <w:pPr>
        <w:tabs>
          <w:tab w:val="num" w:pos="5040"/>
        </w:tabs>
        <w:ind w:left="5040" w:hanging="360"/>
      </w:pPr>
      <w:rPr>
        <w:rFonts w:ascii="Arial" w:hAnsi="Arial" w:hint="default"/>
      </w:rPr>
    </w:lvl>
    <w:lvl w:ilvl="7" w:tplc="4CA82CE0" w:tentative="1">
      <w:start w:val="1"/>
      <w:numFmt w:val="bullet"/>
      <w:lvlText w:val="•"/>
      <w:lvlJc w:val="left"/>
      <w:pPr>
        <w:tabs>
          <w:tab w:val="num" w:pos="5760"/>
        </w:tabs>
        <w:ind w:left="5760" w:hanging="360"/>
      </w:pPr>
      <w:rPr>
        <w:rFonts w:ascii="Arial" w:hAnsi="Arial" w:hint="default"/>
      </w:rPr>
    </w:lvl>
    <w:lvl w:ilvl="8" w:tplc="1BC484D8" w:tentative="1">
      <w:start w:val="1"/>
      <w:numFmt w:val="bullet"/>
      <w:lvlText w:val="•"/>
      <w:lvlJc w:val="left"/>
      <w:pPr>
        <w:tabs>
          <w:tab w:val="num" w:pos="6480"/>
        </w:tabs>
        <w:ind w:left="6480" w:hanging="360"/>
      </w:pPr>
      <w:rPr>
        <w:rFonts w:ascii="Arial" w:hAnsi="Arial" w:hint="default"/>
      </w:rPr>
    </w:lvl>
  </w:abstractNum>
  <w:abstractNum w:abstractNumId="3">
    <w:nsid w:val="0FA674EC"/>
    <w:multiLevelType w:val="hybridMultilevel"/>
    <w:tmpl w:val="A5EE0D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747DD8"/>
    <w:multiLevelType w:val="hybridMultilevel"/>
    <w:tmpl w:val="3F7A9948"/>
    <w:lvl w:ilvl="0" w:tplc="C7F0D6B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66E19"/>
    <w:multiLevelType w:val="hybridMultilevel"/>
    <w:tmpl w:val="EEC2178C"/>
    <w:lvl w:ilvl="0" w:tplc="EB6ADBC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C45E75"/>
    <w:multiLevelType w:val="hybridMultilevel"/>
    <w:tmpl w:val="0B422994"/>
    <w:lvl w:ilvl="0" w:tplc="71E26554">
      <w:start w:val="1"/>
      <w:numFmt w:val="bullet"/>
      <w:lvlText w:val="•"/>
      <w:lvlJc w:val="left"/>
      <w:pPr>
        <w:tabs>
          <w:tab w:val="num" w:pos="720"/>
        </w:tabs>
        <w:ind w:left="720" w:hanging="360"/>
      </w:pPr>
      <w:rPr>
        <w:rFonts w:ascii="Arial" w:hAnsi="Arial" w:hint="default"/>
      </w:rPr>
    </w:lvl>
    <w:lvl w:ilvl="1" w:tplc="B59C9EAA" w:tentative="1">
      <w:start w:val="1"/>
      <w:numFmt w:val="bullet"/>
      <w:lvlText w:val="•"/>
      <w:lvlJc w:val="left"/>
      <w:pPr>
        <w:tabs>
          <w:tab w:val="num" w:pos="1440"/>
        </w:tabs>
        <w:ind w:left="1440" w:hanging="360"/>
      </w:pPr>
      <w:rPr>
        <w:rFonts w:ascii="Arial" w:hAnsi="Arial" w:hint="default"/>
      </w:rPr>
    </w:lvl>
    <w:lvl w:ilvl="2" w:tplc="4A62013A" w:tentative="1">
      <w:start w:val="1"/>
      <w:numFmt w:val="bullet"/>
      <w:lvlText w:val="•"/>
      <w:lvlJc w:val="left"/>
      <w:pPr>
        <w:tabs>
          <w:tab w:val="num" w:pos="2160"/>
        </w:tabs>
        <w:ind w:left="2160" w:hanging="360"/>
      </w:pPr>
      <w:rPr>
        <w:rFonts w:ascii="Arial" w:hAnsi="Arial" w:hint="default"/>
      </w:rPr>
    </w:lvl>
    <w:lvl w:ilvl="3" w:tplc="4A1A353C" w:tentative="1">
      <w:start w:val="1"/>
      <w:numFmt w:val="bullet"/>
      <w:lvlText w:val="•"/>
      <w:lvlJc w:val="left"/>
      <w:pPr>
        <w:tabs>
          <w:tab w:val="num" w:pos="2880"/>
        </w:tabs>
        <w:ind w:left="2880" w:hanging="360"/>
      </w:pPr>
      <w:rPr>
        <w:rFonts w:ascii="Arial" w:hAnsi="Arial" w:hint="default"/>
      </w:rPr>
    </w:lvl>
    <w:lvl w:ilvl="4" w:tplc="AAF4D912" w:tentative="1">
      <w:start w:val="1"/>
      <w:numFmt w:val="bullet"/>
      <w:lvlText w:val="•"/>
      <w:lvlJc w:val="left"/>
      <w:pPr>
        <w:tabs>
          <w:tab w:val="num" w:pos="3600"/>
        </w:tabs>
        <w:ind w:left="3600" w:hanging="360"/>
      </w:pPr>
      <w:rPr>
        <w:rFonts w:ascii="Arial" w:hAnsi="Arial" w:hint="default"/>
      </w:rPr>
    </w:lvl>
    <w:lvl w:ilvl="5" w:tplc="10A01CFC" w:tentative="1">
      <w:start w:val="1"/>
      <w:numFmt w:val="bullet"/>
      <w:lvlText w:val="•"/>
      <w:lvlJc w:val="left"/>
      <w:pPr>
        <w:tabs>
          <w:tab w:val="num" w:pos="4320"/>
        </w:tabs>
        <w:ind w:left="4320" w:hanging="360"/>
      </w:pPr>
      <w:rPr>
        <w:rFonts w:ascii="Arial" w:hAnsi="Arial" w:hint="default"/>
      </w:rPr>
    </w:lvl>
    <w:lvl w:ilvl="6" w:tplc="5150FF6C" w:tentative="1">
      <w:start w:val="1"/>
      <w:numFmt w:val="bullet"/>
      <w:lvlText w:val="•"/>
      <w:lvlJc w:val="left"/>
      <w:pPr>
        <w:tabs>
          <w:tab w:val="num" w:pos="5040"/>
        </w:tabs>
        <w:ind w:left="5040" w:hanging="360"/>
      </w:pPr>
      <w:rPr>
        <w:rFonts w:ascii="Arial" w:hAnsi="Arial" w:hint="default"/>
      </w:rPr>
    </w:lvl>
    <w:lvl w:ilvl="7" w:tplc="7BF4AB86" w:tentative="1">
      <w:start w:val="1"/>
      <w:numFmt w:val="bullet"/>
      <w:lvlText w:val="•"/>
      <w:lvlJc w:val="left"/>
      <w:pPr>
        <w:tabs>
          <w:tab w:val="num" w:pos="5760"/>
        </w:tabs>
        <w:ind w:left="5760" w:hanging="360"/>
      </w:pPr>
      <w:rPr>
        <w:rFonts w:ascii="Arial" w:hAnsi="Arial" w:hint="default"/>
      </w:rPr>
    </w:lvl>
    <w:lvl w:ilvl="8" w:tplc="A51A5B4E" w:tentative="1">
      <w:start w:val="1"/>
      <w:numFmt w:val="bullet"/>
      <w:lvlText w:val="•"/>
      <w:lvlJc w:val="left"/>
      <w:pPr>
        <w:tabs>
          <w:tab w:val="num" w:pos="6480"/>
        </w:tabs>
        <w:ind w:left="6480" w:hanging="360"/>
      </w:pPr>
      <w:rPr>
        <w:rFonts w:ascii="Arial" w:hAnsi="Arial" w:hint="default"/>
      </w:rPr>
    </w:lvl>
  </w:abstractNum>
  <w:abstractNum w:abstractNumId="7">
    <w:nsid w:val="1A9169BD"/>
    <w:multiLevelType w:val="hybridMultilevel"/>
    <w:tmpl w:val="9B64CBAC"/>
    <w:lvl w:ilvl="0" w:tplc="F856C68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964D9"/>
    <w:multiLevelType w:val="hybridMultilevel"/>
    <w:tmpl w:val="F73C5A8E"/>
    <w:lvl w:ilvl="0" w:tplc="7D105DA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E5D7E"/>
    <w:multiLevelType w:val="hybridMultilevel"/>
    <w:tmpl w:val="F472650A"/>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893971"/>
    <w:multiLevelType w:val="hybridMultilevel"/>
    <w:tmpl w:val="45D687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DF4CC3"/>
    <w:multiLevelType w:val="hybridMultilevel"/>
    <w:tmpl w:val="50843056"/>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312A71"/>
    <w:multiLevelType w:val="hybridMultilevel"/>
    <w:tmpl w:val="CFAA5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B5A55"/>
    <w:multiLevelType w:val="hybridMultilevel"/>
    <w:tmpl w:val="5274B8E8"/>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36C38"/>
    <w:multiLevelType w:val="hybridMultilevel"/>
    <w:tmpl w:val="CC22B7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74196"/>
    <w:multiLevelType w:val="hybridMultilevel"/>
    <w:tmpl w:val="B2FC07D6"/>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0B7E29"/>
    <w:multiLevelType w:val="hybridMultilevel"/>
    <w:tmpl w:val="5BB48B2A"/>
    <w:lvl w:ilvl="0" w:tplc="EB6ADBC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4C356C"/>
    <w:multiLevelType w:val="hybridMultilevel"/>
    <w:tmpl w:val="37A2B2FC"/>
    <w:lvl w:ilvl="0" w:tplc="F02EBF76">
      <w:start w:val="1"/>
      <w:numFmt w:val="bullet"/>
      <w:lvlText w:val="•"/>
      <w:lvlJc w:val="left"/>
      <w:pPr>
        <w:tabs>
          <w:tab w:val="num" w:pos="720"/>
        </w:tabs>
        <w:ind w:left="720" w:hanging="360"/>
      </w:pPr>
      <w:rPr>
        <w:rFonts w:ascii="Arial" w:hAnsi="Arial" w:hint="default"/>
      </w:rPr>
    </w:lvl>
    <w:lvl w:ilvl="1" w:tplc="95BA8584" w:tentative="1">
      <w:start w:val="1"/>
      <w:numFmt w:val="bullet"/>
      <w:lvlText w:val="•"/>
      <w:lvlJc w:val="left"/>
      <w:pPr>
        <w:tabs>
          <w:tab w:val="num" w:pos="1440"/>
        </w:tabs>
        <w:ind w:left="1440" w:hanging="360"/>
      </w:pPr>
      <w:rPr>
        <w:rFonts w:ascii="Arial" w:hAnsi="Arial" w:hint="default"/>
      </w:rPr>
    </w:lvl>
    <w:lvl w:ilvl="2" w:tplc="C2B8ADAA" w:tentative="1">
      <w:start w:val="1"/>
      <w:numFmt w:val="bullet"/>
      <w:lvlText w:val="•"/>
      <w:lvlJc w:val="left"/>
      <w:pPr>
        <w:tabs>
          <w:tab w:val="num" w:pos="2160"/>
        </w:tabs>
        <w:ind w:left="2160" w:hanging="360"/>
      </w:pPr>
      <w:rPr>
        <w:rFonts w:ascii="Arial" w:hAnsi="Arial" w:hint="default"/>
      </w:rPr>
    </w:lvl>
    <w:lvl w:ilvl="3" w:tplc="DD5A6E2E" w:tentative="1">
      <w:start w:val="1"/>
      <w:numFmt w:val="bullet"/>
      <w:lvlText w:val="•"/>
      <w:lvlJc w:val="left"/>
      <w:pPr>
        <w:tabs>
          <w:tab w:val="num" w:pos="2880"/>
        </w:tabs>
        <w:ind w:left="2880" w:hanging="360"/>
      </w:pPr>
      <w:rPr>
        <w:rFonts w:ascii="Arial" w:hAnsi="Arial" w:hint="default"/>
      </w:rPr>
    </w:lvl>
    <w:lvl w:ilvl="4" w:tplc="7C3EB4D8" w:tentative="1">
      <w:start w:val="1"/>
      <w:numFmt w:val="bullet"/>
      <w:lvlText w:val="•"/>
      <w:lvlJc w:val="left"/>
      <w:pPr>
        <w:tabs>
          <w:tab w:val="num" w:pos="3600"/>
        </w:tabs>
        <w:ind w:left="3600" w:hanging="360"/>
      </w:pPr>
      <w:rPr>
        <w:rFonts w:ascii="Arial" w:hAnsi="Arial" w:hint="default"/>
      </w:rPr>
    </w:lvl>
    <w:lvl w:ilvl="5" w:tplc="48DA3044" w:tentative="1">
      <w:start w:val="1"/>
      <w:numFmt w:val="bullet"/>
      <w:lvlText w:val="•"/>
      <w:lvlJc w:val="left"/>
      <w:pPr>
        <w:tabs>
          <w:tab w:val="num" w:pos="4320"/>
        </w:tabs>
        <w:ind w:left="4320" w:hanging="360"/>
      </w:pPr>
      <w:rPr>
        <w:rFonts w:ascii="Arial" w:hAnsi="Arial" w:hint="default"/>
      </w:rPr>
    </w:lvl>
    <w:lvl w:ilvl="6" w:tplc="09507ED6" w:tentative="1">
      <w:start w:val="1"/>
      <w:numFmt w:val="bullet"/>
      <w:lvlText w:val="•"/>
      <w:lvlJc w:val="left"/>
      <w:pPr>
        <w:tabs>
          <w:tab w:val="num" w:pos="5040"/>
        </w:tabs>
        <w:ind w:left="5040" w:hanging="360"/>
      </w:pPr>
      <w:rPr>
        <w:rFonts w:ascii="Arial" w:hAnsi="Arial" w:hint="default"/>
      </w:rPr>
    </w:lvl>
    <w:lvl w:ilvl="7" w:tplc="531E1020" w:tentative="1">
      <w:start w:val="1"/>
      <w:numFmt w:val="bullet"/>
      <w:lvlText w:val="•"/>
      <w:lvlJc w:val="left"/>
      <w:pPr>
        <w:tabs>
          <w:tab w:val="num" w:pos="5760"/>
        </w:tabs>
        <w:ind w:left="5760" w:hanging="360"/>
      </w:pPr>
      <w:rPr>
        <w:rFonts w:ascii="Arial" w:hAnsi="Arial" w:hint="default"/>
      </w:rPr>
    </w:lvl>
    <w:lvl w:ilvl="8" w:tplc="0E508552" w:tentative="1">
      <w:start w:val="1"/>
      <w:numFmt w:val="bullet"/>
      <w:lvlText w:val="•"/>
      <w:lvlJc w:val="left"/>
      <w:pPr>
        <w:tabs>
          <w:tab w:val="num" w:pos="6480"/>
        </w:tabs>
        <w:ind w:left="6480" w:hanging="360"/>
      </w:pPr>
      <w:rPr>
        <w:rFonts w:ascii="Arial" w:hAnsi="Arial" w:hint="default"/>
      </w:rPr>
    </w:lvl>
  </w:abstractNum>
  <w:abstractNum w:abstractNumId="18">
    <w:nsid w:val="41273E1E"/>
    <w:multiLevelType w:val="hybridMultilevel"/>
    <w:tmpl w:val="664E45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727E0"/>
    <w:multiLevelType w:val="hybridMultilevel"/>
    <w:tmpl w:val="D3A86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E1387"/>
    <w:multiLevelType w:val="hybridMultilevel"/>
    <w:tmpl w:val="A908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D6037"/>
    <w:multiLevelType w:val="hybridMultilevel"/>
    <w:tmpl w:val="E89E9CFC"/>
    <w:lvl w:ilvl="0" w:tplc="180AA5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6159DA"/>
    <w:multiLevelType w:val="hybridMultilevel"/>
    <w:tmpl w:val="817C18E0"/>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36C72"/>
    <w:multiLevelType w:val="hybridMultilevel"/>
    <w:tmpl w:val="32264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E30335"/>
    <w:multiLevelType w:val="hybridMultilevel"/>
    <w:tmpl w:val="8B98ADEE"/>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F76B0D"/>
    <w:multiLevelType w:val="hybridMultilevel"/>
    <w:tmpl w:val="726AB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CC956AF"/>
    <w:multiLevelType w:val="hybridMultilevel"/>
    <w:tmpl w:val="844A8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F25A85"/>
    <w:multiLevelType w:val="hybridMultilevel"/>
    <w:tmpl w:val="CA26C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007EF1"/>
    <w:multiLevelType w:val="hybridMultilevel"/>
    <w:tmpl w:val="1B342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8E33C3"/>
    <w:multiLevelType w:val="hybridMultilevel"/>
    <w:tmpl w:val="F4BA22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01EB3"/>
    <w:multiLevelType w:val="hybridMultilevel"/>
    <w:tmpl w:val="F9A60DC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7C1EEF"/>
    <w:multiLevelType w:val="hybridMultilevel"/>
    <w:tmpl w:val="BF580444"/>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6B6F4A39"/>
    <w:multiLevelType w:val="hybridMultilevel"/>
    <w:tmpl w:val="71B25AF8"/>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2F26C6"/>
    <w:multiLevelType w:val="hybridMultilevel"/>
    <w:tmpl w:val="8AD0B99A"/>
    <w:lvl w:ilvl="0" w:tplc="71E265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15083E"/>
    <w:multiLevelType w:val="hybridMultilevel"/>
    <w:tmpl w:val="D8A249F8"/>
    <w:lvl w:ilvl="0" w:tplc="710416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6F6CC8"/>
    <w:multiLevelType w:val="hybridMultilevel"/>
    <w:tmpl w:val="2CC4E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C00058"/>
    <w:multiLevelType w:val="hybridMultilevel"/>
    <w:tmpl w:val="9B081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DF6855"/>
    <w:multiLevelType w:val="hybridMultilevel"/>
    <w:tmpl w:val="A3B0FEF6"/>
    <w:lvl w:ilvl="0" w:tplc="B0C4DA5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2B4317"/>
    <w:multiLevelType w:val="hybridMultilevel"/>
    <w:tmpl w:val="FF92385C"/>
    <w:lvl w:ilvl="0" w:tplc="98C43D8E">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3B2FD5"/>
    <w:multiLevelType w:val="hybridMultilevel"/>
    <w:tmpl w:val="13367C02"/>
    <w:lvl w:ilvl="0" w:tplc="EBF0E4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553F4E"/>
    <w:multiLevelType w:val="hybridMultilevel"/>
    <w:tmpl w:val="981C11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E567DD"/>
    <w:multiLevelType w:val="hybridMultilevel"/>
    <w:tmpl w:val="B9C69A84"/>
    <w:lvl w:ilvl="0" w:tplc="5D0C2E06">
      <w:start w:val="1"/>
      <w:numFmt w:val="bullet"/>
      <w:lvlText w:val="•"/>
      <w:lvlJc w:val="left"/>
      <w:pPr>
        <w:tabs>
          <w:tab w:val="num" w:pos="720"/>
        </w:tabs>
        <w:ind w:left="720" w:hanging="360"/>
      </w:pPr>
      <w:rPr>
        <w:rFonts w:ascii="Arial" w:hAnsi="Arial" w:hint="default"/>
      </w:rPr>
    </w:lvl>
    <w:lvl w:ilvl="1" w:tplc="0E809F22" w:tentative="1">
      <w:start w:val="1"/>
      <w:numFmt w:val="bullet"/>
      <w:lvlText w:val="•"/>
      <w:lvlJc w:val="left"/>
      <w:pPr>
        <w:tabs>
          <w:tab w:val="num" w:pos="1440"/>
        </w:tabs>
        <w:ind w:left="1440" w:hanging="360"/>
      </w:pPr>
      <w:rPr>
        <w:rFonts w:ascii="Arial" w:hAnsi="Arial" w:hint="default"/>
      </w:rPr>
    </w:lvl>
    <w:lvl w:ilvl="2" w:tplc="76A62AAA" w:tentative="1">
      <w:start w:val="1"/>
      <w:numFmt w:val="bullet"/>
      <w:lvlText w:val="•"/>
      <w:lvlJc w:val="left"/>
      <w:pPr>
        <w:tabs>
          <w:tab w:val="num" w:pos="2160"/>
        </w:tabs>
        <w:ind w:left="2160" w:hanging="360"/>
      </w:pPr>
      <w:rPr>
        <w:rFonts w:ascii="Arial" w:hAnsi="Arial" w:hint="default"/>
      </w:rPr>
    </w:lvl>
    <w:lvl w:ilvl="3" w:tplc="3124B6F2" w:tentative="1">
      <w:start w:val="1"/>
      <w:numFmt w:val="bullet"/>
      <w:lvlText w:val="•"/>
      <w:lvlJc w:val="left"/>
      <w:pPr>
        <w:tabs>
          <w:tab w:val="num" w:pos="2880"/>
        </w:tabs>
        <w:ind w:left="2880" w:hanging="360"/>
      </w:pPr>
      <w:rPr>
        <w:rFonts w:ascii="Arial" w:hAnsi="Arial" w:hint="default"/>
      </w:rPr>
    </w:lvl>
    <w:lvl w:ilvl="4" w:tplc="FA1EFD9C" w:tentative="1">
      <w:start w:val="1"/>
      <w:numFmt w:val="bullet"/>
      <w:lvlText w:val="•"/>
      <w:lvlJc w:val="left"/>
      <w:pPr>
        <w:tabs>
          <w:tab w:val="num" w:pos="3600"/>
        </w:tabs>
        <w:ind w:left="3600" w:hanging="360"/>
      </w:pPr>
      <w:rPr>
        <w:rFonts w:ascii="Arial" w:hAnsi="Arial" w:hint="default"/>
      </w:rPr>
    </w:lvl>
    <w:lvl w:ilvl="5" w:tplc="E8FA6C9E" w:tentative="1">
      <w:start w:val="1"/>
      <w:numFmt w:val="bullet"/>
      <w:lvlText w:val="•"/>
      <w:lvlJc w:val="left"/>
      <w:pPr>
        <w:tabs>
          <w:tab w:val="num" w:pos="4320"/>
        </w:tabs>
        <w:ind w:left="4320" w:hanging="360"/>
      </w:pPr>
      <w:rPr>
        <w:rFonts w:ascii="Arial" w:hAnsi="Arial" w:hint="default"/>
      </w:rPr>
    </w:lvl>
    <w:lvl w:ilvl="6" w:tplc="79120D82" w:tentative="1">
      <w:start w:val="1"/>
      <w:numFmt w:val="bullet"/>
      <w:lvlText w:val="•"/>
      <w:lvlJc w:val="left"/>
      <w:pPr>
        <w:tabs>
          <w:tab w:val="num" w:pos="5040"/>
        </w:tabs>
        <w:ind w:left="5040" w:hanging="360"/>
      </w:pPr>
      <w:rPr>
        <w:rFonts w:ascii="Arial" w:hAnsi="Arial" w:hint="default"/>
      </w:rPr>
    </w:lvl>
    <w:lvl w:ilvl="7" w:tplc="90AA35B8" w:tentative="1">
      <w:start w:val="1"/>
      <w:numFmt w:val="bullet"/>
      <w:lvlText w:val="•"/>
      <w:lvlJc w:val="left"/>
      <w:pPr>
        <w:tabs>
          <w:tab w:val="num" w:pos="5760"/>
        </w:tabs>
        <w:ind w:left="5760" w:hanging="360"/>
      </w:pPr>
      <w:rPr>
        <w:rFonts w:ascii="Arial" w:hAnsi="Arial" w:hint="default"/>
      </w:rPr>
    </w:lvl>
    <w:lvl w:ilvl="8" w:tplc="65689D00" w:tentative="1">
      <w:start w:val="1"/>
      <w:numFmt w:val="bullet"/>
      <w:lvlText w:val="•"/>
      <w:lvlJc w:val="left"/>
      <w:pPr>
        <w:tabs>
          <w:tab w:val="num" w:pos="6480"/>
        </w:tabs>
        <w:ind w:left="6480" w:hanging="360"/>
      </w:pPr>
      <w:rPr>
        <w:rFonts w:ascii="Arial" w:hAnsi="Arial" w:hint="default"/>
      </w:rPr>
    </w:lvl>
  </w:abstractNum>
  <w:abstractNum w:abstractNumId="42">
    <w:nsid w:val="7B9A0F06"/>
    <w:multiLevelType w:val="hybridMultilevel"/>
    <w:tmpl w:val="06868010"/>
    <w:lvl w:ilvl="0" w:tplc="F856C68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40"/>
  </w:num>
  <w:num w:numId="4">
    <w:abstractNumId w:val="29"/>
  </w:num>
  <w:num w:numId="5">
    <w:abstractNumId w:val="28"/>
  </w:num>
  <w:num w:numId="6">
    <w:abstractNumId w:val="15"/>
  </w:num>
  <w:num w:numId="7">
    <w:abstractNumId w:val="1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6"/>
  </w:num>
  <w:num w:numId="11">
    <w:abstractNumId w:val="41"/>
  </w:num>
  <w:num w:numId="12">
    <w:abstractNumId w:val="4"/>
  </w:num>
  <w:num w:numId="13">
    <w:abstractNumId w:val="33"/>
  </w:num>
  <w:num w:numId="14">
    <w:abstractNumId w:val="2"/>
  </w:num>
  <w:num w:numId="15">
    <w:abstractNumId w:val="9"/>
  </w:num>
  <w:num w:numId="16">
    <w:abstractNumId w:val="11"/>
  </w:num>
  <w:num w:numId="17">
    <w:abstractNumId w:val="17"/>
  </w:num>
  <w:num w:numId="18">
    <w:abstractNumId w:val="39"/>
  </w:num>
  <w:num w:numId="19">
    <w:abstractNumId w:val="24"/>
  </w:num>
  <w:num w:numId="20">
    <w:abstractNumId w:val="5"/>
  </w:num>
  <w:num w:numId="21">
    <w:abstractNumId w:val="16"/>
  </w:num>
  <w:num w:numId="22">
    <w:abstractNumId w:val="26"/>
  </w:num>
  <w:num w:numId="23">
    <w:abstractNumId w:val="42"/>
  </w:num>
  <w:num w:numId="24">
    <w:abstractNumId w:val="32"/>
  </w:num>
  <w:num w:numId="25">
    <w:abstractNumId w:val="0"/>
  </w:num>
  <w:num w:numId="26">
    <w:abstractNumId w:val="38"/>
  </w:num>
  <w:num w:numId="27">
    <w:abstractNumId w:val="19"/>
  </w:num>
  <w:num w:numId="28">
    <w:abstractNumId w:val="30"/>
  </w:num>
  <w:num w:numId="29">
    <w:abstractNumId w:val="37"/>
  </w:num>
  <w:num w:numId="30">
    <w:abstractNumId w:val="22"/>
  </w:num>
  <w:num w:numId="31">
    <w:abstractNumId w:val="3"/>
  </w:num>
  <w:num w:numId="32">
    <w:abstractNumId w:val="1"/>
  </w:num>
  <w:num w:numId="33">
    <w:abstractNumId w:val="13"/>
  </w:num>
  <w:num w:numId="34">
    <w:abstractNumId w:val="27"/>
  </w:num>
  <w:num w:numId="35">
    <w:abstractNumId w:val="21"/>
  </w:num>
  <w:num w:numId="36">
    <w:abstractNumId w:val="8"/>
  </w:num>
  <w:num w:numId="37">
    <w:abstractNumId w:val="36"/>
  </w:num>
  <w:num w:numId="38">
    <w:abstractNumId w:val="23"/>
  </w:num>
  <w:num w:numId="39">
    <w:abstractNumId w:val="34"/>
  </w:num>
  <w:num w:numId="40">
    <w:abstractNumId w:val="7"/>
  </w:num>
  <w:num w:numId="41">
    <w:abstractNumId w:val="35"/>
  </w:num>
  <w:num w:numId="42">
    <w:abstractNumId w:val="2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0AE5"/>
    <w:rsid w:val="00055C35"/>
    <w:rsid w:val="000774C1"/>
    <w:rsid w:val="000A5E97"/>
    <w:rsid w:val="000B2FA9"/>
    <w:rsid w:val="000F4F5C"/>
    <w:rsid w:val="001E6608"/>
    <w:rsid w:val="00201ECA"/>
    <w:rsid w:val="00234806"/>
    <w:rsid w:val="002A48D1"/>
    <w:rsid w:val="002B0CD3"/>
    <w:rsid w:val="002B4AB2"/>
    <w:rsid w:val="002B750A"/>
    <w:rsid w:val="002C5F76"/>
    <w:rsid w:val="002F0AE5"/>
    <w:rsid w:val="00333B6F"/>
    <w:rsid w:val="0034712E"/>
    <w:rsid w:val="003618E0"/>
    <w:rsid w:val="003F6703"/>
    <w:rsid w:val="00406CB5"/>
    <w:rsid w:val="00425E05"/>
    <w:rsid w:val="004661D5"/>
    <w:rsid w:val="004E520A"/>
    <w:rsid w:val="004F28BB"/>
    <w:rsid w:val="0052239B"/>
    <w:rsid w:val="005270BA"/>
    <w:rsid w:val="00547FF3"/>
    <w:rsid w:val="00574231"/>
    <w:rsid w:val="005845C4"/>
    <w:rsid w:val="00584F3B"/>
    <w:rsid w:val="005A66E2"/>
    <w:rsid w:val="005D0CBB"/>
    <w:rsid w:val="0060699D"/>
    <w:rsid w:val="0066120B"/>
    <w:rsid w:val="006D0D9D"/>
    <w:rsid w:val="00704C1D"/>
    <w:rsid w:val="0074241A"/>
    <w:rsid w:val="00754C5B"/>
    <w:rsid w:val="007A65CC"/>
    <w:rsid w:val="0085648D"/>
    <w:rsid w:val="00890AC3"/>
    <w:rsid w:val="008A1AD7"/>
    <w:rsid w:val="008C2139"/>
    <w:rsid w:val="008D6052"/>
    <w:rsid w:val="008F546F"/>
    <w:rsid w:val="0092128B"/>
    <w:rsid w:val="009576B9"/>
    <w:rsid w:val="009E6843"/>
    <w:rsid w:val="009E71AB"/>
    <w:rsid w:val="00A54923"/>
    <w:rsid w:val="00A55F2D"/>
    <w:rsid w:val="00B13D65"/>
    <w:rsid w:val="00B23D0F"/>
    <w:rsid w:val="00B52AC2"/>
    <w:rsid w:val="00B656B6"/>
    <w:rsid w:val="00B72F70"/>
    <w:rsid w:val="00BB5E82"/>
    <w:rsid w:val="00C36A99"/>
    <w:rsid w:val="00C51F3A"/>
    <w:rsid w:val="00C673BF"/>
    <w:rsid w:val="00CA189C"/>
    <w:rsid w:val="00CA2CE2"/>
    <w:rsid w:val="00CA4267"/>
    <w:rsid w:val="00D17859"/>
    <w:rsid w:val="00D32D46"/>
    <w:rsid w:val="00D95188"/>
    <w:rsid w:val="00DA3DB7"/>
    <w:rsid w:val="00DB54B2"/>
    <w:rsid w:val="00DE7957"/>
    <w:rsid w:val="00E16CE2"/>
    <w:rsid w:val="00E3784F"/>
    <w:rsid w:val="00E4132A"/>
    <w:rsid w:val="00E551C1"/>
    <w:rsid w:val="00E71C93"/>
    <w:rsid w:val="00E85580"/>
    <w:rsid w:val="00E87672"/>
    <w:rsid w:val="00ED53B8"/>
    <w:rsid w:val="00F0072B"/>
    <w:rsid w:val="00F41782"/>
    <w:rsid w:val="00F5466C"/>
    <w:rsid w:val="00FF1F0A"/>
    <w:rsid w:val="00FF41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46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2CE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8F546F"/>
    <w:pPr>
      <w:widowControl w:val="0"/>
      <w:suppressLineNumbers/>
      <w:suppressAutoHyphens/>
      <w:autoSpaceDN w:val="0"/>
    </w:pPr>
    <w:rPr>
      <w:rFonts w:eastAsia="Andale Sans UI" w:cs="Mangal"/>
      <w:kern w:val="3"/>
      <w:lang w:bidi="hi-IN"/>
    </w:rPr>
  </w:style>
  <w:style w:type="paragraph" w:customStyle="1" w:styleId="p11">
    <w:name w:val="p11"/>
    <w:basedOn w:val="a"/>
    <w:rsid w:val="0034712E"/>
    <w:pPr>
      <w:spacing w:before="100" w:beforeAutospacing="1" w:after="100" w:afterAutospacing="1"/>
    </w:pPr>
  </w:style>
  <w:style w:type="character" w:customStyle="1" w:styleId="14">
    <w:name w:val="Основной текст (14)_"/>
    <w:basedOn w:val="a0"/>
    <w:link w:val="141"/>
    <w:rsid w:val="0034712E"/>
    <w:rPr>
      <w:i/>
      <w:iCs/>
      <w:shd w:val="clear" w:color="auto" w:fill="FFFFFF"/>
    </w:rPr>
  </w:style>
  <w:style w:type="paragraph" w:customStyle="1" w:styleId="141">
    <w:name w:val="Основной текст (14)1"/>
    <w:basedOn w:val="a"/>
    <w:link w:val="14"/>
    <w:rsid w:val="0034712E"/>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0">
    <w:name w:val="Заголовок 1 Знак"/>
    <w:basedOn w:val="a0"/>
    <w:link w:val="1"/>
    <w:uiPriority w:val="9"/>
    <w:rsid w:val="00CA2CE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A2CE2"/>
  </w:style>
  <w:style w:type="paragraph" w:styleId="a3">
    <w:name w:val="Balloon Text"/>
    <w:basedOn w:val="a"/>
    <w:link w:val="a4"/>
    <w:uiPriority w:val="99"/>
    <w:semiHidden/>
    <w:unhideWhenUsed/>
    <w:rsid w:val="00CA2CE2"/>
    <w:pPr>
      <w:ind w:firstLine="709"/>
    </w:pPr>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CA2CE2"/>
    <w:rPr>
      <w:rFonts w:ascii="Tahoma" w:eastAsia="Calibri" w:hAnsi="Tahoma" w:cs="Tahoma"/>
      <w:sz w:val="16"/>
      <w:szCs w:val="16"/>
    </w:rPr>
  </w:style>
  <w:style w:type="paragraph" w:styleId="a5">
    <w:name w:val="List Paragraph"/>
    <w:basedOn w:val="a"/>
    <w:uiPriority w:val="34"/>
    <w:qFormat/>
    <w:rsid w:val="00CA2CE2"/>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Hyperlink"/>
    <w:basedOn w:val="a0"/>
    <w:uiPriority w:val="99"/>
    <w:unhideWhenUsed/>
    <w:rsid w:val="00CA2CE2"/>
    <w:rPr>
      <w:color w:val="0000FF"/>
      <w:u w:val="single"/>
    </w:rPr>
  </w:style>
  <w:style w:type="character" w:customStyle="1" w:styleId="apple-converted-space">
    <w:name w:val="apple-converted-space"/>
    <w:basedOn w:val="a0"/>
    <w:rsid w:val="00CA2CE2"/>
  </w:style>
  <w:style w:type="table" w:styleId="a7">
    <w:name w:val="Table Grid"/>
    <w:basedOn w:val="a1"/>
    <w:uiPriority w:val="59"/>
    <w:rsid w:val="00CA2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 Полужирный24"/>
    <w:aliases w:val="Курсив19"/>
    <w:basedOn w:val="a0"/>
    <w:rsid w:val="00CA2CE2"/>
    <w:rPr>
      <w:rFonts w:ascii="Times New Roman" w:hAnsi="Times New Roman" w:cs="Times New Roman"/>
      <w:b/>
      <w:bCs/>
      <w:i/>
      <w:iCs/>
      <w:spacing w:val="0"/>
      <w:shd w:val="clear" w:color="auto" w:fill="FFFFFF"/>
    </w:rPr>
  </w:style>
  <w:style w:type="character" w:customStyle="1" w:styleId="23">
    <w:name w:val="Основной текст + Полужирный23"/>
    <w:aliases w:val="Курсив18"/>
    <w:basedOn w:val="a0"/>
    <w:rsid w:val="00CA2CE2"/>
    <w:rPr>
      <w:rFonts w:ascii="Times New Roman" w:hAnsi="Times New Roman" w:cs="Times New Roman"/>
      <w:b/>
      <w:bCs/>
      <w:i/>
      <w:iCs/>
      <w:noProof/>
      <w:spacing w:val="0"/>
      <w:shd w:val="clear" w:color="auto" w:fill="FFFFFF"/>
    </w:rPr>
  </w:style>
  <w:style w:type="character" w:customStyle="1" w:styleId="48">
    <w:name w:val="Основной текст + Курсив48"/>
    <w:basedOn w:val="a0"/>
    <w:rsid w:val="00CA2CE2"/>
    <w:rPr>
      <w:rFonts w:ascii="Times New Roman" w:hAnsi="Times New Roman" w:cs="Times New Roman"/>
      <w:i/>
      <w:iCs/>
      <w:spacing w:val="0"/>
      <w:shd w:val="clear" w:color="auto" w:fill="FFFFFF"/>
    </w:rPr>
  </w:style>
  <w:style w:type="character" w:customStyle="1" w:styleId="43">
    <w:name w:val="Основной текст + Курсив43"/>
    <w:basedOn w:val="a0"/>
    <w:rsid w:val="00CA2CE2"/>
    <w:rPr>
      <w:rFonts w:ascii="Times New Roman" w:hAnsi="Times New Roman" w:cs="Times New Roman"/>
      <w:i/>
      <w:iCs/>
      <w:spacing w:val="0"/>
      <w:sz w:val="22"/>
      <w:szCs w:val="22"/>
      <w:shd w:val="clear" w:color="auto" w:fill="FFFFFF"/>
      <w:lang w:bidi="ar-SA"/>
    </w:rPr>
  </w:style>
  <w:style w:type="character" w:customStyle="1" w:styleId="a8">
    <w:name w:val="Основной текст Знак"/>
    <w:basedOn w:val="a0"/>
    <w:link w:val="a9"/>
    <w:rsid w:val="00CA2CE2"/>
    <w:rPr>
      <w:shd w:val="clear" w:color="auto" w:fill="FFFFFF"/>
    </w:rPr>
  </w:style>
  <w:style w:type="paragraph" w:styleId="a9">
    <w:name w:val="Body Text"/>
    <w:basedOn w:val="a"/>
    <w:link w:val="a8"/>
    <w:rsid w:val="00CA2CE2"/>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2">
    <w:name w:val="Основной текст Знак1"/>
    <w:basedOn w:val="a0"/>
    <w:uiPriority w:val="99"/>
    <w:semiHidden/>
    <w:rsid w:val="00CA2CE2"/>
    <w:rPr>
      <w:rFonts w:ascii="Times New Roman" w:eastAsia="Times New Roman" w:hAnsi="Times New Roman" w:cs="Times New Roman"/>
      <w:sz w:val="24"/>
      <w:szCs w:val="24"/>
      <w:lang w:eastAsia="ru-RU"/>
    </w:rPr>
  </w:style>
  <w:style w:type="character" w:customStyle="1" w:styleId="aa">
    <w:name w:val="Основной текст_"/>
    <w:basedOn w:val="a0"/>
    <w:link w:val="2"/>
    <w:uiPriority w:val="99"/>
    <w:rsid w:val="00CA2CE2"/>
    <w:rPr>
      <w:rFonts w:ascii="Times New Roman" w:eastAsia="Times New Roman" w:hAnsi="Times New Roman" w:cs="Times New Roman"/>
      <w:shd w:val="clear" w:color="auto" w:fill="FFFFFF"/>
    </w:rPr>
  </w:style>
  <w:style w:type="character" w:customStyle="1" w:styleId="ab">
    <w:name w:val="Основной текст + Полужирный"/>
    <w:basedOn w:val="aa"/>
    <w:rsid w:val="00CA2CE2"/>
    <w:rPr>
      <w:rFonts w:ascii="Times New Roman" w:eastAsia="Times New Roman" w:hAnsi="Times New Roman" w:cs="Times New Roman"/>
      <w:b/>
      <w:bCs/>
      <w:shd w:val="clear" w:color="auto" w:fill="FFFFFF"/>
    </w:rPr>
  </w:style>
  <w:style w:type="paragraph" w:customStyle="1" w:styleId="2">
    <w:name w:val="Основной текст2"/>
    <w:basedOn w:val="a"/>
    <w:link w:val="aa"/>
    <w:uiPriority w:val="99"/>
    <w:rsid w:val="00CA2CE2"/>
    <w:pPr>
      <w:shd w:val="clear" w:color="auto" w:fill="FFFFFF"/>
      <w:spacing w:line="274" w:lineRule="exact"/>
      <w:ind w:hanging="340"/>
      <w:jc w:val="right"/>
    </w:pPr>
    <w:rPr>
      <w:sz w:val="22"/>
      <w:szCs w:val="22"/>
      <w:lang w:eastAsia="en-US"/>
    </w:rPr>
  </w:style>
  <w:style w:type="paragraph" w:styleId="ac">
    <w:name w:val="Normal (Web)"/>
    <w:basedOn w:val="a"/>
    <w:uiPriority w:val="99"/>
    <w:semiHidden/>
    <w:unhideWhenUsed/>
    <w:rsid w:val="00CA2CE2"/>
    <w:pPr>
      <w:spacing w:before="100" w:beforeAutospacing="1" w:after="100" w:afterAutospacing="1"/>
    </w:pPr>
  </w:style>
  <w:style w:type="paragraph" w:customStyle="1" w:styleId="13">
    <w:name w:val="Основной текст1"/>
    <w:basedOn w:val="a"/>
    <w:uiPriority w:val="99"/>
    <w:rsid w:val="00CA2CE2"/>
    <w:pPr>
      <w:shd w:val="clear" w:color="auto" w:fill="FFFFFF"/>
      <w:spacing w:line="278" w:lineRule="exact"/>
      <w:ind w:hanging="340"/>
    </w:pPr>
    <w:rPr>
      <w:rFonts w:ascii="Calibri" w:hAnsi="Calibri" w:cs="Calibri"/>
    </w:rPr>
  </w:style>
  <w:style w:type="character" w:styleId="ad">
    <w:name w:val="Strong"/>
    <w:basedOn w:val="a0"/>
    <w:uiPriority w:val="22"/>
    <w:qFormat/>
    <w:rsid w:val="00CA2CE2"/>
    <w:rPr>
      <w:b/>
      <w:bCs/>
    </w:rPr>
  </w:style>
  <w:style w:type="character" w:customStyle="1" w:styleId="20">
    <w:name w:val="Основной текст (2)_"/>
    <w:basedOn w:val="a0"/>
    <w:link w:val="21"/>
    <w:rsid w:val="00CA2CE2"/>
    <w:rPr>
      <w:rFonts w:ascii="Times New Roman" w:eastAsia="Times New Roman" w:hAnsi="Times New Roman" w:cs="Times New Roman"/>
      <w:shd w:val="clear" w:color="auto" w:fill="FFFFFF"/>
    </w:rPr>
  </w:style>
  <w:style w:type="paragraph" w:customStyle="1" w:styleId="21">
    <w:name w:val="Основной текст (2)"/>
    <w:basedOn w:val="a"/>
    <w:link w:val="20"/>
    <w:rsid w:val="00CA2CE2"/>
    <w:pPr>
      <w:widowControl w:val="0"/>
      <w:shd w:val="clear" w:color="auto" w:fill="FFFFFF"/>
      <w:spacing w:line="264" w:lineRule="exact"/>
      <w:ind w:hanging="380"/>
      <w:jc w:val="both"/>
    </w:pPr>
    <w:rPr>
      <w:sz w:val="22"/>
      <w:szCs w:val="22"/>
      <w:lang w:eastAsia="en-US"/>
    </w:rPr>
  </w:style>
  <w:style w:type="character" w:styleId="ae">
    <w:name w:val="FollowedHyperlink"/>
    <w:basedOn w:val="a0"/>
    <w:uiPriority w:val="99"/>
    <w:semiHidden/>
    <w:unhideWhenUsed/>
    <w:rsid w:val="00CA2CE2"/>
    <w:rPr>
      <w:color w:val="800080" w:themeColor="followedHyperlink"/>
      <w:u w:val="single"/>
    </w:rPr>
  </w:style>
  <w:style w:type="paragraph" w:styleId="af">
    <w:name w:val="Title"/>
    <w:basedOn w:val="a"/>
    <w:link w:val="af0"/>
    <w:qFormat/>
    <w:rsid w:val="00CA2CE2"/>
    <w:pPr>
      <w:jc w:val="center"/>
    </w:pPr>
    <w:rPr>
      <w:b/>
      <w:sz w:val="28"/>
      <w:szCs w:val="20"/>
    </w:rPr>
  </w:style>
  <w:style w:type="character" w:customStyle="1" w:styleId="af0">
    <w:name w:val="Название Знак"/>
    <w:basedOn w:val="a0"/>
    <w:link w:val="af"/>
    <w:rsid w:val="00CA2CE2"/>
    <w:rPr>
      <w:rFonts w:ascii="Times New Roman" w:eastAsia="Times New Roman" w:hAnsi="Times New Roman" w:cs="Times New Roman"/>
      <w:b/>
      <w:sz w:val="28"/>
      <w:szCs w:val="20"/>
      <w:lang w:eastAsia="ru-RU"/>
    </w:rPr>
  </w:style>
  <w:style w:type="paragraph" w:styleId="af1">
    <w:name w:val="header"/>
    <w:basedOn w:val="a"/>
    <w:link w:val="af2"/>
    <w:uiPriority w:val="99"/>
    <w:unhideWhenUsed/>
    <w:rsid w:val="00DE7957"/>
    <w:pPr>
      <w:tabs>
        <w:tab w:val="center" w:pos="4677"/>
        <w:tab w:val="right" w:pos="9355"/>
      </w:tabs>
    </w:pPr>
  </w:style>
  <w:style w:type="character" w:customStyle="1" w:styleId="af2">
    <w:name w:val="Верхний колонтитул Знак"/>
    <w:basedOn w:val="a0"/>
    <w:link w:val="af1"/>
    <w:uiPriority w:val="99"/>
    <w:rsid w:val="00DE795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DE7957"/>
    <w:pPr>
      <w:tabs>
        <w:tab w:val="center" w:pos="4677"/>
        <w:tab w:val="right" w:pos="9355"/>
      </w:tabs>
    </w:pPr>
  </w:style>
  <w:style w:type="character" w:customStyle="1" w:styleId="af4">
    <w:name w:val="Нижний колонтитул Знак"/>
    <w:basedOn w:val="a0"/>
    <w:link w:val="af3"/>
    <w:uiPriority w:val="99"/>
    <w:rsid w:val="00DE7957"/>
    <w:rPr>
      <w:rFonts w:ascii="Times New Roman" w:eastAsia="Times New Roman" w:hAnsi="Times New Roman" w:cs="Times New Roman"/>
      <w:sz w:val="24"/>
      <w:szCs w:val="24"/>
      <w:lang w:eastAsia="ru-RU"/>
    </w:rPr>
  </w:style>
  <w:style w:type="paragraph" w:styleId="af5">
    <w:name w:val="No Spacing"/>
    <w:uiPriority w:val="1"/>
    <w:qFormat/>
    <w:rsid w:val="00201ECA"/>
    <w:pPr>
      <w:spacing w:after="0" w:line="240" w:lineRule="auto"/>
    </w:pPr>
    <w:rPr>
      <w:rFonts w:ascii="Calibri" w:eastAsia="Times New Roman" w:hAnsi="Calibri" w:cs="Times New Roman"/>
      <w:lang w:eastAsia="ru-RU"/>
    </w:rPr>
  </w:style>
  <w:style w:type="paragraph" w:customStyle="1" w:styleId="Default">
    <w:name w:val="Default"/>
    <w:rsid w:val="002C5F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63900">
      <w:bodyDiv w:val="1"/>
      <w:marLeft w:val="0"/>
      <w:marRight w:val="0"/>
      <w:marTop w:val="0"/>
      <w:marBottom w:val="0"/>
      <w:divBdr>
        <w:top w:val="none" w:sz="0" w:space="0" w:color="auto"/>
        <w:left w:val="none" w:sz="0" w:space="0" w:color="auto"/>
        <w:bottom w:val="none" w:sz="0" w:space="0" w:color="auto"/>
        <w:right w:val="none" w:sz="0" w:space="0" w:color="auto"/>
      </w:divBdr>
    </w:div>
    <w:div w:id="1197543766">
      <w:bodyDiv w:val="1"/>
      <w:marLeft w:val="0"/>
      <w:marRight w:val="0"/>
      <w:marTop w:val="0"/>
      <w:marBottom w:val="0"/>
      <w:divBdr>
        <w:top w:val="none" w:sz="0" w:space="0" w:color="auto"/>
        <w:left w:val="none" w:sz="0" w:space="0" w:color="auto"/>
        <w:bottom w:val="none" w:sz="0" w:space="0" w:color="auto"/>
        <w:right w:val="none" w:sz="0" w:space="0" w:color="auto"/>
      </w:divBdr>
    </w:div>
    <w:div w:id="1495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ovari.ru" TargetMode="External"/><Relationship Id="rId5" Type="http://schemas.openxmlformats.org/officeDocument/2006/relationships/settings" Target="settings.xml"/><Relationship Id="rId15" Type="http://schemas.openxmlformats.org/officeDocument/2006/relationships/hyperlink" Target="http://school-collection.edu.ru" TargetMode="External"/><Relationship Id="rId10" Type="http://schemas.openxmlformats.org/officeDocument/2006/relationships/hyperlink" Target="http://www.edu.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AE5F-06D8-42F3-8747-7F1BAB0E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24</Pages>
  <Words>9153</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qwerty2</cp:lastModifiedBy>
  <cp:revision>42</cp:revision>
  <dcterms:created xsi:type="dcterms:W3CDTF">2015-08-28T10:49:00Z</dcterms:created>
  <dcterms:modified xsi:type="dcterms:W3CDTF">2022-10-23T19:59:00Z</dcterms:modified>
</cp:coreProperties>
</file>