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436" w:rsidRDefault="00AC6436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34390D4" wp14:editId="4217F107">
            <wp:simplePos x="0" y="0"/>
            <wp:positionH relativeFrom="column">
              <wp:posOffset>-2339737</wp:posOffset>
            </wp:positionH>
            <wp:positionV relativeFrom="paragraph">
              <wp:posOffset>66913</wp:posOffset>
            </wp:positionV>
            <wp:extent cx="10248900" cy="7882096"/>
            <wp:effectExtent l="0" t="1181100" r="0" b="116713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4_141722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52710" cy="7885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D99" w:rsidRDefault="00FB2D99" w:rsidP="00AC6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578A" w:rsidRPr="004F68DA" w:rsidRDefault="0005578A" w:rsidP="00AC6436">
      <w:pPr>
        <w:suppressAutoHyphens/>
        <w:autoSpaceDE w:val="0"/>
        <w:spacing w:after="0" w:line="360" w:lineRule="auto"/>
        <w:ind w:firstLine="454"/>
        <w:rPr>
          <w:rFonts w:ascii="Times New Roman" w:eastAsia="Arial Unicode MS" w:hAnsi="Times New Roman" w:cs="Times New Roman"/>
          <w:b/>
          <w:sz w:val="24"/>
          <w:szCs w:val="24"/>
          <w:u w:val="single"/>
          <w:lang w:eastAsia="ar-SA"/>
        </w:rPr>
      </w:pPr>
      <w:r w:rsidRPr="004F68DA">
        <w:rPr>
          <w:rFonts w:ascii="Times New Roman" w:eastAsia="Arial Unicode MS" w:hAnsi="Times New Roman" w:cs="Times New Roman"/>
          <w:b/>
          <w:bCs/>
          <w:sz w:val="24"/>
          <w:szCs w:val="24"/>
          <w:u w:val="single"/>
          <w:lang w:eastAsia="ar-SA"/>
        </w:rPr>
        <w:lastRenderedPageBreak/>
        <w:t>1. Планируемые результаты освоения учебного предмета.</w:t>
      </w:r>
    </w:p>
    <w:p w:rsidR="0005578A" w:rsidRPr="004F68DA" w:rsidRDefault="0005578A" w:rsidP="0005578A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</w:pP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Личностные результаты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освоения учебного предмета должны отражать: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1" w:name="sub_2091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2" w:name="sub_2092"/>
      <w:bookmarkEnd w:id="1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2) формирование ответственного отношения к учению, готовности и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способности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3" w:name="sub_2093"/>
      <w:bookmarkEnd w:id="2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4" w:name="sub_2094"/>
      <w:bookmarkEnd w:id="3"/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  <w:proofErr w:type="gramEnd"/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5" w:name="sub_2095"/>
      <w:bookmarkEnd w:id="4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6" w:name="sub_2096"/>
      <w:bookmarkEnd w:id="5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7" w:name="sub_2097"/>
      <w:bookmarkEnd w:id="6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8" w:name="sub_2098"/>
      <w:bookmarkEnd w:id="7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9" w:name="sub_2099"/>
      <w:bookmarkEnd w:id="8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10" w:name="sub_20910"/>
      <w:bookmarkEnd w:id="9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11" w:name="sub_20911"/>
      <w:bookmarkEnd w:id="10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bookmarkEnd w:id="11"/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22A10" w:rsidRDefault="00622A10" w:rsidP="00CD53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12" w:name="sub_2101"/>
    </w:p>
    <w:p w:rsidR="00CD5375" w:rsidRPr="00CD5375" w:rsidRDefault="00CD5375" w:rsidP="00CD53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D5375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Метапредметные</w:t>
      </w:r>
      <w:proofErr w:type="spellEnd"/>
      <w:r w:rsidRPr="00CD5375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 </w:t>
      </w:r>
      <w:r w:rsidRPr="00CD5375">
        <w:rPr>
          <w:rFonts w:ascii="Times New Roman" w:hAnsi="Times New Roman" w:cs="Times New Roman"/>
          <w:bCs/>
          <w:sz w:val="24"/>
          <w:szCs w:val="24"/>
        </w:rPr>
        <w:t xml:space="preserve">освоения </w:t>
      </w:r>
      <w:proofErr w:type="gramStart"/>
      <w:r w:rsidRPr="00CD5375">
        <w:rPr>
          <w:rFonts w:ascii="Times New Roman" w:hAnsi="Times New Roman" w:cs="Times New Roman"/>
          <w:bCs/>
          <w:sz w:val="24"/>
          <w:szCs w:val="24"/>
        </w:rPr>
        <w:t>основной</w:t>
      </w:r>
      <w:proofErr w:type="gramEnd"/>
    </w:p>
    <w:p w:rsidR="00CD5375" w:rsidRDefault="00CD5375" w:rsidP="00CD53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CD5375">
        <w:rPr>
          <w:rFonts w:ascii="Times New Roman" w:hAnsi="Times New Roman" w:cs="Times New Roman"/>
          <w:bCs/>
          <w:sz w:val="24"/>
          <w:szCs w:val="24"/>
        </w:rPr>
        <w:t>образовательной программы основного общего образования</w:t>
      </w:r>
      <w:r w:rsidRPr="00CD5375">
        <w:rPr>
          <w:rFonts w:ascii="TimesNewRomanPSMT" w:hAnsi="TimesNewRomanPSMT" w:cs="TimesNewRomanPSMT"/>
          <w:sz w:val="24"/>
          <w:szCs w:val="24"/>
        </w:rPr>
        <w:t>должны отражать</w:t>
      </w:r>
      <w:r>
        <w:rPr>
          <w:rFonts w:ascii="TimesNewRomanPSMT" w:hAnsi="TimesNewRomanPSMT" w:cs="TimesNewRomanPSMT"/>
          <w:sz w:val="28"/>
          <w:szCs w:val="28"/>
        </w:rPr>
        <w:t>:</w:t>
      </w:r>
    </w:p>
    <w:p w:rsidR="0005578A" w:rsidRPr="00CD5375" w:rsidRDefault="0005578A" w:rsidP="00CD53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13" w:name="sub_2102"/>
      <w:bookmarkEnd w:id="12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14" w:name="sub_2103"/>
      <w:bookmarkEnd w:id="13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15" w:name="sub_2104"/>
      <w:bookmarkEnd w:id="14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4) умение оценивать правильность выполнения учебной задачи, собственные возможности ее решения;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16" w:name="sub_2105"/>
      <w:bookmarkEnd w:id="15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17" w:name="sub_2106"/>
      <w:bookmarkEnd w:id="16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логическое рассуждение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, умозаключение (индуктивное, дедуктивное и по аналогии) и делать выводы;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18" w:name="sub_2107"/>
      <w:bookmarkEnd w:id="17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19" w:name="sub_2108"/>
      <w:bookmarkEnd w:id="18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8) смысловое чтение;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20" w:name="sub_2109"/>
      <w:bookmarkEnd w:id="19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21" w:name="sub_21010"/>
      <w:bookmarkEnd w:id="20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bookmarkEnd w:id="21"/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11) формирование и развитие компетентности в области использования информационно-коммуникационных технологий (далее - ИКТ компетенции); развитие мотивации к овладению культурой активного пользования словарями и другими поисковыми системами;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22" w:name="sub_21012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bookmarkEnd w:id="22"/>
    <w:p w:rsidR="008B3242" w:rsidRPr="00C5738D" w:rsidRDefault="008B3242" w:rsidP="008B324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5738D">
        <w:rPr>
          <w:rFonts w:ascii="Times New Roman" w:hAnsi="Times New Roman" w:cs="Times New Roman"/>
          <w:b/>
          <w:sz w:val="24"/>
          <w:szCs w:val="24"/>
        </w:rPr>
        <w:t>Метапредметными</w:t>
      </w:r>
      <w:proofErr w:type="spellEnd"/>
      <w:r w:rsidRPr="00C5738D">
        <w:rPr>
          <w:rFonts w:ascii="Times New Roman" w:hAnsi="Times New Roman" w:cs="Times New Roman"/>
          <w:b/>
          <w:sz w:val="24"/>
          <w:szCs w:val="24"/>
        </w:rPr>
        <w:t xml:space="preserve"> результатами</w:t>
      </w:r>
      <w:r w:rsidRPr="00C5738D">
        <w:rPr>
          <w:rFonts w:ascii="Times New Roman" w:hAnsi="Times New Roman" w:cs="Times New Roman"/>
          <w:sz w:val="24"/>
          <w:szCs w:val="24"/>
        </w:rPr>
        <w:t xml:space="preserve"> изучения курса родная литература является формирование УУД.  </w:t>
      </w:r>
    </w:p>
    <w:p w:rsidR="008B3242" w:rsidRPr="00C5738D" w:rsidRDefault="008B3242" w:rsidP="008B32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38D">
        <w:rPr>
          <w:rFonts w:ascii="Times New Roman" w:hAnsi="Times New Roman" w:cs="Times New Roman"/>
          <w:b/>
          <w:i/>
          <w:sz w:val="24"/>
          <w:szCs w:val="24"/>
        </w:rPr>
        <w:t>Регулятивные УУД</w:t>
      </w:r>
      <w:r w:rsidRPr="00C5738D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8B3242" w:rsidRPr="00C5738D" w:rsidRDefault="008B3242" w:rsidP="008B3242">
      <w:pPr>
        <w:pStyle w:val="afb"/>
        <w:ind w:left="0"/>
        <w:jc w:val="both"/>
        <w:rPr>
          <w:sz w:val="24"/>
          <w:szCs w:val="24"/>
        </w:rPr>
      </w:pPr>
      <w:r w:rsidRPr="00C5738D">
        <w:rPr>
          <w:sz w:val="24"/>
          <w:szCs w:val="24"/>
        </w:rPr>
        <w:t xml:space="preserve">-  формулировать в сотрудничестве с учителем проблему и цели урока; способствовать к целеполаганию, включая постановку новых целей;  </w:t>
      </w:r>
    </w:p>
    <w:p w:rsidR="008B3242" w:rsidRPr="00C5738D" w:rsidRDefault="008B3242" w:rsidP="008B3242">
      <w:pPr>
        <w:pStyle w:val="afb"/>
        <w:ind w:left="0"/>
        <w:jc w:val="both"/>
        <w:rPr>
          <w:sz w:val="24"/>
          <w:szCs w:val="24"/>
        </w:rPr>
      </w:pPr>
      <w:r w:rsidRPr="00C5738D">
        <w:rPr>
          <w:sz w:val="24"/>
          <w:szCs w:val="24"/>
        </w:rPr>
        <w:t xml:space="preserve">-  анализировать в обсуждении с учителем условия и пути достижения цели; </w:t>
      </w:r>
    </w:p>
    <w:p w:rsidR="008B3242" w:rsidRPr="00C5738D" w:rsidRDefault="008B3242" w:rsidP="008B3242">
      <w:pPr>
        <w:pStyle w:val="afb"/>
        <w:ind w:left="0"/>
        <w:jc w:val="both"/>
        <w:rPr>
          <w:sz w:val="24"/>
          <w:szCs w:val="24"/>
        </w:rPr>
      </w:pPr>
      <w:r w:rsidRPr="00C5738D">
        <w:rPr>
          <w:sz w:val="24"/>
          <w:szCs w:val="24"/>
        </w:rPr>
        <w:t xml:space="preserve">- совместно с учителем составлять план решения учебной проблемы; </w:t>
      </w:r>
    </w:p>
    <w:p w:rsidR="008B3242" w:rsidRPr="00C5738D" w:rsidRDefault="008B3242" w:rsidP="008B3242">
      <w:pPr>
        <w:pStyle w:val="afb"/>
        <w:ind w:left="0"/>
        <w:jc w:val="both"/>
        <w:rPr>
          <w:sz w:val="24"/>
          <w:szCs w:val="24"/>
        </w:rPr>
      </w:pPr>
      <w:r w:rsidRPr="00C5738D">
        <w:rPr>
          <w:sz w:val="24"/>
          <w:szCs w:val="24"/>
        </w:rPr>
        <w:t>-  работать по плану, сверяя свои действия с целью, прогнозировать, корректировать свою деятельность под руководством учителя;</w:t>
      </w:r>
    </w:p>
    <w:p w:rsidR="008B3242" w:rsidRPr="00C5738D" w:rsidRDefault="008B3242" w:rsidP="008B3242">
      <w:pPr>
        <w:pStyle w:val="afb"/>
        <w:ind w:left="0"/>
        <w:jc w:val="both"/>
        <w:rPr>
          <w:sz w:val="24"/>
          <w:szCs w:val="24"/>
        </w:rPr>
      </w:pPr>
      <w:r w:rsidRPr="00C5738D">
        <w:rPr>
          <w:sz w:val="24"/>
          <w:szCs w:val="24"/>
        </w:rPr>
        <w:t xml:space="preserve">- в диалоге с учителем вырабатывать критерии оценки и определять степень успешности своей работы и работы других в соответствии с этими критериями. </w:t>
      </w:r>
    </w:p>
    <w:p w:rsidR="008B3242" w:rsidRPr="00C5738D" w:rsidRDefault="008B3242" w:rsidP="008B324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738D">
        <w:rPr>
          <w:rFonts w:ascii="Times New Roman" w:hAnsi="Times New Roman" w:cs="Times New Roman"/>
          <w:b/>
          <w:i/>
          <w:sz w:val="24"/>
          <w:szCs w:val="24"/>
        </w:rPr>
        <w:t>Обучающийся  научится</w:t>
      </w:r>
      <w:r w:rsidRPr="00C5738D">
        <w:rPr>
          <w:rFonts w:ascii="Times New Roman" w:hAnsi="Times New Roman" w:cs="Times New Roman"/>
          <w:b/>
          <w:sz w:val="24"/>
          <w:szCs w:val="24"/>
        </w:rPr>
        <w:t>:</w:t>
      </w:r>
    </w:p>
    <w:p w:rsidR="008B3242" w:rsidRPr="00C5738D" w:rsidRDefault="008B3242" w:rsidP="008B3242">
      <w:pPr>
        <w:pStyle w:val="afb"/>
        <w:ind w:left="0"/>
        <w:jc w:val="both"/>
        <w:rPr>
          <w:b/>
          <w:sz w:val="24"/>
          <w:szCs w:val="24"/>
        </w:rPr>
      </w:pPr>
      <w:r w:rsidRPr="00C5738D">
        <w:rPr>
          <w:sz w:val="24"/>
          <w:szCs w:val="24"/>
        </w:rPr>
        <w:t>- планированию пути достижения цели;</w:t>
      </w:r>
    </w:p>
    <w:p w:rsidR="008B3242" w:rsidRPr="00C5738D" w:rsidRDefault="008B3242" w:rsidP="008B3242">
      <w:pPr>
        <w:pStyle w:val="afb"/>
        <w:ind w:left="0"/>
        <w:jc w:val="both"/>
        <w:rPr>
          <w:b/>
          <w:sz w:val="24"/>
          <w:szCs w:val="24"/>
        </w:rPr>
      </w:pPr>
      <w:r w:rsidRPr="00C5738D">
        <w:rPr>
          <w:sz w:val="24"/>
          <w:szCs w:val="24"/>
        </w:rPr>
        <w:lastRenderedPageBreak/>
        <w:t xml:space="preserve">- установлению целевых приоритетов;  </w:t>
      </w:r>
    </w:p>
    <w:p w:rsidR="008B3242" w:rsidRPr="00C5738D" w:rsidRDefault="008B3242" w:rsidP="008B3242">
      <w:pPr>
        <w:pStyle w:val="afb"/>
        <w:ind w:left="0"/>
        <w:jc w:val="both"/>
        <w:rPr>
          <w:b/>
          <w:sz w:val="24"/>
          <w:szCs w:val="24"/>
        </w:rPr>
      </w:pPr>
      <w:r w:rsidRPr="00C5738D">
        <w:rPr>
          <w:sz w:val="24"/>
          <w:szCs w:val="24"/>
        </w:rPr>
        <w:t xml:space="preserve">- оценивать уровень владения тем или иным учебным действием (отвечать на вопрос «что я не знаю и не умею?»). </w:t>
      </w:r>
    </w:p>
    <w:p w:rsidR="008B3242" w:rsidRPr="00C5738D" w:rsidRDefault="008B3242" w:rsidP="008B3242">
      <w:pPr>
        <w:pStyle w:val="afb"/>
        <w:ind w:left="0"/>
        <w:jc w:val="both"/>
        <w:rPr>
          <w:sz w:val="24"/>
          <w:szCs w:val="24"/>
        </w:rPr>
      </w:pPr>
      <w:r w:rsidRPr="00C5738D">
        <w:rPr>
          <w:sz w:val="24"/>
          <w:szCs w:val="24"/>
        </w:rPr>
        <w:t xml:space="preserve">- учитывать условия выполнения учебной задачи; </w:t>
      </w:r>
    </w:p>
    <w:p w:rsidR="008B3242" w:rsidRPr="00C5738D" w:rsidRDefault="008B3242" w:rsidP="008B3242">
      <w:pPr>
        <w:pStyle w:val="afb"/>
        <w:ind w:left="0"/>
        <w:jc w:val="both"/>
        <w:rPr>
          <w:sz w:val="24"/>
          <w:szCs w:val="24"/>
        </w:rPr>
      </w:pPr>
      <w:proofErr w:type="gramStart"/>
      <w:r w:rsidRPr="00C5738D">
        <w:rPr>
          <w:sz w:val="24"/>
          <w:szCs w:val="24"/>
        </w:rPr>
        <w:t>- осуществлять итоговый контроль деятельности («что сделано») и пооперационный контроль («как выполнена каждая операция, входящая в состав учебного действия».</w:t>
      </w:r>
      <w:proofErr w:type="gramEnd"/>
    </w:p>
    <w:p w:rsidR="008B3242" w:rsidRPr="00C5738D" w:rsidRDefault="008B3242" w:rsidP="008B3242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738D">
        <w:rPr>
          <w:rFonts w:ascii="Times New Roman" w:hAnsi="Times New Roman" w:cs="Times New Roman"/>
          <w:i/>
          <w:sz w:val="24"/>
          <w:szCs w:val="24"/>
        </w:rPr>
        <w:t xml:space="preserve">Средством формирования регулятивных УУД служат технология продуктивного чтения и технология оценивания образовательных достижений.  </w:t>
      </w:r>
    </w:p>
    <w:p w:rsidR="008B3242" w:rsidRPr="00C5738D" w:rsidRDefault="008B3242" w:rsidP="008B32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38D">
        <w:rPr>
          <w:rFonts w:ascii="Times New Roman" w:hAnsi="Times New Roman" w:cs="Times New Roman"/>
          <w:b/>
          <w:i/>
          <w:sz w:val="24"/>
          <w:szCs w:val="24"/>
        </w:rPr>
        <w:t>Познавательные УУД:</w:t>
      </w:r>
    </w:p>
    <w:p w:rsidR="008B3242" w:rsidRPr="00C5738D" w:rsidRDefault="008B3242" w:rsidP="008B3242">
      <w:pPr>
        <w:pStyle w:val="afb"/>
        <w:ind w:left="0"/>
        <w:jc w:val="both"/>
        <w:rPr>
          <w:sz w:val="24"/>
          <w:szCs w:val="24"/>
        </w:rPr>
      </w:pPr>
      <w:r w:rsidRPr="00C5738D">
        <w:rPr>
          <w:color w:val="000000"/>
          <w:sz w:val="24"/>
          <w:szCs w:val="24"/>
        </w:rPr>
        <w:t>- овладение навыками смыслового чтения;</w:t>
      </w:r>
    </w:p>
    <w:p w:rsidR="008B3242" w:rsidRPr="00C5738D" w:rsidRDefault="008B3242" w:rsidP="008B3242">
      <w:pPr>
        <w:pStyle w:val="afb"/>
        <w:ind w:left="0"/>
        <w:jc w:val="both"/>
        <w:rPr>
          <w:sz w:val="24"/>
          <w:szCs w:val="24"/>
        </w:rPr>
      </w:pPr>
      <w:r w:rsidRPr="00C5738D">
        <w:rPr>
          <w:sz w:val="24"/>
          <w:szCs w:val="24"/>
        </w:rPr>
        <w:t xml:space="preserve">- извлекать информацию (в сотрудничестве и при поддержке учителя), представленную в разных формах (сплошной текст; </w:t>
      </w:r>
      <w:proofErr w:type="spellStart"/>
      <w:r w:rsidRPr="00C5738D">
        <w:rPr>
          <w:sz w:val="24"/>
          <w:szCs w:val="24"/>
        </w:rPr>
        <w:t>несплошной</w:t>
      </w:r>
      <w:proofErr w:type="spellEnd"/>
      <w:r w:rsidRPr="00C5738D">
        <w:rPr>
          <w:sz w:val="24"/>
          <w:szCs w:val="24"/>
        </w:rPr>
        <w:t xml:space="preserve"> текст – иллюстрация, таблица, схема); </w:t>
      </w:r>
    </w:p>
    <w:p w:rsidR="008B3242" w:rsidRPr="00C5738D" w:rsidRDefault="008B3242" w:rsidP="008B3242">
      <w:pPr>
        <w:pStyle w:val="afb"/>
        <w:ind w:left="0"/>
        <w:jc w:val="both"/>
        <w:rPr>
          <w:sz w:val="24"/>
          <w:szCs w:val="24"/>
        </w:rPr>
      </w:pPr>
      <w:r w:rsidRPr="00C5738D">
        <w:rPr>
          <w:sz w:val="24"/>
          <w:szCs w:val="24"/>
        </w:rPr>
        <w:t xml:space="preserve">- владеть различными видами </w:t>
      </w:r>
      <w:proofErr w:type="spellStart"/>
      <w:r w:rsidRPr="00C5738D">
        <w:rPr>
          <w:sz w:val="24"/>
          <w:szCs w:val="24"/>
        </w:rPr>
        <w:t>аудирования</w:t>
      </w:r>
      <w:proofErr w:type="spellEnd"/>
      <w:r w:rsidRPr="00C5738D">
        <w:rPr>
          <w:sz w:val="24"/>
          <w:szCs w:val="24"/>
        </w:rPr>
        <w:t xml:space="preserve"> (выборочным, ознакомительным, детальным); </w:t>
      </w:r>
    </w:p>
    <w:p w:rsidR="008B3242" w:rsidRPr="00C5738D" w:rsidRDefault="008B3242" w:rsidP="008B3242">
      <w:pPr>
        <w:pStyle w:val="afb"/>
        <w:ind w:left="0"/>
        <w:jc w:val="both"/>
        <w:rPr>
          <w:sz w:val="24"/>
          <w:szCs w:val="24"/>
        </w:rPr>
      </w:pPr>
      <w:r w:rsidRPr="00C5738D">
        <w:rPr>
          <w:sz w:val="24"/>
          <w:szCs w:val="24"/>
        </w:rPr>
        <w:t xml:space="preserve">- перерабатывать в сотрудничестве с учителем и преобразовывать информацию из одной формы в другую (переводить сплошной текст в план, таблицу, схему </w:t>
      </w:r>
      <w:proofErr w:type="gramStart"/>
      <w:r w:rsidRPr="00C5738D">
        <w:rPr>
          <w:sz w:val="24"/>
          <w:szCs w:val="24"/>
        </w:rPr>
        <w:t>и</w:t>
      </w:r>
      <w:proofErr w:type="gramEnd"/>
      <w:r w:rsidRPr="00C5738D">
        <w:rPr>
          <w:sz w:val="24"/>
          <w:szCs w:val="24"/>
        </w:rPr>
        <w:t xml:space="preserve"> наоборот: по плану, по схеме, по таблице составлять сплошной текст);  </w:t>
      </w:r>
    </w:p>
    <w:p w:rsidR="008B3242" w:rsidRPr="00C5738D" w:rsidRDefault="008B3242" w:rsidP="008B3242">
      <w:pPr>
        <w:pStyle w:val="afb"/>
        <w:ind w:left="0"/>
        <w:jc w:val="both"/>
        <w:rPr>
          <w:sz w:val="24"/>
          <w:szCs w:val="24"/>
        </w:rPr>
      </w:pPr>
      <w:r w:rsidRPr="00C5738D">
        <w:rPr>
          <w:sz w:val="24"/>
          <w:szCs w:val="24"/>
        </w:rPr>
        <w:t xml:space="preserve">- излагать содержание прочитанного (прослушанного) текста подробно, сжато, выборочно;  </w:t>
      </w:r>
    </w:p>
    <w:p w:rsidR="008B3242" w:rsidRPr="00C5738D" w:rsidRDefault="008B3242" w:rsidP="008B3242">
      <w:pPr>
        <w:pStyle w:val="afb"/>
        <w:ind w:left="0"/>
        <w:jc w:val="both"/>
        <w:rPr>
          <w:sz w:val="24"/>
          <w:szCs w:val="24"/>
        </w:rPr>
      </w:pPr>
      <w:r w:rsidRPr="00C5738D">
        <w:rPr>
          <w:sz w:val="24"/>
          <w:szCs w:val="24"/>
        </w:rPr>
        <w:t xml:space="preserve">- пользоваться словарями, справочниками;  </w:t>
      </w:r>
    </w:p>
    <w:p w:rsidR="008B3242" w:rsidRPr="00C5738D" w:rsidRDefault="008B3242" w:rsidP="008B3242">
      <w:pPr>
        <w:pStyle w:val="afb"/>
        <w:ind w:left="0"/>
        <w:jc w:val="both"/>
        <w:rPr>
          <w:sz w:val="24"/>
          <w:szCs w:val="24"/>
        </w:rPr>
      </w:pPr>
      <w:r w:rsidRPr="00C5738D">
        <w:rPr>
          <w:sz w:val="24"/>
          <w:szCs w:val="24"/>
        </w:rPr>
        <w:t xml:space="preserve">- осуществлять анализ и синтез;  </w:t>
      </w:r>
    </w:p>
    <w:p w:rsidR="008B3242" w:rsidRPr="00C5738D" w:rsidRDefault="008B3242" w:rsidP="008B3242">
      <w:pPr>
        <w:pStyle w:val="afb"/>
        <w:ind w:left="0"/>
        <w:jc w:val="both"/>
        <w:rPr>
          <w:sz w:val="24"/>
          <w:szCs w:val="24"/>
        </w:rPr>
      </w:pPr>
      <w:r w:rsidRPr="00C5738D">
        <w:rPr>
          <w:sz w:val="24"/>
          <w:szCs w:val="24"/>
        </w:rPr>
        <w:t xml:space="preserve">- устанавливать причинно-следственные связи;  </w:t>
      </w:r>
    </w:p>
    <w:p w:rsidR="008B3242" w:rsidRPr="00C5738D" w:rsidRDefault="008B3242" w:rsidP="008B3242">
      <w:pPr>
        <w:pStyle w:val="afb"/>
        <w:ind w:left="0"/>
        <w:jc w:val="both"/>
        <w:rPr>
          <w:sz w:val="24"/>
          <w:szCs w:val="24"/>
        </w:rPr>
      </w:pPr>
      <w:r w:rsidRPr="00C5738D">
        <w:rPr>
          <w:sz w:val="24"/>
          <w:szCs w:val="24"/>
        </w:rPr>
        <w:t xml:space="preserve">- строить рассуждения. </w:t>
      </w:r>
    </w:p>
    <w:p w:rsidR="008B3242" w:rsidRPr="00C5738D" w:rsidRDefault="008B3242" w:rsidP="008B3242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738D">
        <w:rPr>
          <w:rFonts w:ascii="Times New Roman" w:hAnsi="Times New Roman" w:cs="Times New Roman"/>
          <w:i/>
          <w:sz w:val="24"/>
          <w:szCs w:val="24"/>
        </w:rPr>
        <w:t xml:space="preserve">Средством развития </w:t>
      </w:r>
      <w:proofErr w:type="gramStart"/>
      <w:r w:rsidRPr="00C5738D">
        <w:rPr>
          <w:rFonts w:ascii="Times New Roman" w:hAnsi="Times New Roman" w:cs="Times New Roman"/>
          <w:i/>
          <w:sz w:val="24"/>
          <w:szCs w:val="24"/>
        </w:rPr>
        <w:t>познавательных</w:t>
      </w:r>
      <w:proofErr w:type="gramEnd"/>
      <w:r w:rsidRPr="00C5738D">
        <w:rPr>
          <w:rFonts w:ascii="Times New Roman" w:hAnsi="Times New Roman" w:cs="Times New Roman"/>
          <w:i/>
          <w:sz w:val="24"/>
          <w:szCs w:val="24"/>
        </w:rPr>
        <w:t xml:space="preserve"> УУД служат тексты художественной литературы; технология продуктивного чтения.  </w:t>
      </w:r>
    </w:p>
    <w:p w:rsidR="008B3242" w:rsidRPr="00C5738D" w:rsidRDefault="008B3242" w:rsidP="008B3242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5738D">
        <w:rPr>
          <w:rFonts w:ascii="Times New Roman" w:hAnsi="Times New Roman" w:cs="Times New Roman"/>
          <w:b/>
          <w:i/>
          <w:sz w:val="24"/>
          <w:szCs w:val="24"/>
        </w:rPr>
        <w:t>Обучающийся  научится:</w:t>
      </w:r>
    </w:p>
    <w:p w:rsidR="008B3242" w:rsidRPr="00C5738D" w:rsidRDefault="008B3242" w:rsidP="008B3242">
      <w:pPr>
        <w:pStyle w:val="afb"/>
        <w:ind w:left="0"/>
        <w:jc w:val="both"/>
        <w:rPr>
          <w:b/>
          <w:sz w:val="24"/>
          <w:szCs w:val="24"/>
        </w:rPr>
      </w:pPr>
      <w:r w:rsidRPr="00C5738D">
        <w:rPr>
          <w:sz w:val="24"/>
          <w:szCs w:val="24"/>
        </w:rPr>
        <w:t xml:space="preserve">- строить сообщение в устной форме; </w:t>
      </w:r>
    </w:p>
    <w:p w:rsidR="008B3242" w:rsidRPr="00C5738D" w:rsidRDefault="008B3242" w:rsidP="008B3242">
      <w:pPr>
        <w:pStyle w:val="afb"/>
        <w:ind w:left="0"/>
        <w:jc w:val="both"/>
        <w:rPr>
          <w:b/>
          <w:sz w:val="24"/>
          <w:szCs w:val="24"/>
        </w:rPr>
      </w:pPr>
      <w:r w:rsidRPr="00C5738D">
        <w:rPr>
          <w:sz w:val="24"/>
          <w:szCs w:val="24"/>
        </w:rPr>
        <w:t xml:space="preserve">- находить в художественном тексте ответ на заданный вопрос; </w:t>
      </w:r>
    </w:p>
    <w:p w:rsidR="008B3242" w:rsidRPr="00C5738D" w:rsidRDefault="008B3242" w:rsidP="008B3242">
      <w:pPr>
        <w:pStyle w:val="afb"/>
        <w:ind w:left="0"/>
        <w:jc w:val="both"/>
        <w:rPr>
          <w:b/>
          <w:sz w:val="24"/>
          <w:szCs w:val="24"/>
        </w:rPr>
      </w:pPr>
      <w:r w:rsidRPr="00C5738D">
        <w:rPr>
          <w:sz w:val="24"/>
          <w:szCs w:val="24"/>
        </w:rPr>
        <w:t xml:space="preserve">- ориентироваться на возможное разнообразие способов решения учебной задачи; </w:t>
      </w:r>
    </w:p>
    <w:p w:rsidR="008B3242" w:rsidRPr="00C5738D" w:rsidRDefault="008B3242" w:rsidP="008B3242">
      <w:pPr>
        <w:pStyle w:val="afb"/>
        <w:ind w:left="0"/>
        <w:jc w:val="both"/>
        <w:rPr>
          <w:b/>
          <w:sz w:val="24"/>
          <w:szCs w:val="24"/>
        </w:rPr>
      </w:pPr>
      <w:r w:rsidRPr="00C5738D">
        <w:rPr>
          <w:sz w:val="24"/>
          <w:szCs w:val="24"/>
        </w:rPr>
        <w:t xml:space="preserve">- анализировать изучаемые объекты с выделением существенных и несущественных признаков; </w:t>
      </w:r>
    </w:p>
    <w:p w:rsidR="008B3242" w:rsidRPr="00C5738D" w:rsidRDefault="008B3242" w:rsidP="008B3242">
      <w:pPr>
        <w:pStyle w:val="afb"/>
        <w:ind w:left="0"/>
        <w:jc w:val="both"/>
        <w:rPr>
          <w:b/>
          <w:sz w:val="24"/>
          <w:szCs w:val="24"/>
        </w:rPr>
      </w:pPr>
      <w:r w:rsidRPr="00C5738D">
        <w:rPr>
          <w:sz w:val="24"/>
          <w:szCs w:val="24"/>
        </w:rPr>
        <w:t xml:space="preserve">- осуществлять синтез как составление целого из частей; </w:t>
      </w:r>
    </w:p>
    <w:p w:rsidR="008B3242" w:rsidRPr="00C5738D" w:rsidRDefault="008B3242" w:rsidP="008B3242">
      <w:pPr>
        <w:pStyle w:val="afb"/>
        <w:ind w:left="0"/>
        <w:jc w:val="both"/>
        <w:rPr>
          <w:b/>
          <w:sz w:val="24"/>
          <w:szCs w:val="24"/>
        </w:rPr>
      </w:pPr>
      <w:r w:rsidRPr="00C5738D">
        <w:rPr>
          <w:sz w:val="24"/>
          <w:szCs w:val="24"/>
        </w:rPr>
        <w:t>- проводить сравнение;</w:t>
      </w:r>
    </w:p>
    <w:p w:rsidR="008B3242" w:rsidRPr="00C5738D" w:rsidRDefault="008B3242" w:rsidP="008B3242">
      <w:pPr>
        <w:pStyle w:val="afb"/>
        <w:ind w:left="0"/>
        <w:jc w:val="both"/>
        <w:rPr>
          <w:b/>
          <w:sz w:val="24"/>
          <w:szCs w:val="24"/>
        </w:rPr>
      </w:pPr>
      <w:r w:rsidRPr="00C5738D">
        <w:rPr>
          <w:sz w:val="24"/>
          <w:szCs w:val="24"/>
        </w:rPr>
        <w:t xml:space="preserve">- устанавливать причинно-следственные связи в изучаемом круге явлений; </w:t>
      </w:r>
    </w:p>
    <w:p w:rsidR="008B3242" w:rsidRPr="00C5738D" w:rsidRDefault="008B3242" w:rsidP="008B3242">
      <w:pPr>
        <w:pStyle w:val="afb"/>
        <w:ind w:left="0"/>
        <w:jc w:val="both"/>
        <w:rPr>
          <w:b/>
          <w:sz w:val="24"/>
          <w:szCs w:val="24"/>
        </w:rPr>
      </w:pPr>
      <w:r w:rsidRPr="00C5738D">
        <w:rPr>
          <w:sz w:val="24"/>
          <w:szCs w:val="24"/>
        </w:rPr>
        <w:t xml:space="preserve">- проводить аналогии между изучаемым материалом и собственным опытом.  </w:t>
      </w:r>
    </w:p>
    <w:p w:rsidR="008B3242" w:rsidRPr="00C5738D" w:rsidRDefault="008B3242" w:rsidP="008B3242">
      <w:pPr>
        <w:pStyle w:val="afb"/>
        <w:ind w:left="0"/>
        <w:jc w:val="both"/>
        <w:rPr>
          <w:b/>
          <w:sz w:val="24"/>
          <w:szCs w:val="24"/>
        </w:rPr>
      </w:pPr>
      <w:r w:rsidRPr="00C5738D">
        <w:rPr>
          <w:sz w:val="24"/>
          <w:szCs w:val="24"/>
        </w:rPr>
        <w:t xml:space="preserve">- осуществлять запись (фиксацию) указанной учителем информации об изучаемом языковом факте; </w:t>
      </w:r>
    </w:p>
    <w:p w:rsidR="008B3242" w:rsidRPr="00C5738D" w:rsidRDefault="008B3242" w:rsidP="008B3242">
      <w:pPr>
        <w:pStyle w:val="afb"/>
        <w:ind w:left="0"/>
        <w:jc w:val="both"/>
        <w:rPr>
          <w:b/>
          <w:sz w:val="24"/>
          <w:szCs w:val="24"/>
        </w:rPr>
      </w:pPr>
      <w:r w:rsidRPr="00C5738D">
        <w:rPr>
          <w:sz w:val="24"/>
          <w:szCs w:val="24"/>
        </w:rPr>
        <w:t xml:space="preserve">- обобщать (выводить общее для целого ряда единичных объектов). </w:t>
      </w:r>
    </w:p>
    <w:p w:rsidR="008B3242" w:rsidRPr="00C5738D" w:rsidRDefault="008B3242" w:rsidP="008B3242">
      <w:pPr>
        <w:pStyle w:val="af7"/>
        <w:shd w:val="clear" w:color="auto" w:fill="FFFFFF"/>
        <w:spacing w:before="0" w:after="0"/>
        <w:jc w:val="both"/>
        <w:rPr>
          <w:color w:val="000000"/>
        </w:rPr>
      </w:pPr>
      <w:r w:rsidRPr="00C5738D">
        <w:rPr>
          <w:b/>
          <w:i/>
        </w:rPr>
        <w:t>Коммуникативные УУД:</w:t>
      </w:r>
    </w:p>
    <w:p w:rsidR="008B3242" w:rsidRPr="00C5738D" w:rsidRDefault="008B3242" w:rsidP="008B3242">
      <w:pPr>
        <w:pStyle w:val="afb"/>
        <w:ind w:left="0"/>
        <w:jc w:val="both"/>
        <w:rPr>
          <w:sz w:val="24"/>
          <w:szCs w:val="24"/>
        </w:rPr>
      </w:pPr>
      <w:r w:rsidRPr="00C5738D">
        <w:rPr>
          <w:color w:val="000000"/>
          <w:sz w:val="24"/>
          <w:szCs w:val="24"/>
        </w:rPr>
        <w:t xml:space="preserve">- умение осознанно использовать речевые средства в соответствии с задачей коммуникации, для выражения своих чувств, мыслей и потребностей; </w:t>
      </w:r>
    </w:p>
    <w:p w:rsidR="008B3242" w:rsidRPr="00C5738D" w:rsidRDefault="008B3242" w:rsidP="008B3242">
      <w:pPr>
        <w:pStyle w:val="afb"/>
        <w:ind w:left="0"/>
        <w:jc w:val="both"/>
        <w:rPr>
          <w:sz w:val="24"/>
          <w:szCs w:val="24"/>
        </w:rPr>
      </w:pPr>
      <w:r w:rsidRPr="00C5738D">
        <w:rPr>
          <w:color w:val="000000"/>
          <w:sz w:val="24"/>
          <w:szCs w:val="24"/>
        </w:rPr>
        <w:t>- планирования и регуляции своей деятельности; владение устной и письменной речью; монологической контекстной речью;</w:t>
      </w:r>
    </w:p>
    <w:p w:rsidR="008B3242" w:rsidRPr="00C5738D" w:rsidRDefault="008B3242" w:rsidP="008B3242">
      <w:pPr>
        <w:pStyle w:val="afb"/>
        <w:ind w:left="0"/>
        <w:jc w:val="both"/>
        <w:rPr>
          <w:sz w:val="24"/>
          <w:szCs w:val="24"/>
        </w:rPr>
      </w:pPr>
      <w:r w:rsidRPr="00C5738D">
        <w:rPr>
          <w:sz w:val="24"/>
          <w:szCs w:val="24"/>
        </w:rPr>
        <w:t xml:space="preserve">- учитывать разные мнения и стремиться к координации различных позиций в сотрудничестве (при поддержке направляющей роли учителя); </w:t>
      </w:r>
    </w:p>
    <w:p w:rsidR="008B3242" w:rsidRPr="00C5738D" w:rsidRDefault="008B3242" w:rsidP="008B3242">
      <w:pPr>
        <w:pStyle w:val="afb"/>
        <w:ind w:left="0"/>
        <w:jc w:val="both"/>
        <w:rPr>
          <w:sz w:val="24"/>
          <w:szCs w:val="24"/>
        </w:rPr>
      </w:pPr>
      <w:r w:rsidRPr="00C5738D">
        <w:rPr>
          <w:sz w:val="24"/>
          <w:szCs w:val="24"/>
        </w:rPr>
        <w:t xml:space="preserve">- уметь устанавливать и сравнивать разные точки зрения прежде, чем принимать решения и делать выборы;  </w:t>
      </w:r>
    </w:p>
    <w:p w:rsidR="008B3242" w:rsidRPr="00C5738D" w:rsidRDefault="008B3242" w:rsidP="008B3242">
      <w:pPr>
        <w:pStyle w:val="afb"/>
        <w:ind w:left="0"/>
        <w:jc w:val="both"/>
        <w:rPr>
          <w:sz w:val="24"/>
          <w:szCs w:val="24"/>
        </w:rPr>
      </w:pPr>
      <w:r w:rsidRPr="00C5738D">
        <w:rPr>
          <w:sz w:val="24"/>
          <w:szCs w:val="24"/>
        </w:rPr>
        <w:t>- слушать и слышать других, пытаться принимать иную точку зрения, быть готовым корректировать свою точку зрения;</w:t>
      </w:r>
    </w:p>
    <w:p w:rsidR="008B3242" w:rsidRPr="00C5738D" w:rsidRDefault="008B3242" w:rsidP="008B3242">
      <w:pPr>
        <w:pStyle w:val="afb"/>
        <w:ind w:left="0"/>
        <w:jc w:val="both"/>
        <w:rPr>
          <w:sz w:val="24"/>
          <w:szCs w:val="24"/>
        </w:rPr>
      </w:pPr>
      <w:r w:rsidRPr="00C5738D">
        <w:rPr>
          <w:sz w:val="24"/>
          <w:szCs w:val="24"/>
        </w:rPr>
        <w:lastRenderedPageBreak/>
        <w:t xml:space="preserve">- уметь задавать вопросы, необходимые для организации собственной деятельности и сотрудничества с партнером при непосредственной методической поддержке учителя;  </w:t>
      </w:r>
    </w:p>
    <w:p w:rsidR="008B3242" w:rsidRPr="00C5738D" w:rsidRDefault="008B3242" w:rsidP="008B3242">
      <w:pPr>
        <w:pStyle w:val="afb"/>
        <w:ind w:left="0"/>
        <w:jc w:val="both"/>
        <w:rPr>
          <w:sz w:val="24"/>
          <w:szCs w:val="24"/>
        </w:rPr>
      </w:pPr>
      <w:r w:rsidRPr="00C5738D">
        <w:rPr>
          <w:sz w:val="24"/>
          <w:szCs w:val="24"/>
        </w:rPr>
        <w:t xml:space="preserve">-  уметь осуществлять взаимный контроль и оказывать в сотрудничестве необходимую взаимопомощь (в том числе и помощь учителя);  </w:t>
      </w:r>
    </w:p>
    <w:p w:rsidR="008B3242" w:rsidRPr="00C5738D" w:rsidRDefault="008B3242" w:rsidP="008B3242">
      <w:pPr>
        <w:pStyle w:val="afb"/>
        <w:ind w:left="0"/>
        <w:jc w:val="both"/>
        <w:rPr>
          <w:sz w:val="24"/>
          <w:szCs w:val="24"/>
        </w:rPr>
      </w:pPr>
      <w:r w:rsidRPr="00C5738D">
        <w:rPr>
          <w:sz w:val="24"/>
          <w:szCs w:val="24"/>
        </w:rPr>
        <w:t xml:space="preserve">- оформлять свои мысли в устной и письменной форме с учетом речевой ситуации, создавать тексты различного типа, стиля, жанра;  </w:t>
      </w:r>
    </w:p>
    <w:p w:rsidR="008B3242" w:rsidRPr="00C5738D" w:rsidRDefault="008B3242" w:rsidP="008B3242">
      <w:pPr>
        <w:pStyle w:val="afb"/>
        <w:ind w:left="0"/>
        <w:jc w:val="both"/>
        <w:rPr>
          <w:sz w:val="24"/>
          <w:szCs w:val="24"/>
        </w:rPr>
      </w:pPr>
      <w:r w:rsidRPr="00C5738D">
        <w:rPr>
          <w:sz w:val="24"/>
          <w:szCs w:val="24"/>
        </w:rPr>
        <w:t>-  выступать перед аудиторией сверстников с сообщениями.</w:t>
      </w:r>
    </w:p>
    <w:p w:rsidR="008B3242" w:rsidRPr="00C5738D" w:rsidRDefault="008B3242" w:rsidP="008B324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5738D">
        <w:rPr>
          <w:rFonts w:ascii="Times New Roman" w:hAnsi="Times New Roman" w:cs="Times New Roman"/>
          <w:b/>
          <w:i/>
          <w:sz w:val="24"/>
          <w:szCs w:val="24"/>
        </w:rPr>
        <w:t>Обучающийся научится:</w:t>
      </w:r>
    </w:p>
    <w:p w:rsidR="008B3242" w:rsidRPr="00C5738D" w:rsidRDefault="008B3242" w:rsidP="008B3242">
      <w:pPr>
        <w:pStyle w:val="afb"/>
        <w:ind w:left="284"/>
        <w:jc w:val="both"/>
        <w:rPr>
          <w:b/>
          <w:sz w:val="24"/>
          <w:szCs w:val="24"/>
        </w:rPr>
      </w:pPr>
      <w:r w:rsidRPr="00C5738D">
        <w:rPr>
          <w:sz w:val="24"/>
          <w:szCs w:val="24"/>
        </w:rPr>
        <w:t xml:space="preserve">- устанавливать и вырабатывать разные точки зрения; </w:t>
      </w:r>
    </w:p>
    <w:p w:rsidR="008B3242" w:rsidRPr="00C5738D" w:rsidRDefault="008B3242" w:rsidP="008B3242">
      <w:pPr>
        <w:pStyle w:val="afb"/>
        <w:ind w:left="284"/>
        <w:jc w:val="both"/>
        <w:rPr>
          <w:b/>
          <w:sz w:val="24"/>
          <w:szCs w:val="24"/>
        </w:rPr>
      </w:pPr>
      <w:r w:rsidRPr="00C5738D">
        <w:rPr>
          <w:sz w:val="24"/>
          <w:szCs w:val="24"/>
        </w:rPr>
        <w:t xml:space="preserve">- аргументировать свою точку зрения; </w:t>
      </w:r>
    </w:p>
    <w:p w:rsidR="008B3242" w:rsidRPr="00C5738D" w:rsidRDefault="008B3242" w:rsidP="008B3242">
      <w:pPr>
        <w:pStyle w:val="afb"/>
        <w:ind w:left="284"/>
        <w:jc w:val="both"/>
        <w:rPr>
          <w:b/>
          <w:sz w:val="24"/>
          <w:szCs w:val="24"/>
        </w:rPr>
      </w:pPr>
      <w:r w:rsidRPr="00C5738D">
        <w:rPr>
          <w:sz w:val="24"/>
          <w:szCs w:val="24"/>
        </w:rPr>
        <w:t>- задавать вопросы.</w:t>
      </w:r>
    </w:p>
    <w:p w:rsidR="008B3242" w:rsidRPr="00C5738D" w:rsidRDefault="008B3242" w:rsidP="008B3242">
      <w:pPr>
        <w:pStyle w:val="afb"/>
        <w:ind w:left="284"/>
        <w:jc w:val="both"/>
        <w:rPr>
          <w:sz w:val="24"/>
          <w:szCs w:val="24"/>
        </w:rPr>
      </w:pPr>
      <w:r w:rsidRPr="00C5738D">
        <w:rPr>
          <w:sz w:val="24"/>
          <w:szCs w:val="24"/>
        </w:rPr>
        <w:t xml:space="preserve">- продуктивно разрешать конфликты на основе учѐта интересов и позиций всех участников, поиска и оценки альтернативных способов разрешения конфликтов; </w:t>
      </w:r>
    </w:p>
    <w:p w:rsidR="008B3242" w:rsidRPr="00C5738D" w:rsidRDefault="008B3242" w:rsidP="008B3242">
      <w:pPr>
        <w:pStyle w:val="afb"/>
        <w:ind w:left="284"/>
        <w:jc w:val="both"/>
        <w:rPr>
          <w:sz w:val="24"/>
          <w:szCs w:val="24"/>
        </w:rPr>
      </w:pPr>
      <w:r w:rsidRPr="00C5738D">
        <w:rPr>
          <w:sz w:val="24"/>
          <w:szCs w:val="24"/>
        </w:rPr>
        <w:t xml:space="preserve">- договариваться и приходить к общему решению в совместной деятельности; </w:t>
      </w:r>
    </w:p>
    <w:p w:rsidR="008B3242" w:rsidRPr="00C5738D" w:rsidRDefault="008B3242" w:rsidP="008B3242">
      <w:pPr>
        <w:pStyle w:val="afb"/>
        <w:ind w:left="284"/>
        <w:jc w:val="both"/>
        <w:rPr>
          <w:sz w:val="24"/>
          <w:szCs w:val="24"/>
        </w:rPr>
      </w:pPr>
      <w:r w:rsidRPr="00C5738D">
        <w:rPr>
          <w:sz w:val="24"/>
          <w:szCs w:val="24"/>
        </w:rPr>
        <w:t>- брать на себя инициативу в организации совместного действия (деловое лидерство).</w:t>
      </w:r>
    </w:p>
    <w:p w:rsidR="008B3242" w:rsidRPr="00C5738D" w:rsidRDefault="008B3242" w:rsidP="008B3242">
      <w:pPr>
        <w:spacing w:after="0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738D">
        <w:rPr>
          <w:rFonts w:ascii="Times New Roman" w:hAnsi="Times New Roman" w:cs="Times New Roman"/>
          <w:i/>
          <w:sz w:val="24"/>
          <w:szCs w:val="24"/>
        </w:rPr>
        <w:t xml:space="preserve">Все виды личностных и </w:t>
      </w:r>
      <w:proofErr w:type="spellStart"/>
      <w:r w:rsidRPr="00C5738D">
        <w:rPr>
          <w:rFonts w:ascii="Times New Roman" w:hAnsi="Times New Roman" w:cs="Times New Roman"/>
          <w:i/>
          <w:sz w:val="24"/>
          <w:szCs w:val="24"/>
        </w:rPr>
        <w:t>метапредметных</w:t>
      </w:r>
      <w:proofErr w:type="spellEnd"/>
      <w:r w:rsidRPr="00C5738D">
        <w:rPr>
          <w:rFonts w:ascii="Times New Roman" w:hAnsi="Times New Roman" w:cs="Times New Roman"/>
          <w:i/>
          <w:sz w:val="24"/>
          <w:szCs w:val="24"/>
        </w:rPr>
        <w:t xml:space="preserve"> УУД развиваются на протяжении обучения ребенка в 5 – 9  классах. Приращением в данных действиях становится глубина внутреннего осознания значимости данных действий и степень самостоятельности их применения. </w:t>
      </w:r>
    </w:p>
    <w:p w:rsidR="0005578A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9DF" w:rsidRDefault="000E09DF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9DF" w:rsidRDefault="000E09DF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9DF" w:rsidRDefault="000E09DF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9DF" w:rsidRDefault="000E09DF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9DF" w:rsidRDefault="000E09DF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9DF" w:rsidRDefault="000E09DF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9DF" w:rsidRDefault="000E09DF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9DF" w:rsidRDefault="000E09DF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9DF" w:rsidRDefault="000E09DF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9DF" w:rsidRDefault="000E09DF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9DF" w:rsidRDefault="000E09DF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9DF" w:rsidRDefault="000E09DF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9DF" w:rsidRDefault="000E09DF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9DF" w:rsidRDefault="000E09DF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9DF" w:rsidRDefault="000E09DF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9DF" w:rsidRDefault="000E09DF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9DF" w:rsidRDefault="000E09DF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9DF" w:rsidRDefault="000E09DF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9DF" w:rsidRDefault="000E09DF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9DF" w:rsidRDefault="000E09DF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9DF" w:rsidRDefault="000E09DF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9DF" w:rsidRDefault="000E09DF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9DF" w:rsidRDefault="000E09DF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9DF" w:rsidRDefault="000E09DF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9DF" w:rsidRDefault="000E09DF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9DF" w:rsidRDefault="000E09DF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9DF" w:rsidRDefault="000E09DF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9DF" w:rsidRDefault="000E09DF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9DF" w:rsidRPr="00050D72" w:rsidRDefault="000E09DF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D5375" w:rsidRPr="00CD5375" w:rsidRDefault="00CD5375" w:rsidP="00CD53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bookmarkStart w:id="23" w:name="sub_21112"/>
      <w:r w:rsidRPr="00CD5375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Предметные результаты </w:t>
      </w:r>
      <w:r w:rsidRPr="00CD5375">
        <w:rPr>
          <w:rFonts w:ascii="Times New Roman" w:hAnsi="Times New Roman" w:cs="Times New Roman"/>
          <w:bCs/>
          <w:sz w:val="24"/>
          <w:szCs w:val="24"/>
        </w:rPr>
        <w:t xml:space="preserve">освоения </w:t>
      </w:r>
      <w:proofErr w:type="gramStart"/>
      <w:r w:rsidRPr="00CD5375">
        <w:rPr>
          <w:rFonts w:ascii="Times New Roman" w:hAnsi="Times New Roman" w:cs="Times New Roman"/>
          <w:bCs/>
          <w:sz w:val="24"/>
          <w:szCs w:val="24"/>
        </w:rPr>
        <w:t>основной</w:t>
      </w:r>
      <w:proofErr w:type="gramEnd"/>
      <w:r w:rsidRPr="00CD5375">
        <w:rPr>
          <w:rFonts w:ascii="Times New Roman" w:hAnsi="Times New Roman" w:cs="Times New Roman"/>
          <w:bCs/>
          <w:sz w:val="24"/>
          <w:szCs w:val="24"/>
        </w:rPr>
        <w:t xml:space="preserve"> образовательной</w:t>
      </w:r>
    </w:p>
    <w:p w:rsidR="00CD5375" w:rsidRPr="00CD5375" w:rsidRDefault="00CD5375" w:rsidP="00CD53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CD5375">
        <w:rPr>
          <w:rFonts w:ascii="Times New Roman" w:hAnsi="Times New Roman" w:cs="Times New Roman"/>
          <w:bCs/>
          <w:sz w:val="24"/>
          <w:szCs w:val="24"/>
        </w:rPr>
        <w:t>программы основного общего образования</w:t>
      </w:r>
      <w:r w:rsidRPr="00CD5375">
        <w:rPr>
          <w:rFonts w:ascii="TimesNewRomanPSMT" w:hAnsi="TimesNewRomanPSMT" w:cs="TimesNewRomanPSMT"/>
          <w:sz w:val="24"/>
          <w:szCs w:val="24"/>
        </w:rPr>
        <w:t>с учётом общих требований</w:t>
      </w:r>
    </w:p>
    <w:p w:rsidR="0005578A" w:rsidRPr="00CD5375" w:rsidRDefault="00CD5375" w:rsidP="00CD53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CD5375">
        <w:rPr>
          <w:rFonts w:ascii="TimesNewRomanPSMT" w:hAnsi="TimesNewRomanPSMT" w:cs="TimesNewRomanPSMT"/>
          <w:sz w:val="24"/>
          <w:szCs w:val="24"/>
        </w:rPr>
        <w:t>Стандарта и специфики изучаемых предметов, входящих в составпредметных областей, должны обеспечивать</w:t>
      </w:r>
      <w:r>
        <w:rPr>
          <w:rFonts w:ascii="TimesNewRomanPSMT" w:hAnsi="TimesNewRomanPSMT" w:cs="TimesNewRomanPSMT"/>
          <w:sz w:val="24"/>
          <w:szCs w:val="24"/>
        </w:rPr>
        <w:t>: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24" w:name="sub_211121"/>
      <w:bookmarkEnd w:id="23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1) 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25" w:name="sub_211122"/>
      <w:bookmarkEnd w:id="24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2) понимание литературы как одной из основных национально-культурных ценностей народа, как особого способа познания жизни;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26" w:name="sub_211123"/>
      <w:bookmarkEnd w:id="25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3) обеспечение культурной самоидентификации, осознание коммуникативно-эстетических возможностей русского языка на основе изучения выдающихся произведений российской и мировой культуры;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27" w:name="sub_211124"/>
      <w:bookmarkEnd w:id="26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4) 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28" w:name="sub_211125"/>
      <w:bookmarkEnd w:id="27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5) развитие способности понимать литературные художественные произведения, отражающие разные этнокультурные традиции;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29" w:name="sub_211126"/>
      <w:bookmarkEnd w:id="28"/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6)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  <w:proofErr w:type="gramEnd"/>
    </w:p>
    <w:bookmarkEnd w:id="29"/>
    <w:p w:rsidR="0005578A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66AAE" w:rsidRDefault="00866AAE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66AAE" w:rsidRPr="00050D72" w:rsidRDefault="00866AAE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5578A" w:rsidRPr="004F68DA" w:rsidRDefault="0005578A" w:rsidP="0005578A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</w:pPr>
      <w:r w:rsidRPr="004F68DA"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  <w:t xml:space="preserve"> Результаты освоения учебного предмета</w:t>
      </w:r>
      <w:r w:rsidR="00CD5375"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  <w:t xml:space="preserve"> по классам</w:t>
      </w:r>
    </w:p>
    <w:p w:rsidR="004202CF" w:rsidRDefault="004202CF" w:rsidP="004202CF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</w:rPr>
      </w:pPr>
    </w:p>
    <w:p w:rsidR="004202CF" w:rsidRPr="00CD5375" w:rsidRDefault="004202CF" w:rsidP="004202CF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5375">
        <w:rPr>
          <w:rFonts w:ascii="Times New Roman" w:eastAsia="Times New Roman" w:hAnsi="Times New Roman" w:cs="Times New Roman"/>
          <w:b/>
          <w:sz w:val="24"/>
          <w:szCs w:val="24"/>
        </w:rPr>
        <w:t>5  класс</w:t>
      </w:r>
    </w:p>
    <w:p w:rsidR="004202CF" w:rsidRDefault="004202CF" w:rsidP="004202C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103"/>
      </w:tblGrid>
      <w:tr w:rsidR="004202CF" w:rsidTr="004202C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2CF" w:rsidRDefault="004202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Ученик научится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2CF" w:rsidRDefault="004202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Ученик получит возможность научиться</w:t>
            </w:r>
          </w:p>
        </w:tc>
      </w:tr>
      <w:tr w:rsidR="004202CF" w:rsidTr="004202CF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2CF" w:rsidRDefault="004202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Устное народное творчество</w:t>
            </w:r>
          </w:p>
        </w:tc>
      </w:tr>
      <w:tr w:rsidR="004202CF" w:rsidTr="004202C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осознанно воспринимать и понимать фольклорный текст; различать фольклорные и литературные произведения;  сопоставлять фольклорную сказку и её интерпретацию средствами других искусств (иллюстрация, мультипликация, художественный фильм);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 выделять нравственную проблематику сказок как основу для развития представлений о нравственном идеале русского народа, формирования представлений о русском национальном характере;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 видеть черты русского национального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характера в героях русских сказок.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учитывая жанрово-родовые признаки, выбирать сказки для самостоятельного чтения;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выразительно читать сказки, соблюдая соответствующий интонационный рисунок устного рассказывания;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пересказывать сказки, чётко выделяя сюжетные линии, не пропуская значимых композиционных элементов, используя в своей речи характерные для народных сказок художественные приёмы;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 выявлять в сказках характерные художественные приёмы и на этой основе определять жанровую разновидность сказки, отличать литературную сказку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фольклорной.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сравнивая сказки, принадлежащие разным народам, видеть в них воплощение нравственного идеала конкретного народа (находить общее и различное с идеалом русского и своего народов);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рассказывать о самостоятельно прочитанной сказке, 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• сочинять сказку и/или придумывать сюжетные линии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02CF" w:rsidTr="004202CF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2CF" w:rsidRDefault="00420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Древнерусская литература. Русская литература XVIII в.</w:t>
            </w:r>
          </w:p>
          <w:p w:rsidR="004202CF" w:rsidRDefault="00420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Русская литература XIX—XX вв. Зарубежная литература</w:t>
            </w:r>
          </w:p>
        </w:tc>
      </w:tr>
      <w:tr w:rsidR="004202CF" w:rsidTr="004202C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 адекватно понимать художественный текст и давать его смысловой анализ на основе наводящих вопросов; интерпретировать прочитанное, отбирать произведения для чтения;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воспринимать художественный текст как произведение искусства, послание автора читателю, современнику и потомку;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определять  с помощью учителя для себя актуальную цель чтения художественной литературы; выбирать произведения для самостоятельного чтения;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 выявлять авторскую позицию, определяя своё к ней отношение, 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создавать собственный текст интерпретирующего характера в формате ответа на вопрос;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сопоставлять произведение словесного искусства и его иллюстрацию;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работать с книгой как источником информации.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выбирать путь анализа произведения, адекватный жанрово-родовой природе художественного текста;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оценивать иллюстрацию или экранизацию произведения;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создавать собственную иллюстрацию изученного текста;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сопоставлять произведения русской и мировой литературы под руководством учителя;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представление о самостоятельной проектно-исследовательской деятельности и оформлять её результаты в форматах (работа исследовательского характера, проект).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D5375" w:rsidRDefault="00CD5375" w:rsidP="004202CF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4202CF" w:rsidRPr="00CD5375" w:rsidRDefault="004202CF" w:rsidP="004202CF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CD5375">
        <w:rPr>
          <w:rFonts w:ascii="Times New Roman" w:eastAsia="Times New Roman" w:hAnsi="Times New Roman" w:cs="Times New Roman"/>
          <w:b/>
          <w:sz w:val="24"/>
          <w:szCs w:val="24"/>
        </w:rPr>
        <w:t>6  класс</w:t>
      </w:r>
    </w:p>
    <w:p w:rsidR="004202CF" w:rsidRDefault="004202CF" w:rsidP="004202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819"/>
      </w:tblGrid>
      <w:tr w:rsidR="004202CF" w:rsidTr="004202C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2CF" w:rsidRDefault="004202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Ученик научится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2CF" w:rsidRDefault="004202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Ученик получит возможность научиться</w:t>
            </w:r>
          </w:p>
        </w:tc>
      </w:tr>
      <w:tr w:rsidR="004202CF" w:rsidTr="004202CF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2CF" w:rsidRDefault="004202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Устное народное творчество</w:t>
            </w:r>
          </w:p>
        </w:tc>
      </w:tr>
      <w:tr w:rsidR="004202CF" w:rsidTr="004202C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 осознанно воспринимать и понимать фольклорный текст; различать фольклорные и литературные произведения;  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• выделять нравственную проблематику пословиц и поговорок как основу для развития представлений о нравственном идеале русского народа, формирования представлений о русском национальном характере;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 обращаться к пословицам, поговоркам, фольклорным образам, традиционным фольклорным приёмам в различных ситуациях речевого общения;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целенаправленно использовать малые фольклорные жанры в своих устных и письменных высказываниях;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определять с помощью пословицы жизненную/вымышленную ситуацию;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сравнивая пословицы и поговорки, принадлежащие разным народам, видеть в них воплощение нравственного идеала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конкретного народа (находить общее и различное с идеалом русского и своего народов);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• сочинять сказку или рассказ  по пословице и/или придумывать сюжетные линии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• выбирать произведения устного народного творчества разных народов для самостоятельного чтения, руководствуясь конкретными целевыми установками;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• устанавливать связи между пословицами и поговорками разных народов на уровне тематики, проблематики, образов (по принципу сходства и различия).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02CF" w:rsidTr="004202CF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2CF" w:rsidRDefault="00420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Древнерусская литература. Русская литература XVIII в.</w:t>
            </w:r>
          </w:p>
          <w:p w:rsidR="004202CF" w:rsidRDefault="00420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Русская литература XIX—XX вв. Зарубежная литература</w:t>
            </w:r>
          </w:p>
        </w:tc>
      </w:tr>
      <w:tr w:rsidR="004202CF" w:rsidTr="004202C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 адекватно понимать художественный текст и давать его смысловой анализ на основе наводящих вопросов или по данному плану; интерпретировать прочитанное, отбирать произведения для чтения;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воспринимать художественный текст как произведение искусства, послание автора читателю, современнику и потомку;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определять  с помощью учителя или консультантов для себя актуальную цель чтения художественной литературы; выбирать произведения для самостоятельного чтения;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 выявлять авторскую позицию, определяя своё к ней отношение, 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создавать собственный текст интерпретирующего характера в формате ответа на вопрос, анализа поэтического текста, характеристики героя;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сопоставлять произведение словесного искусства и его иллюстрацию;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работать с книгой как источником информации.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выбирать путь анализа произведения, адекватный жанрово-родовой природе художественного текста;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оценивать иллюстрацию или экранизацию произведения;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создавать собственную иллюстрацию изученного текста;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сопоставлять произведения русской и мировой литературы под руководством учителя;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представление о самостоятельной проектно-исследовательской деятельности и оформлять её результаты в форматах (работа исследовательского характера, проект).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D5375" w:rsidRDefault="00CD5375" w:rsidP="004202CF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4202CF" w:rsidRPr="00CD5375" w:rsidRDefault="004202CF" w:rsidP="004202CF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CD5375">
        <w:rPr>
          <w:rFonts w:ascii="Times New Roman" w:eastAsia="Times New Roman" w:hAnsi="Times New Roman" w:cs="Times New Roman"/>
          <w:b/>
          <w:sz w:val="24"/>
          <w:szCs w:val="24"/>
        </w:rPr>
        <w:t>7  класс</w:t>
      </w:r>
    </w:p>
    <w:p w:rsidR="004202CF" w:rsidRDefault="004202CF" w:rsidP="004202C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val="en-US"/>
        </w:rPr>
      </w:pPr>
    </w:p>
    <w:tbl>
      <w:tblPr>
        <w:tblW w:w="10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600"/>
      </w:tblGrid>
      <w:tr w:rsidR="004202CF" w:rsidTr="004202C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2CF" w:rsidRDefault="004202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Ученик научится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2CF" w:rsidRDefault="004202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Ученик получит возможность научиться</w:t>
            </w:r>
          </w:p>
        </w:tc>
      </w:tr>
      <w:tr w:rsidR="004202CF" w:rsidTr="004202CF">
        <w:tc>
          <w:tcPr>
            <w:tcW w:w="10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2CF" w:rsidRDefault="004202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Устное народное творчество</w:t>
            </w:r>
          </w:p>
        </w:tc>
      </w:tr>
      <w:tr w:rsidR="004202CF" w:rsidTr="004202C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 осознанно воспринимать и понимать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фольклорный текст; различать фольклорные и литературные произведения;  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 выделять нравственную проблематику преданий и былин как основу для развития представлений о нравственном идеале русского народа, формирования представлений о русском национальном характере;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 обращаться к преданиям, былинам, фольклорным образам, традиционным фольклорным приёмам в различных ситуациях речевого общения;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выразительно читать былины, соблюдая соответствующий интонационный рисунок устного рассказывания;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пересказывать былины и предания, чётко выделяя сюжетные линии, не пропуская значимых композиционных элементов, используя в своей речи характерные для народного эпоса художественные приёмы.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• 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рассказывать о самостоятельно прочитанной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былине, обосновывая свой выбор;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• сочинять былину и/или придумывать сюжетные линии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сравнивая произведения героического эпоса разных народов (былину и сагу, былину и сказание), определять черты национального характера;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выбирать произведения устного народного творчества разных народов для самостоятельного чтения, руководствуясь конкретными целевыми установками;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устанавливать связи между фольклорными произведениями разных народов на уровне тематики, проблематики, образов (по принципу сходства и различия).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02CF" w:rsidTr="004202CF">
        <w:tc>
          <w:tcPr>
            <w:tcW w:w="10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2CF" w:rsidRDefault="00420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Древнерусская литература. Русская литература XVIII в.</w:t>
            </w:r>
          </w:p>
          <w:p w:rsidR="004202CF" w:rsidRDefault="00420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Русская литература XIX—XX вв. Зарубежная литература</w:t>
            </w:r>
          </w:p>
        </w:tc>
      </w:tr>
      <w:tr w:rsidR="004202CF" w:rsidTr="004202C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 адекватно понимать художественный текст и давать его смысловой анализ на основе наводящих вопросов или по данному плану; интерпретировать прочитанное, отбирать произведения для чтения;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воспринимать художественный текст как произведение искусства, послание автора читателю, современнику и потомку;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определять  с помощью учителя или консультантов для себя актуальную цель чтения художественной литературы; выбирать произведения для самостоятельного чтения;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 выявлять авторскую позицию, определяя своё к ней отношение, 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создавать собственный текст интерпретирующего характера в формате сравнительной характеристики героев, ответа на проблемный вопрос;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сопоставлять произведение словесного искусства и его воплощение в других искусствах;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• работать с книгой и другими источниками информации.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выбирать путь анализа произведения, адекватный жанрово-родовой природе художественного текста;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оценивать иллюстрацию или экранизацию произведения;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создавать собственную иллюстрацию изученного текста;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сопоставлять произведения русской и мировой литературы под руководством учителя;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представление о самостоятельной проектно-исследовательской деятельности и оформлять её результаты в форматах (работа исследовательского характера, проект).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D5375" w:rsidRDefault="00CD5375" w:rsidP="004202C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4202CF" w:rsidRPr="00CD5375" w:rsidRDefault="004202CF" w:rsidP="004202C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5375">
        <w:rPr>
          <w:rFonts w:ascii="Times New Roman" w:eastAsia="Times New Roman" w:hAnsi="Times New Roman" w:cs="Times New Roman"/>
          <w:b/>
          <w:sz w:val="24"/>
          <w:szCs w:val="24"/>
        </w:rPr>
        <w:t>8 класс</w:t>
      </w:r>
    </w:p>
    <w:p w:rsidR="004202CF" w:rsidRDefault="004202CF" w:rsidP="004202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245"/>
      </w:tblGrid>
      <w:tr w:rsidR="004202CF" w:rsidTr="004202CF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2CF" w:rsidRDefault="004202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Ученик научится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2CF" w:rsidRDefault="004202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Ученик получит возможность научиться</w:t>
            </w:r>
          </w:p>
        </w:tc>
      </w:tr>
      <w:tr w:rsidR="004202CF" w:rsidTr="004202CF">
        <w:tc>
          <w:tcPr>
            <w:tcW w:w="10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2CF" w:rsidRDefault="004202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Устное народное творчество</w:t>
            </w:r>
          </w:p>
        </w:tc>
      </w:tr>
      <w:tr w:rsidR="004202CF" w:rsidTr="004202CF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 осознанно воспринимать и понимать фольклорный текст; различать фольклорные и литературные произведения;  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 выделять нравственную проблематику народных песен как основу для развития представлений о нравственном идеале русского народа, формирования представлений о русском национальном характере;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 обращаться к фольклорным образам, традиционным фольклорным приёмам в различных ситуациях речевого общения;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выразительно читать народные песни, соблюдая соответствующий интонационный рисунок устного рассказывания.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сравнивая произведения лирики разных народов, определять черты национального характера;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выбирать произведения устного народного творчества разных народов для самостоятельного чтения, руководствуясь конкретными целевыми установками;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устанавливать связи между фольклорными произведениями разных народов на уровне тематики, проблематики, образов (по принципу сходства и различия).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• исполнять лирические народные песни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02CF" w:rsidTr="004202CF">
        <w:tc>
          <w:tcPr>
            <w:tcW w:w="10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2CF" w:rsidRDefault="00420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Древнерусская литература. Русская литература XVIII в.</w:t>
            </w:r>
          </w:p>
          <w:p w:rsidR="004202CF" w:rsidRDefault="00420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Русская литература XIX—XX вв. Зарубежная литература</w:t>
            </w:r>
          </w:p>
        </w:tc>
      </w:tr>
      <w:tr w:rsidR="004202CF" w:rsidTr="004202CF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 адекватно понимать художественный текст и давать его смысловой анализ самостоятельно или по составленному плану; интерпретировать прочитанное, отбирать произведения для чтения;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воспринимать художественный текст как произведение искусства, послание автора читателю, современнику и потомку;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определять  для себя актуальную цель чтения художественной литературы; выбирать произведения для самостоятельного чтения;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 выявлять авторскую позицию, определяя своё к ней отношение, 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создавать собственный текст интерпретирующего характера в формате анализа эпизода, ответа на проблемный вопрос;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сопоставлять произведение словесного искусства и его воплощение в других искусствах;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• работать с книгой и другими источниками информации.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выбирать путь анализа произведения, адекватный жанрово-родовой природе художественного текста;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оценивать иллюстрацию или экранизацию произведения;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создавать собственную иллюстрацию изученного текста;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сопоставлять произведения русской и мировой литературы самостоятельно или под руководством учителя;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представление о самостоятельной проектно-исследовательской деятельности и оформлять её результаты в форматах (работа исследовательского характера, реферат, проект).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D5375" w:rsidRDefault="00CD5375" w:rsidP="004202C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4202CF" w:rsidRPr="00CD5375" w:rsidRDefault="004202CF" w:rsidP="004202C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5375">
        <w:rPr>
          <w:rFonts w:ascii="Times New Roman" w:eastAsia="Times New Roman" w:hAnsi="Times New Roman" w:cs="Times New Roman"/>
          <w:b/>
          <w:sz w:val="24"/>
          <w:szCs w:val="24"/>
        </w:rPr>
        <w:t>9 класс</w:t>
      </w:r>
    </w:p>
    <w:p w:rsidR="004202CF" w:rsidRDefault="004202CF" w:rsidP="004202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4819"/>
      </w:tblGrid>
      <w:tr w:rsidR="004202CF" w:rsidTr="004202CF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2CF" w:rsidRDefault="004202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Выпускник научится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2CF" w:rsidRDefault="004202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Выпускник получит возможность научиться</w:t>
            </w:r>
          </w:p>
        </w:tc>
      </w:tr>
      <w:tr w:rsidR="004202CF" w:rsidTr="004202CF"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2CF" w:rsidRDefault="004202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Устное народное творчество</w:t>
            </w:r>
          </w:p>
        </w:tc>
      </w:tr>
      <w:tr w:rsidR="004202CF" w:rsidTr="004202CF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осознанно воспринимать и понимать фольклорный текст; различать фольклорные и литературные произведения, обращаться к пословицам, поговоркам, фольклорным образам, традиционным фольклорным приёмам в различных ситуациях речевого общения, сопоставлять фольклорную сказку и её интерпретацию средствами других искусств (иллюстрация, мультипликация, художественный фильм);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выделять нравственную проблематику фольклорных текстов как основу для развития представлений о нравственном идеале своего и русского народов, формирования представлений о русском национальном характере;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видеть черты русского национального характера в героях русских сказок и былин, видеть черты национального характера своего народа в героях народных сказок и былин;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учитывая жанрово-родовые признаки произведений устного народного творчества, выбирать фольклорные произведения для самостоятельного чтения;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целенаправленно использовать малые фольклорные жанры в своих устных и письменных высказываниях;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определять с помощью пословицы жизненную/вымышленную ситуацию;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выразительно читать сказки и былины, соблюдая соответствующий интонационный рисунок устного рассказывания;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пересказывать сказки, чётко выделяя сюжетные линии, не пропуская значимых композиционных элементов, используя в своей речи характерные для народных сказок художественные приёмы;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 выявлять в сказках характерные художественные приёмы и на этой основе определять жанровую разновидность сказки,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отличать литературную сказку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фольклорной;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необычное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обычном, устанавливать неочевидные связи между предметами, явлениями, действиями, отгадывая или сочиняя загадку.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сравнивая сказки, принадлежащие разным народам, видеть в них воплощение нравственного идеала конкретного народа (находить общее и различное с идеалом русского и своего народов);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рассказывать о самостоятельно прочитанной сказке, былине, обосновывая свой выбор;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• сочинять сказку (в том числе и по пословице), былину и/или придумывать сюжетные линии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сравнивая произведения героического эпоса разных народов (былину и сагу, былину и сказание), определять черты национального характера;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выбирать произведения устного народного творчества разных народов для самостоятельного чтения, руководствуясь конкретными целевыми установками;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устанавливать связи между фольклорными произведениями разных народов на уровне тематики, проблематики, образов (по принципу сходства и различия).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02CF" w:rsidTr="004202CF"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2CF" w:rsidRDefault="00420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Древнерусская литература. Русская литература XVIII в. </w:t>
            </w:r>
          </w:p>
          <w:p w:rsidR="004202CF" w:rsidRDefault="00420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Русская литература XIX—XX вв. Зарубежная литература</w:t>
            </w:r>
          </w:p>
        </w:tc>
      </w:tr>
      <w:tr w:rsidR="004202CF" w:rsidTr="004202CF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осознанно воспринимать художественное произведение в единстве формы и содержания; адекватно понимать художественный текст и давать его смысловой анализ; интерпретировать прочитанное, устанавливать поле читательских ассоциаций, отбирать произведения для чтения;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воспринимать художественный текст как произведение искусства, послание автора читателю, современнику и потомку;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определять для себя актуальную и перспективную цели чтения художественной литературы; выбирать произведения для самостоятельного чтения;</w:t>
            </w:r>
            <w:proofErr w:type="gramEnd"/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выявлять и интерпретировать авторскую позицию, определяя своё к ней отношение, и на этой основе формировать собственные ценностные ориентации;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определять актуальность произведений для читателей разных поколений и вступать в диалог с другими читателями;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 анализировать и истолковывать произведения разной жанровой природы, аргументированно формулируя своё отношение 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прочитанному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создавать собственный текст аналитического и интерпретирующего характера в различных форматах;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сопоставлять произведение словесного искусства и его воплощение в других искусствах;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работать с разными источниками информации и владеть основными способами её обработки и презентации.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выбирать путь анализа произведения, адекватный жанрово-родовой природе художественного текста;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дифференцировать элементы поэтики художественного текста, видеть их художественную и смысловую функцию;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сопоставлять «чужие» тексты интерпретирующего характера, аргументированно оценивать их;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оценивать интерпретацию художественного текста, созданную средствами других искусств;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создавать собственную интерпретацию изученного текста средствами других искусств;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сопоставлять произведения русской и мировой литературы самостоятельно (или под руководством учителя), определяя линии сопоставления, выбирая аспект для сопоставительного анализа;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</w:t>
            </w:r>
          </w:p>
          <w:p w:rsidR="004202CF" w:rsidRDefault="00420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202CF" w:rsidRDefault="004202CF" w:rsidP="004202CF">
      <w:pPr>
        <w:tabs>
          <w:tab w:val="left" w:pos="1134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4202CF" w:rsidRDefault="004202CF" w:rsidP="004202CF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</w:rPr>
      </w:pPr>
    </w:p>
    <w:p w:rsidR="0005578A" w:rsidRPr="00050D72" w:rsidRDefault="0005578A" w:rsidP="0005578A">
      <w:pPr>
        <w:suppressLineNumbers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607AE" w:rsidRDefault="003607AE" w:rsidP="0005578A">
      <w:pPr>
        <w:suppressLineNumbers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607AE" w:rsidRPr="00050D72" w:rsidRDefault="003607AE" w:rsidP="0005578A">
      <w:pPr>
        <w:suppressLineNumbers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5578A" w:rsidRPr="00050D72" w:rsidRDefault="0005578A" w:rsidP="0005578A">
      <w:pPr>
        <w:suppressLineNumbers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II</w:t>
      </w: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Содержание учебного курса</w:t>
      </w:r>
    </w:p>
    <w:p w:rsidR="0005578A" w:rsidRPr="00050D72" w:rsidRDefault="0005578A" w:rsidP="0005578A">
      <w:pPr>
        <w:suppressLineNumbers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5578A" w:rsidRPr="00050D72" w:rsidRDefault="0005578A" w:rsidP="0005578A">
      <w:pPr>
        <w:tabs>
          <w:tab w:val="left" w:pos="576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ar-SA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943"/>
        <w:gridCol w:w="3114"/>
        <w:gridCol w:w="3700"/>
      </w:tblGrid>
      <w:tr w:rsidR="0005578A" w:rsidRPr="00050D72" w:rsidTr="0005578A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перечень конкретных произведений,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предназначенных для обязательного изучения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перечень авторов, 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изучение которых обязательно 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школе – конкретное произведение каждого автора выбирается составителем рабочей программы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перечень литературных явлений, </w:t>
            </w:r>
            <w:r w:rsidRPr="00050D72">
              <w:rPr>
                <w:rFonts w:ascii="Times New Roman" w:eastAsia="Times New Roman" w:hAnsi="Times New Roman" w:cs="Times New Roman"/>
                <w:bCs/>
                <w:lang w:eastAsia="ar-SA"/>
              </w:rPr>
              <w:t>выделенных по определенному принципу (тематическому, хронологическому, жанровому и т.п.). Конкретного автора и произведение, на материале которого может быть изучено данное литературное явление, выбирает составитель программы.</w:t>
            </w:r>
          </w:p>
        </w:tc>
      </w:tr>
      <w:tr w:rsidR="0005578A" w:rsidRPr="00050D72" w:rsidTr="0005578A">
        <w:tc>
          <w:tcPr>
            <w:tcW w:w="9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РУССКАЯ ЛИТЕРАТУРА</w:t>
            </w:r>
          </w:p>
        </w:tc>
      </w:tr>
      <w:tr w:rsidR="0005578A" w:rsidRPr="00050D72" w:rsidTr="0005578A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«Слово о полку Игореве» 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(к. 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XII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в.) 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(9 кл.)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keepNext/>
              <w:keepLines/>
              <w:pBdr>
                <w:left w:val="single" w:sz="4" w:space="0" w:color="000000"/>
                <w:bottom w:val="single" w:sz="4" w:space="0" w:color="000000"/>
                <w:right w:val="single" w:sz="4" w:space="0" w:color="000000"/>
              </w:pBdr>
              <w:shd w:val="clear" w:color="auto" w:fill="D8D8D8"/>
              <w:tabs>
                <w:tab w:val="left" w:pos="5760"/>
              </w:tabs>
              <w:suppressAutoHyphens/>
              <w:spacing w:after="28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Древнерусская литература – 2 произведения </w:t>
            </w:r>
          </w:p>
          <w:p w:rsidR="0005578A" w:rsidRPr="00050D72" w:rsidRDefault="0005578A" w:rsidP="0005578A">
            <w:pPr>
              <w:keepNext/>
              <w:keepLines/>
              <w:pBdr>
                <w:left w:val="single" w:sz="4" w:space="0" w:color="000000"/>
                <w:bottom w:val="single" w:sz="4" w:space="0" w:color="000000"/>
                <w:right w:val="single" w:sz="4" w:space="0" w:color="000000"/>
              </w:pBdr>
              <w:shd w:val="clear" w:color="auto" w:fill="D8D8D8"/>
              <w:tabs>
                <w:tab w:val="left" w:pos="5760"/>
              </w:tabs>
              <w:suppressAutoHyphens/>
              <w:spacing w:before="280" w:after="28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«Поучение» Владимира Мономаха,  </w:t>
            </w:r>
          </w:p>
          <w:p w:rsidR="0005578A" w:rsidRPr="00050D72" w:rsidRDefault="0005578A" w:rsidP="0005578A">
            <w:pPr>
              <w:keepNext/>
              <w:keepLines/>
              <w:pBdr>
                <w:left w:val="single" w:sz="4" w:space="0" w:color="000000"/>
                <w:bottom w:val="single" w:sz="4" w:space="0" w:color="000000"/>
                <w:right w:val="single" w:sz="4" w:space="0" w:color="000000"/>
              </w:pBdr>
              <w:shd w:val="clear" w:color="auto" w:fill="D8D8D8"/>
              <w:tabs>
                <w:tab w:val="left" w:pos="5760"/>
              </w:tabs>
              <w:suppressAutoHyphens/>
              <w:spacing w:before="280" w:after="28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«Повесть о Петре и 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Февронии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Муромских»,</w:t>
            </w:r>
          </w:p>
          <w:p w:rsidR="0005578A" w:rsidRPr="00050D72" w:rsidRDefault="0005578A" w:rsidP="0005578A">
            <w:pPr>
              <w:keepNext/>
              <w:keepLines/>
              <w:pBdr>
                <w:left w:val="single" w:sz="4" w:space="0" w:color="000000"/>
                <w:bottom w:val="single" w:sz="4" w:space="0" w:color="000000"/>
                <w:right w:val="single" w:sz="4" w:space="0" w:color="000000"/>
              </w:pBdr>
              <w:shd w:val="clear" w:color="auto" w:fill="D8D8D8"/>
              <w:tabs>
                <w:tab w:val="left" w:pos="5760"/>
              </w:tabs>
              <w:suppressAutoHyphens/>
              <w:spacing w:before="280"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ar-SA"/>
              </w:rPr>
              <w:t>(7 кл.)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keepNext/>
              <w:keepLines/>
              <w:pBdr>
                <w:left w:val="single" w:sz="4" w:space="0" w:color="000000"/>
                <w:bottom w:val="single" w:sz="4" w:space="0" w:color="000000"/>
                <w:right w:val="single" w:sz="4" w:space="0" w:color="000000"/>
              </w:pBdr>
              <w:shd w:val="clear" w:color="auto" w:fill="D8D8D8"/>
              <w:tabs>
                <w:tab w:val="left" w:pos="5760"/>
              </w:tabs>
              <w:suppressAutoHyphens/>
              <w:spacing w:after="28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Русский фольклор: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Сказки «Царевна – лягушка», «Иван – крестьянский сын», «Журавль и цапля», «Солдатская шинель» </w:t>
            </w:r>
            <w:r w:rsidRPr="00050D7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(5 кл), 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былины «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Вольга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и Микула 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Селянович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», «Садко»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(7 кл)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, загадки </w:t>
            </w:r>
            <w:r w:rsidRPr="00050D7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ar-SA"/>
              </w:rPr>
              <w:t>(5, 6 кл)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, 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пословицы 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ипоговорки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ar-SA"/>
              </w:rPr>
              <w:t>(6, 7 кл)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, календарно-обрядовые песни </w:t>
            </w:r>
            <w:r w:rsidRPr="00050D7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(6 кл), 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предания «Воцарение Ивана Грозного», «Сороки – Ведьмы», «Пётр и плотник» </w:t>
            </w:r>
            <w:r w:rsidRPr="00050D7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ar-SA"/>
              </w:rPr>
              <w:t>(7 кл)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 xml:space="preserve">Русская народная песня «В темном лесе», «Уж ты ночка, ноченька темная», «Вдоль по улице метели метет»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 xml:space="preserve">(8 кл), 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 xml:space="preserve">частушка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(8 кл)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 xml:space="preserve">Предания «О Пугачеве», «О покорении Сибири Ермаком»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(8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Древнерусская литература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«Подвиг отрока-киевлянина и хитрость воеводы 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Претича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(5 кл)</w:t>
            </w:r>
          </w:p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ind w:left="20" w:right="40" w:firstLine="28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«Сказание о белгородском киселе» 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(6 кл)</w:t>
            </w:r>
          </w:p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ind w:left="20" w:right="20" w:firstLine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Из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«Жития Александра Невского».«Шемякин суд»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.</w:t>
            </w:r>
            <w:r w:rsidRPr="00050D7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ar-SA"/>
              </w:rPr>
              <w:t>(8 кл)</w:t>
            </w:r>
          </w:p>
        </w:tc>
      </w:tr>
      <w:tr w:rsidR="0005578A" w:rsidRPr="00050D72" w:rsidTr="0005578A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Д.И. Фонвизин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«Недоросль» 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(1778 – 1782)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ar-SA"/>
              </w:rPr>
              <w:t>(8 кл.)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Н.М. Карамзин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«Бедная Лиза» (1792) </w:t>
            </w:r>
            <w:r w:rsidRPr="00050D7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ar-SA"/>
              </w:rPr>
              <w:t>(9 кл.)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keepNext/>
              <w:keepLines/>
              <w:pBdr>
                <w:left w:val="single" w:sz="4" w:space="0" w:color="000000"/>
                <w:bottom w:val="single" w:sz="4" w:space="0" w:color="000000"/>
                <w:right w:val="single" w:sz="4" w:space="0" w:color="000000"/>
              </w:pBdr>
              <w:shd w:val="clear" w:color="auto" w:fill="D8D8D8"/>
              <w:tabs>
                <w:tab w:val="left" w:pos="5760"/>
              </w:tabs>
              <w:suppressAutoHyphens/>
              <w:spacing w:after="28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lastRenderedPageBreak/>
              <w:t>М.В. Ломоносов – 1 «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Ода на день восшествия на Всероссийский престол Ея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lastRenderedPageBreak/>
              <w:t xml:space="preserve">Величества Государыни Императрицы 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Елисаветы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Петровны 1747 года» </w:t>
            </w:r>
          </w:p>
          <w:p w:rsidR="0005578A" w:rsidRPr="00050D72" w:rsidRDefault="0005578A" w:rsidP="0005578A">
            <w:pPr>
              <w:keepNext/>
              <w:keepLines/>
              <w:pBdr>
                <w:left w:val="single" w:sz="4" w:space="0" w:color="000000"/>
                <w:bottom w:val="single" w:sz="4" w:space="0" w:color="000000"/>
                <w:right w:val="single" w:sz="4" w:space="0" w:color="000000"/>
              </w:pBdr>
              <w:shd w:val="clear" w:color="auto" w:fill="D8D8D8"/>
              <w:tabs>
                <w:tab w:val="left" w:pos="5760"/>
              </w:tabs>
              <w:suppressAutoHyphens/>
              <w:spacing w:before="280" w:after="28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ar-SA"/>
              </w:rPr>
              <w:t>(9 кл.)</w:t>
            </w:r>
          </w:p>
          <w:p w:rsidR="0005578A" w:rsidRPr="00050D72" w:rsidRDefault="0005578A" w:rsidP="0005578A">
            <w:pPr>
              <w:keepNext/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keepNext/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keepNext/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keepNext/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keepNext/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proofErr w:type="gramStart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Г.Р. Державин – 2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«Властителям и судиям» («Памятник» (1795) 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(9 кл.)</w:t>
            </w:r>
            <w:proofErr w:type="gramEnd"/>
          </w:p>
          <w:p w:rsidR="0005578A" w:rsidRPr="00050D72" w:rsidRDefault="0005578A" w:rsidP="0005578A">
            <w:pPr>
              <w:keepNext/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И.А. Крылов – 3 басни: 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«Ворона и лисица» (1808), «Волк на псарне» (1812), «Свинья под дубом» (1823) 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ar-SA"/>
              </w:rPr>
              <w:t>(5 кл.)</w:t>
            </w:r>
          </w:p>
          <w:p w:rsidR="0005578A" w:rsidRPr="00050D72" w:rsidRDefault="0005578A" w:rsidP="0005578A">
            <w:pPr>
              <w:keepNext/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lastRenderedPageBreak/>
              <w:t>М. В. Ломоносов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. Стихотворение «Случились вместе два астронома в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lastRenderedPageBreak/>
              <w:t>пиру...»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(5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«К статуе Петра Великого»,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«Ода на день восшествия на Всероссийский престол 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ея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Величества государыни Императрицы 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Елисаветы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Петровны 1747 года»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(отрывок).</w:t>
            </w:r>
            <w:r w:rsidRPr="00050D7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ar-SA"/>
              </w:rPr>
              <w:t>(7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  <w:t>Г. Р. Державин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ar-SA"/>
              </w:rPr>
              <w:t>.</w:t>
            </w: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Стихотворения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«Река времён в своём 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стремленьи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...», «На птичку...», «Признание»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(7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ind w:left="20" w:right="40" w:firstLine="28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И. А. Крылов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«Листы и Корни», «Ларчик», «Осёл и Соловей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 xml:space="preserve">»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(6 кл)</w:t>
            </w:r>
          </w:p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«Обоз»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 xml:space="preserve"> (1812)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(8 кл)</w:t>
            </w:r>
          </w:p>
          <w:p w:rsidR="0005578A" w:rsidRPr="00050D72" w:rsidRDefault="0005578A" w:rsidP="0005578A">
            <w:pPr>
              <w:keepNext/>
              <w:keepLines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keepNext/>
              <w:keepLines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И. И. 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Дмитриев</w:t>
            </w: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.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«Муха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(6 кл)</w:t>
            </w:r>
          </w:p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ind w:left="20" w:right="40" w:firstLine="28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А.Н. Радищев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 xml:space="preserve"> «Путешествие из Петербурга в Москву» (обзор) 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(9 кл)</w:t>
            </w:r>
          </w:p>
        </w:tc>
      </w:tr>
      <w:tr w:rsidR="0005578A" w:rsidRPr="00050D72" w:rsidTr="0005578A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А.С. Грибоедов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«Горе от ума» (1821 – 1824)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(9 кл.)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keepNext/>
              <w:keepLines/>
              <w:pBdr>
                <w:left w:val="single" w:sz="4" w:space="0" w:color="000000"/>
                <w:bottom w:val="single" w:sz="4" w:space="0" w:color="000000"/>
                <w:right w:val="single" w:sz="4" w:space="0" w:color="000000"/>
              </w:pBdr>
              <w:shd w:val="clear" w:color="auto" w:fill="D8D8D8"/>
              <w:tabs>
                <w:tab w:val="left" w:pos="5760"/>
                <w:tab w:val="left" w:pos="7380"/>
                <w:tab w:val="left" w:pos="8100"/>
              </w:tabs>
              <w:suppressAutoHyphens/>
              <w:autoSpaceDE w:val="0"/>
              <w:spacing w:after="28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В.А. Жуковский -2 баллады 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«Светлана» </w:t>
            </w:r>
            <w:r w:rsidRPr="00050D7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ar-SA"/>
              </w:rPr>
              <w:t>(9 кл)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(1812), «Кубок» (1831) </w:t>
            </w:r>
            <w:r w:rsidRPr="00050D7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ar-SA"/>
              </w:rPr>
              <w:t>(5 кл)</w:t>
            </w:r>
          </w:p>
          <w:p w:rsidR="0005578A" w:rsidRPr="00050D72" w:rsidRDefault="0005578A" w:rsidP="0005578A">
            <w:pPr>
              <w:keepNext/>
              <w:keepLines/>
              <w:pBdr>
                <w:left w:val="single" w:sz="4" w:space="0" w:color="000000"/>
                <w:bottom w:val="single" w:sz="4" w:space="0" w:color="000000"/>
                <w:right w:val="single" w:sz="4" w:space="0" w:color="000000"/>
              </w:pBdr>
              <w:shd w:val="clear" w:color="auto" w:fill="D8D8D8"/>
              <w:tabs>
                <w:tab w:val="left" w:pos="5760"/>
                <w:tab w:val="left" w:pos="7380"/>
                <w:tab w:val="left" w:pos="8100"/>
              </w:tabs>
              <w:suppressAutoHyphens/>
              <w:autoSpaceDE w:val="0"/>
              <w:spacing w:before="280"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2 элегии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«Море» (1822), «Невыразимое»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(1819)</w:t>
            </w:r>
            <w:r w:rsidRPr="00050D7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ar-SA"/>
              </w:rPr>
              <w:t>(9 кл)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В.А. Жуковский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«Спящая царевна» (1831) </w:t>
            </w:r>
            <w:r w:rsidRPr="00050D7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ar-SA"/>
              </w:rPr>
              <w:t>(5 кл)</w:t>
            </w:r>
          </w:p>
        </w:tc>
      </w:tr>
      <w:tr w:rsidR="0005578A" w:rsidRPr="00050D72" w:rsidTr="0005578A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А.С. Пушкин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«Евгений Онегин» (1823 —1831)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(9 кл.)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«Дубровский» (1832 — 1833)</w:t>
            </w:r>
            <w:r w:rsidRPr="00050D7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(</w:t>
            </w:r>
            <w:r w:rsidRPr="00050D7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ar-SA"/>
              </w:rPr>
              <w:t>6</w:t>
            </w:r>
            <w:r w:rsidRPr="00050D7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кл),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«Капитанская дочка» (1832 —1836)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(8 кл.).</w:t>
            </w:r>
          </w:p>
          <w:p w:rsidR="0005578A" w:rsidRPr="00050D72" w:rsidRDefault="0005578A" w:rsidP="0005578A">
            <w:pPr>
              <w:tabs>
                <w:tab w:val="left" w:pos="770"/>
                <w:tab w:val="left" w:pos="576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Стихотворения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: </w:t>
            </w:r>
          </w:p>
          <w:p w:rsidR="0005578A" w:rsidRPr="00050D72" w:rsidRDefault="0005578A" w:rsidP="0005578A">
            <w:pPr>
              <w:tabs>
                <w:tab w:val="left" w:pos="770"/>
                <w:tab w:val="left" w:pos="576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«К Чаадаеву» («Любви, надежды, тихой славы…») (1818) (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 кл)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</w:p>
          <w:p w:rsidR="0005578A" w:rsidRPr="00050D72" w:rsidRDefault="0005578A" w:rsidP="0005578A">
            <w:pPr>
              <w:tabs>
                <w:tab w:val="left" w:pos="770"/>
                <w:tab w:val="left" w:pos="576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«Песнь о вещем Олеге» (1822) (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 кл)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</w:p>
          <w:p w:rsidR="0005578A" w:rsidRPr="00050D72" w:rsidRDefault="0005578A" w:rsidP="0005578A">
            <w:pPr>
              <w:tabs>
                <w:tab w:val="left" w:pos="770"/>
                <w:tab w:val="left" w:pos="576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proofErr w:type="gramStart"/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</w:t>
            </w:r>
            <w:proofErr w:type="gramEnd"/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***» («</w:t>
            </w:r>
            <w:proofErr w:type="gramStart"/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</w:t>
            </w:r>
            <w:proofErr w:type="gramEnd"/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помню чудное мгновенье…») (1825) 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(8 кл)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«Зимний вечер» (1825) 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(7 кл)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«Пророк» 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(1826) 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(9 кл)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</w:p>
          <w:p w:rsidR="0005578A" w:rsidRPr="00050D72" w:rsidRDefault="0005578A" w:rsidP="0005578A">
            <w:pPr>
              <w:tabs>
                <w:tab w:val="left" w:pos="770"/>
                <w:tab w:val="left" w:pos="576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proofErr w:type="gramStart"/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</w:t>
            </w:r>
            <w:proofErr w:type="gramEnd"/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глубине сибирских руд…» (1827) 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(9 кл)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</w:p>
          <w:p w:rsidR="0005578A" w:rsidRPr="00050D72" w:rsidRDefault="0005578A" w:rsidP="0005578A">
            <w:pPr>
              <w:tabs>
                <w:tab w:val="left" w:pos="770"/>
                <w:tab w:val="left" w:pos="576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«Я вас любил: любовь еще, быть может…» (1829) 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(9 кл)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«Зимнее утро» (1829) 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(6 кл)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«Я памятник себе воздвиг нерукотворный…» (1836)</w:t>
            </w:r>
          </w:p>
          <w:p w:rsidR="0005578A" w:rsidRPr="00050D72" w:rsidRDefault="0005578A" w:rsidP="0005578A">
            <w:pPr>
              <w:tabs>
                <w:tab w:val="left" w:pos="770"/>
                <w:tab w:val="left" w:pos="576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(9 кл.)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keepNext/>
              <w:keepLines/>
              <w:pBdr>
                <w:left w:val="single" w:sz="4" w:space="0" w:color="000000"/>
                <w:bottom w:val="single" w:sz="4" w:space="0" w:color="000000"/>
                <w:right w:val="single" w:sz="4" w:space="0" w:color="000000"/>
              </w:pBdr>
              <w:shd w:val="clear" w:color="auto" w:fill="D8D8D8"/>
              <w:tabs>
                <w:tab w:val="left" w:pos="5760"/>
              </w:tabs>
              <w:suppressAutoHyphens/>
              <w:spacing w:after="28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А.С. Пушкин -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10 стихотворений различной тематики, представляющих разные периоды творчества – входят в программу каждого класса</w:t>
            </w:r>
          </w:p>
          <w:p w:rsidR="0005578A" w:rsidRPr="00050D72" w:rsidRDefault="0005578A" w:rsidP="000557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76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1.««Няне» (1826)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(5 кл)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,</w:t>
            </w:r>
          </w:p>
          <w:p w:rsidR="0005578A" w:rsidRPr="00050D72" w:rsidRDefault="0005578A" w:rsidP="000557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76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2. «У лукоморья дуб зеленый» (пролог)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(5 кл)</w:t>
            </w:r>
          </w:p>
          <w:p w:rsidR="0005578A" w:rsidRPr="00050D72" w:rsidRDefault="0005578A" w:rsidP="000557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76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3.«И.И. Пущину» (1826)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(6 кл)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, </w:t>
            </w:r>
          </w:p>
          <w:p w:rsidR="0005578A" w:rsidRPr="00050D72" w:rsidRDefault="0005578A" w:rsidP="000557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76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4.»Узник» (1822)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(6 кл.)</w:t>
            </w:r>
          </w:p>
          <w:p w:rsidR="0005578A" w:rsidRPr="00050D72" w:rsidRDefault="0005578A" w:rsidP="000557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76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5.«Зимняя дорога» (1826)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 xml:space="preserve">(7 кл), </w:t>
            </w:r>
          </w:p>
          <w:p w:rsidR="0005578A" w:rsidRPr="00050D72" w:rsidRDefault="0005578A" w:rsidP="000557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76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6.«Туча» (1835)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(8 кл)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,</w:t>
            </w:r>
          </w:p>
          <w:p w:rsidR="0005578A" w:rsidRPr="00050D72" w:rsidRDefault="0005578A" w:rsidP="000557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76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lastRenderedPageBreak/>
              <w:t xml:space="preserve">7.19 октября» («Роняет лес багряный свой убор…»)(1825)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(8 кл)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,</w:t>
            </w:r>
          </w:p>
          <w:p w:rsidR="0005578A" w:rsidRPr="00050D72" w:rsidRDefault="0005578A" w:rsidP="000557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76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8.«Цветы последние милей» (1825)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(8 кл)</w:t>
            </w:r>
          </w:p>
          <w:p w:rsidR="0005578A" w:rsidRPr="00050D72" w:rsidRDefault="0005578A" w:rsidP="000557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76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9.«К морю» (1824)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(9 кл)</w:t>
            </w:r>
          </w:p>
          <w:p w:rsidR="0005578A" w:rsidRPr="00050D72" w:rsidRDefault="0005578A" w:rsidP="000557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76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10. «Анчар» (1828)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(9 кл)</w:t>
            </w:r>
          </w:p>
          <w:p w:rsidR="0005578A" w:rsidRPr="00050D72" w:rsidRDefault="0005578A" w:rsidP="000557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76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«Маленькие трагедии» (1830)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1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: «Моцарт и Сальери»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(9 кл.)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«Повести Белкина» (1830) -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3 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«Станционный смотритель», «Метель»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(7 кл)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, «Выстрел» 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 кл.)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Поэмы –1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«Медный всадник» (1833) (Вступление)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(7 кл.)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Сказка – 1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«Сказка о мертвой царевне и о семи богатырях»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(5 кл.)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keepNext/>
              <w:keepLines/>
              <w:pBdr>
                <w:left w:val="single" w:sz="4" w:space="0" w:color="000000"/>
                <w:bottom w:val="single" w:sz="4" w:space="0" w:color="000000"/>
                <w:right w:val="single" w:sz="4" w:space="0" w:color="000000"/>
              </w:pBdr>
              <w:shd w:val="clear" w:color="auto" w:fill="D8D8D8"/>
              <w:tabs>
                <w:tab w:val="left" w:pos="5760"/>
              </w:tabs>
              <w:suppressAutoHyphens/>
              <w:spacing w:after="28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lastRenderedPageBreak/>
              <w:t>Поэзия пушкинской эпохи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3 стихотворения: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К.Н. Батюшков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 xml:space="preserve">«Мой 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гений»</w:t>
            </w:r>
            <w:proofErr w:type="gramStart"/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,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А</w:t>
            </w:r>
            <w:proofErr w:type="gramEnd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.А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. 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Дельвиг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«Русская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 xml:space="preserve"> песня»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,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Е. А. Баратынский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«Весна, весна! Как воздух чист!»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(7 кл.</w:t>
            </w:r>
            <w:r w:rsidRPr="00050D7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ar-SA"/>
              </w:rPr>
              <w:t>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А.С. Пушкин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«Повести Белкина» (1830) -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2 - 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«Барышня - крестьянка»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(6 кл)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, «Гробовщик» 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 кл.)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«Полтава» («Полтавский бой» (отрывок» 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(7 кл)</w:t>
            </w:r>
            <w:proofErr w:type="gramEnd"/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lastRenderedPageBreak/>
              <w:t xml:space="preserve">Повесть «Пиковая дама» 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(9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Поэма «Цыгане»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(9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 xml:space="preserve">Стихотворения «На холмах Грузии лежит ночная мгла», «Мадонна», «Храни меня, мой талисман» 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(9 кл)</w:t>
            </w:r>
          </w:p>
        </w:tc>
      </w:tr>
      <w:tr w:rsidR="0005578A" w:rsidRPr="00050D72" w:rsidTr="0005578A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М.Ю. Лермонтов 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«Герой нашего времени» (1838 — 1840).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(9 кл.)</w:t>
            </w:r>
          </w:p>
          <w:p w:rsidR="0005578A" w:rsidRPr="00050D72" w:rsidRDefault="0005578A" w:rsidP="0005578A">
            <w:pPr>
              <w:keepNext/>
              <w:keepLines/>
              <w:pBdr>
                <w:left w:val="single" w:sz="4" w:space="0" w:color="000000"/>
                <w:bottom w:val="single" w:sz="4" w:space="0" w:color="000000"/>
                <w:right w:val="single" w:sz="4" w:space="0" w:color="000000"/>
              </w:pBdr>
              <w:shd w:val="clear" w:color="auto" w:fill="D8D8D8"/>
              <w:tabs>
                <w:tab w:val="left" w:pos="5760"/>
              </w:tabs>
              <w:suppressAutoHyphens/>
              <w:spacing w:before="280" w:after="28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Стихотворения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:  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«Парус» (1832) 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(9 кл)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«Смерть Поэта» (1837) 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(9 кл)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«Бородино» (1837) 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(5 кл)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«Узник» (1837) 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(9 кл),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«Тучи» (1840) 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(6 кл)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«Утес» (1841) 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(6 кл)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«Выхожу один я на дорогу...» (1841) (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9 кл.)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keepNext/>
              <w:keepLines/>
              <w:pBdr>
                <w:left w:val="single" w:sz="4" w:space="0" w:color="000000"/>
                <w:bottom w:val="single" w:sz="4" w:space="0" w:color="000000"/>
                <w:right w:val="single" w:sz="4" w:space="0" w:color="000000"/>
              </w:pBdr>
              <w:shd w:val="clear" w:color="auto" w:fill="D8D8D8"/>
              <w:tabs>
                <w:tab w:val="left" w:pos="5760"/>
              </w:tabs>
              <w:suppressAutoHyphens/>
              <w:spacing w:after="28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М.Ю. Лермонтов -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10 стихотворений по выбору, входят в программу каждого класса</w:t>
            </w:r>
          </w:p>
          <w:p w:rsidR="0005578A" w:rsidRPr="00050D72" w:rsidRDefault="0005578A" w:rsidP="0005578A">
            <w:pPr>
              <w:tabs>
                <w:tab w:val="left" w:pos="250"/>
                <w:tab w:val="left" w:pos="576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1. «Три пальмы» (1838)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(6 кл)</w:t>
            </w:r>
          </w:p>
          <w:p w:rsidR="0005578A" w:rsidRPr="00050D72" w:rsidRDefault="0005578A" w:rsidP="0005578A">
            <w:pPr>
              <w:tabs>
                <w:tab w:val="left" w:pos="250"/>
                <w:tab w:val="left" w:pos="576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2. «Листок» (1841)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(6 кл)</w:t>
            </w:r>
          </w:p>
          <w:p w:rsidR="0005578A" w:rsidRPr="00050D72" w:rsidRDefault="0005578A" w:rsidP="0005578A">
            <w:pPr>
              <w:tabs>
                <w:tab w:val="left" w:pos="250"/>
                <w:tab w:val="left" w:pos="576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3. «На севере диком»(1841)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(6 кл)</w:t>
            </w:r>
          </w:p>
          <w:p w:rsidR="0005578A" w:rsidRPr="00050D72" w:rsidRDefault="0005578A" w:rsidP="0005578A">
            <w:pPr>
              <w:tabs>
                <w:tab w:val="left" w:pos="250"/>
                <w:tab w:val="left" w:pos="576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4. «Ангел» (1831)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(7 кл)</w:t>
            </w:r>
          </w:p>
          <w:p w:rsidR="0005578A" w:rsidRPr="00050D72" w:rsidRDefault="0005578A" w:rsidP="0005578A">
            <w:pPr>
              <w:tabs>
                <w:tab w:val="left" w:pos="250"/>
                <w:tab w:val="left" w:pos="576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5. Молитва» («В минуту жизни трудную…») (1839)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(7 кл)</w:t>
            </w:r>
          </w:p>
          <w:p w:rsidR="0005578A" w:rsidRPr="00050D72" w:rsidRDefault="0005578A" w:rsidP="0005578A">
            <w:pPr>
              <w:tabs>
                <w:tab w:val="left" w:pos="250"/>
                <w:tab w:val="left" w:pos="576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6. «Когда волнуется желтеющая нива…» (1840)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(7 кл)</w:t>
            </w:r>
          </w:p>
          <w:p w:rsidR="0005578A" w:rsidRPr="00050D72" w:rsidRDefault="0005578A" w:rsidP="0005578A">
            <w:pPr>
              <w:tabs>
                <w:tab w:val="left" w:pos="250"/>
                <w:tab w:val="left" w:pos="576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7. «И скучно и грустно» (1840)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(9 кл)</w:t>
            </w:r>
          </w:p>
          <w:p w:rsidR="0005578A" w:rsidRPr="00050D72" w:rsidRDefault="0005578A" w:rsidP="0005578A">
            <w:pPr>
              <w:tabs>
                <w:tab w:val="left" w:pos="250"/>
                <w:tab w:val="left" w:pos="576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8. «Родина» (1841)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(9 кл)</w:t>
            </w:r>
          </w:p>
          <w:p w:rsidR="0005578A" w:rsidRPr="00050D72" w:rsidRDefault="0005578A" w:rsidP="0005578A">
            <w:pPr>
              <w:tabs>
                <w:tab w:val="left" w:pos="250"/>
                <w:tab w:val="left" w:pos="576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9. «Нищий» (1830) (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9 кл)</w:t>
            </w:r>
          </w:p>
          <w:p w:rsidR="0005578A" w:rsidRPr="00050D72" w:rsidRDefault="0005578A" w:rsidP="0005578A">
            <w:pPr>
              <w:tabs>
                <w:tab w:val="left" w:pos="250"/>
                <w:tab w:val="left" w:pos="576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10. «Как часто, пестрою толпою </w:t>
            </w:r>
            <w:proofErr w:type="gramStart"/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окружен</w:t>
            </w:r>
            <w:proofErr w:type="gramEnd"/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...» (1841), 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(9 кл.)</w:t>
            </w:r>
          </w:p>
          <w:p w:rsidR="0005578A" w:rsidRPr="00050D72" w:rsidRDefault="0005578A" w:rsidP="0005578A">
            <w:pPr>
              <w:tabs>
                <w:tab w:val="left" w:pos="250"/>
                <w:tab w:val="left" w:pos="576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  <w:tab w:val="left" w:pos="7380"/>
                <w:tab w:val="left" w:pos="810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Поэмы 2 - 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«Песня про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lastRenderedPageBreak/>
              <w:t xml:space="preserve">царяИвана Васильевича, молодого опричника и удалого купца Калашникова» (1837)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(7 кл)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, </w:t>
            </w:r>
          </w:p>
          <w:p w:rsidR="0005578A" w:rsidRPr="00050D72" w:rsidRDefault="0005578A" w:rsidP="0005578A">
            <w:pPr>
              <w:tabs>
                <w:tab w:val="left" w:pos="5760"/>
                <w:tab w:val="left" w:pos="7380"/>
                <w:tab w:val="left" w:pos="810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«Мцыри» (1839) </w:t>
            </w:r>
          </w:p>
          <w:p w:rsidR="0005578A" w:rsidRPr="00050D72" w:rsidRDefault="0005578A" w:rsidP="0005578A">
            <w:pPr>
              <w:tabs>
                <w:tab w:val="left" w:pos="5760"/>
                <w:tab w:val="left" w:pos="7380"/>
                <w:tab w:val="left" w:pos="810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(8 кл.)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keepNext/>
              <w:keepLines/>
              <w:pBdr>
                <w:left w:val="single" w:sz="4" w:space="0" w:color="000000"/>
                <w:bottom w:val="single" w:sz="4" w:space="0" w:color="000000"/>
                <w:right w:val="single" w:sz="4" w:space="0" w:color="000000"/>
              </w:pBdr>
              <w:shd w:val="clear" w:color="auto" w:fill="D8D8D8"/>
              <w:suppressAutoHyphens/>
              <w:spacing w:after="28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lastRenderedPageBreak/>
              <w:t xml:space="preserve">Литературные сказки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  <w:t>XIX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-ХХ века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А. Погорельский 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«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Черная курица, или Подземные жители»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(5 кл.)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  <w:lang w:eastAsia="ar-SA"/>
              </w:rPr>
              <w:t>В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  <w:lang w:val="en-US" w:eastAsia="ar-SA"/>
              </w:rPr>
              <w:t>.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  <w:lang w:eastAsia="ar-SA"/>
              </w:rPr>
              <w:t>М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  <w:lang w:val="en-US" w:eastAsia="ar-SA"/>
              </w:rPr>
              <w:t>.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  <w:lang w:eastAsia="ar-SA"/>
              </w:rPr>
              <w:t>Гаршин</w:t>
            </w:r>
            <w:r w:rsidRPr="00050D72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val="en-US" w:eastAsia="ar-SA"/>
              </w:rPr>
              <w:t>«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val="en-US" w:eastAsia="ar-SA"/>
              </w:rPr>
              <w:t>AttaleaPrinceps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val="en-US" w:eastAsia="ar-SA"/>
              </w:rPr>
              <w:t xml:space="preserve">»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  <w:lang w:val="en-US" w:eastAsia="ar-SA"/>
              </w:rPr>
              <w:t xml:space="preserve">(5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  <w:lang w:eastAsia="ar-SA"/>
              </w:rPr>
              <w:t>кл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  <w:lang w:val="en-US" w:eastAsia="ar-SA"/>
              </w:rPr>
              <w:t>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П. Бажов </w:t>
            </w: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«Медной горы хозяйка». Сказы. (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5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shd w:val="clear" w:color="auto" w:fill="FFFFFF"/>
              <w:suppressAutoHyphens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 xml:space="preserve">С.Я. Маршак.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 xml:space="preserve">Пьеса-сказка «Двенадцать месяцев»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 xml:space="preserve">(5 кл).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</w:p>
        </w:tc>
      </w:tr>
      <w:tr w:rsidR="0005578A" w:rsidRPr="00050D72" w:rsidTr="0005578A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Н.В. Гоголь</w:t>
            </w:r>
          </w:p>
          <w:p w:rsidR="0005578A" w:rsidRPr="00050D72" w:rsidRDefault="0005578A" w:rsidP="0005578A">
            <w:pPr>
              <w:keepNext/>
              <w:keepLines/>
              <w:pBdr>
                <w:left w:val="single" w:sz="4" w:space="0" w:color="000000"/>
                <w:bottom w:val="single" w:sz="4" w:space="0" w:color="000000"/>
                <w:right w:val="single" w:sz="4" w:space="0" w:color="000000"/>
              </w:pBdr>
              <w:shd w:val="clear" w:color="auto" w:fill="D8D8D8"/>
              <w:suppressAutoHyphens/>
              <w:spacing w:before="280" w:after="28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«Ревизор» (1835)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(8 кл.), 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«Мертвые души» (1835 – 1841)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(9 кл.)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Н.В. Гоголь Повести – 5 из разных циклов, которые входят в программу каждого класса</w:t>
            </w: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: 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proofErr w:type="gramStart"/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«Ночь перед Рождеством» (1830 – 1831)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(5 кл</w:t>
            </w: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),  «Повесть о том, как поссорился Иван Иванович с Иваном Никифоровичем» (1834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(6 кл)</w:t>
            </w: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, </w:t>
            </w:r>
            <w:proofErr w:type="gramEnd"/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«Невский проспект» (1833 – 1834)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(9 кл),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«Тарас Бульба» (1835) (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7 кл), 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«Шинель» (1839)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(8 кл)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</w:p>
        </w:tc>
      </w:tr>
      <w:tr w:rsidR="0005578A" w:rsidRPr="00050D72" w:rsidTr="0005578A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Ф.И. Тютчев –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Стихотворения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: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«Весенняя гроза» («Люблю грозу в начале мая…») (1828, нач. 1850-х), «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Silentium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!» (Молчи, скрывайся и таи…) (1829, нач. 1830-х), «Умом Россию не понять…» (1866).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(8 кл.)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А.А. Фет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Стихотворения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: «Шепот, робкое дыханье…» (1850), «Как беден наш язык! Хочу и не могу…» (1887).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8 кл.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Н.А. Некрасов.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Стихотворения: 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«Крестьянские дети» (1861) 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(5 кл),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«Вчерашний день, часу в шестом…» (1848) 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(7 кл)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«Несжатая полоса» 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(1854).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Cs/>
                <w:kern w:val="1"/>
                <w:sz w:val="24"/>
                <w:szCs w:val="24"/>
                <w:lang w:eastAsia="ar-SA"/>
              </w:rPr>
              <w:t>5 кл.)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keepNext/>
              <w:keepLines/>
              <w:pBdr>
                <w:left w:val="single" w:sz="4" w:space="0" w:color="000000"/>
                <w:bottom w:val="single" w:sz="4" w:space="0" w:color="000000"/>
                <w:right w:val="single" w:sz="4" w:space="0" w:color="000000"/>
              </w:pBdr>
              <w:shd w:val="clear" w:color="auto" w:fill="D8D8D8"/>
              <w:tabs>
                <w:tab w:val="left" w:pos="5760"/>
              </w:tabs>
              <w:suppressAutoHyphens/>
              <w:autoSpaceDE w:val="0"/>
              <w:spacing w:after="28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Ф.И. Тютчев -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4 стихотворения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.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1.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«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Зима недаром злится…»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(5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2. «Листья» (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6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 xml:space="preserve">3. «Неохотно и несмело»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(6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 xml:space="preserve">4. «Осенний вечер»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(8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kern w:val="1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А.А. Фет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–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kern w:val="1"/>
                <w:sz w:val="24"/>
                <w:szCs w:val="24"/>
                <w:lang w:eastAsia="ar-SA"/>
              </w:rPr>
              <w:t xml:space="preserve">4  стихотворения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kern w:val="1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kern w:val="1"/>
                <w:sz w:val="24"/>
                <w:szCs w:val="24"/>
                <w:lang w:eastAsia="ar-SA"/>
              </w:rPr>
              <w:t xml:space="preserve">1. «Весенний дождь»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kern w:val="1"/>
                <w:sz w:val="24"/>
                <w:szCs w:val="24"/>
                <w:lang w:eastAsia="ar-SA"/>
              </w:rPr>
              <w:t>(5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kern w:val="1"/>
                <w:sz w:val="24"/>
                <w:szCs w:val="24"/>
                <w:lang w:eastAsia="ar-SA"/>
              </w:rPr>
              <w:t>2.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Учись у них –  у дуба, у березы…» (1883) (6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3. «Ещё майская ночь» (6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4. «Ель рукавом мне тропинку завесила» (6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Н.А. Некрасов</w:t>
            </w:r>
          </w:p>
          <w:p w:rsidR="0005578A" w:rsidRPr="00050D72" w:rsidRDefault="0005578A" w:rsidP="0005578A">
            <w:pPr>
              <w:tabs>
                <w:tab w:val="left" w:pos="5760"/>
                <w:tab w:val="left" w:pos="7380"/>
                <w:tab w:val="left" w:pos="810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ar-SA"/>
              </w:rPr>
              <w:t xml:space="preserve">2 стихотворения 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«Размышления у парадного подъезда» (1858) (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7 кл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)</w:t>
            </w:r>
          </w:p>
          <w:p w:rsidR="0005578A" w:rsidRPr="00050D72" w:rsidRDefault="0005578A" w:rsidP="0005578A">
            <w:pPr>
              <w:tabs>
                <w:tab w:val="left" w:pos="5760"/>
                <w:tab w:val="left" w:pos="7380"/>
                <w:tab w:val="left" w:pos="810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«Железная дорога»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6 кл.)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keepNext/>
              <w:keepLines/>
              <w:pBdr>
                <w:left w:val="single" w:sz="4" w:space="0" w:color="000000"/>
                <w:bottom w:val="single" w:sz="4" w:space="0" w:color="000000"/>
                <w:right w:val="single" w:sz="4" w:space="0" w:color="000000"/>
              </w:pBdr>
              <w:shd w:val="clear" w:color="auto" w:fill="D8D8D8"/>
              <w:tabs>
                <w:tab w:val="left" w:pos="5760"/>
              </w:tabs>
              <w:suppressAutoHyphens/>
              <w:spacing w:after="28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Поэзия 2-й половины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  <w:t>XIX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в.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А.Н. Майков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«Ласточки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»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,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proofErr w:type="gramStart"/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А.Н. Плещеев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«Весна» (отрывок),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И.С. Никитин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«Утро»,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Ф.И. Тютчев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«Есть в осени первоначальной…»,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И.З. Суриков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«Зима (отрывок) (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5 кл)</w:t>
            </w:r>
            <w:proofErr w:type="gramEnd"/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ind w:left="20" w:right="40" w:firstLine="28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Я. Полонский.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«По горам две хмурых тучи...»,«Посмотри, какая мгла...»;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Е. Баратынский.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«Чудный град...»;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А. Толстой.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«Где гнутся над омутом лозы...»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.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(6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kern w:val="1"/>
                <w:sz w:val="24"/>
                <w:szCs w:val="24"/>
                <w:lang w:eastAsia="ar-SA"/>
              </w:rPr>
              <w:t>Н.А. Некрасов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kern w:val="1"/>
                <w:sz w:val="24"/>
                <w:szCs w:val="24"/>
                <w:lang w:eastAsia="ar-SA"/>
              </w:rPr>
            </w:pPr>
            <w:proofErr w:type="gramStart"/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Есть женщины в русских селеньях» (отрывок из поэмы «Мороз, Красный Нос» 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5 кл.)</w:t>
            </w:r>
            <w:proofErr w:type="gramEnd"/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kern w:val="1"/>
                <w:sz w:val="24"/>
                <w:szCs w:val="24"/>
                <w:lang w:eastAsia="ar-SA"/>
              </w:rPr>
              <w:t xml:space="preserve"> «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kern w:val="1"/>
                <w:sz w:val="24"/>
                <w:szCs w:val="24"/>
                <w:lang w:eastAsia="ar-SA"/>
              </w:rPr>
              <w:t>Русские женщины» («Княгиня Трубецкая»)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kern w:val="1"/>
                <w:sz w:val="24"/>
                <w:szCs w:val="24"/>
                <w:lang w:eastAsia="ar-SA"/>
              </w:rPr>
              <w:t xml:space="preserve"> (7 кл)</w:t>
            </w:r>
          </w:p>
        </w:tc>
      </w:tr>
      <w:tr w:rsidR="0005578A" w:rsidRPr="00050D72" w:rsidTr="0005578A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И.С. Тургенев 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- 1 рассказ «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Бежин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луг» 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(6 кл)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- 1 повесть «Муму» (1852)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 xml:space="preserve">(5 кл) 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- 1 стихотворение в прозе Русский язык» (1882) (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7 кл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Н.С. Лесков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- 1 повесть по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«Левша» (1881),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(6 кл.)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М.Е. Салтыков-Щедрин </w:t>
            </w:r>
          </w:p>
          <w:p w:rsidR="0005578A" w:rsidRPr="00050D72" w:rsidRDefault="0005578A" w:rsidP="0005578A">
            <w:pPr>
              <w:keepNext/>
              <w:numPr>
                <w:ilvl w:val="1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76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before="240" w:after="6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1"/>
                <w:sz w:val="28"/>
                <w:szCs w:val="28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- 2 сказки: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«Повесть о том, как один мужик двух генералов прокормил» (1869), «Дикий помещик» (1869),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(7 кл.)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Л.Н. Толстой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- 1 повесть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«Детство» (1852)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(7 кл)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;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1 рассказ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«После бала» (1903)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(8 кл.)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А.П. Чехов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- 3 рассказа по выбору,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«</w:t>
            </w:r>
            <w:proofErr w:type="gramStart"/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Толстый</w:t>
            </w:r>
            <w:proofErr w:type="gramEnd"/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и тонкий» (1883) </w:t>
            </w:r>
            <w:r w:rsidRPr="00050D7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ar-SA"/>
              </w:rPr>
              <w:t>(6 кл),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«Хамелеон» (1884) </w:t>
            </w:r>
            <w:r w:rsidRPr="00050D7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ar-SA"/>
              </w:rPr>
              <w:t>(7 кл)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, «Лошадиная фамилия» (1885)</w:t>
            </w:r>
            <w:r w:rsidRPr="00050D7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(6 кл.)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И.С. Тургенев.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Повесть «Ася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» (8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Стихотворения в прозе: «Воробей», «Близнецы», «Два богача»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 xml:space="preserve"> (7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Рассказ «Бирюк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» (7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Н.С. Лесков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 «</w:t>
            </w: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Старый гений»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(8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kern w:val="1"/>
                <w:sz w:val="24"/>
                <w:szCs w:val="24"/>
                <w:lang w:eastAsia="ar-SA"/>
              </w:rPr>
              <w:t xml:space="preserve">М.Е. Салтыков-Щедрин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«Премудрый 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пискарь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» (7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ar-SA"/>
              </w:rPr>
              <w:t>В.Г. Короленко</w:t>
            </w:r>
            <w:r w:rsidRPr="00050D7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ar-SA"/>
              </w:rPr>
              <w:t xml:space="preserve"> «В дурном обществе»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ar-SA"/>
              </w:rPr>
              <w:t>(5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ar-SA"/>
              </w:rPr>
              <w:t>Л. Н.Толстой.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«Кавказский пленник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»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 xml:space="preserve"> (5 кл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 xml:space="preserve">А.П. Чехов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«Хирургия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» (5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«Размазня», «Пересолил»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(5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«Злоумышленник»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 xml:space="preserve"> (7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«О любви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» (8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«Крыжовник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» (8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«Тоска»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 xml:space="preserve"> (9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«Смерть чиновника»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 xml:space="preserve"> (9 кл)</w:t>
            </w:r>
          </w:p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А.Н. Островский. </w:t>
            </w:r>
          </w:p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"Снегурочка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" (9 кл)</w:t>
            </w:r>
          </w:p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Ф. М. Достоевский.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«Белые ночи»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(9 кл)</w:t>
            </w:r>
          </w:p>
        </w:tc>
      </w:tr>
      <w:tr w:rsidR="0005578A" w:rsidRPr="00050D72" w:rsidTr="0005578A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А.А. Блок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-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2 стихотворения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: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«Россия»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(8 кл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«Девушка пела в церковном хоре…» (1905)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(8 кл.)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С.А. Есенин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- 1 стихотворение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Низкий дом с голубыми ставнями...»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(5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ar-SA"/>
              </w:rPr>
              <w:t>кл.)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А.А. Ахматова</w:t>
            </w:r>
          </w:p>
          <w:p w:rsidR="0005578A" w:rsidRPr="00050D72" w:rsidRDefault="0005578A" w:rsidP="0005578A">
            <w:pPr>
              <w:shd w:val="clear" w:color="auto" w:fill="FFFFFF"/>
              <w:tabs>
                <w:tab w:val="left" w:pos="5760"/>
              </w:tabs>
              <w:suppressAutoHyphens/>
              <w:spacing w:after="115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 xml:space="preserve">- 1 стихотворение </w:t>
            </w:r>
          </w:p>
          <w:p w:rsidR="0005578A" w:rsidRPr="00050D72" w:rsidRDefault="0005578A" w:rsidP="0005578A">
            <w:pPr>
              <w:shd w:val="clear" w:color="auto" w:fill="FFFFFF"/>
              <w:tabs>
                <w:tab w:val="left" w:pos="5760"/>
              </w:tabs>
              <w:suppressAutoHyphens/>
              <w:spacing w:after="115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«Пушкин»  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 кл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М.И. Цветаева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- 1 стихотворение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«Идешь, на меня </w:t>
            </w:r>
            <w:proofErr w:type="gramStart"/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похожий</w:t>
            </w:r>
            <w:proofErr w:type="gramEnd"/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» (1913), 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(9 кл.)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О.Э. Мандельштам</w:t>
            </w:r>
          </w:p>
          <w:p w:rsidR="0005578A" w:rsidRPr="00050D72" w:rsidRDefault="0005578A" w:rsidP="0005578A">
            <w:pPr>
              <w:tabs>
                <w:tab w:val="left" w:pos="1440"/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- 1 стихотворение</w:t>
            </w:r>
          </w:p>
          <w:p w:rsidR="0005578A" w:rsidRPr="00050D72" w:rsidRDefault="0005578A" w:rsidP="0005578A">
            <w:pPr>
              <w:tabs>
                <w:tab w:val="left" w:pos="1440"/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«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Я вернулся в мой город, знакомый до слез» (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8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lastRenderedPageBreak/>
              <w:t>Н.С. Гумилев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-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1 стихотворение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«Капитаны» (1912)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ar-SA"/>
              </w:rPr>
              <w:t>8 кл.)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keepNext/>
              <w:keepLines/>
              <w:pBdr>
                <w:left w:val="single" w:sz="4" w:space="0" w:color="000000"/>
                <w:bottom w:val="single" w:sz="4" w:space="0" w:color="000000"/>
                <w:right w:val="single" w:sz="4" w:space="0" w:color="000000"/>
              </w:pBdr>
              <w:shd w:val="clear" w:color="auto" w:fill="D8D8D8"/>
              <w:tabs>
                <w:tab w:val="left" w:pos="5760"/>
              </w:tabs>
              <w:suppressAutoHyphens/>
              <w:spacing w:after="28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lastRenderedPageBreak/>
              <w:t xml:space="preserve">Проза конца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  <w:t>XIX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– начала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  <w:t>XX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вв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.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</w:pPr>
            <w:proofErr w:type="gramStart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М. Горький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«Детство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» (7 кл), </w:t>
            </w: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«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Челкаш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»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(8 кл)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, «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 xml:space="preserve">Легенда о Данко» («Старуха 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Изергиль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(7 кл),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«Песня о Соколе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» (9 кл)</w:t>
            </w:r>
            <w:proofErr w:type="gramEnd"/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«Песня о Буревестнике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» (9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lastRenderedPageBreak/>
              <w:t xml:space="preserve">А.И. Куприн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«Чудесный доктор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» (6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А.И. Куприн «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Куст сирени»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(8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И. Бунин «Косцы» (5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И. Бунин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 xml:space="preserve">«Цифры», «Лапти»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(7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И. Бунин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«Кавказ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» (8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И. Бунин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 xml:space="preserve">«Легкое дыхание»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(9 кл.)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Л.Н. Андреев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«</w:t>
            </w:r>
            <w:proofErr w:type="gramStart"/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Кусака</w:t>
            </w:r>
            <w:proofErr w:type="gramEnd"/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(7 кл),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А.С. Грин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«Алые паруса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» (6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Поэзия конца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  <w:t>XIX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– начала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  <w:t>XX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вв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.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 xml:space="preserve">А.А. Блок </w:t>
            </w:r>
          </w:p>
          <w:p w:rsidR="0005578A" w:rsidRPr="00050D72" w:rsidRDefault="0005578A" w:rsidP="0005578A">
            <w:pPr>
              <w:keepNext/>
              <w:keepLines/>
              <w:suppressAutoHyphens/>
              <w:autoSpaceDE w:val="0"/>
              <w:spacing w:after="0" w:line="240" w:lineRule="auto"/>
              <w:ind w:left="40" w:right="40" w:firstLine="30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 xml:space="preserve">«Летний вечер», «О, как безумно за окном»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(6 кл)</w:t>
            </w:r>
          </w:p>
          <w:p w:rsidR="0005578A" w:rsidRPr="00050D72" w:rsidRDefault="0005578A" w:rsidP="0005578A">
            <w:pPr>
              <w:keepNext/>
              <w:keepLines/>
              <w:suppressAutoHyphens/>
              <w:autoSpaceDE w:val="0"/>
              <w:spacing w:after="0" w:line="240" w:lineRule="auto"/>
              <w:ind w:left="40" w:right="40" w:firstLine="30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 xml:space="preserve">«Ветер принёс издалёка...», «О, весна без конца и без краю...», «О, я хочу безумно жить...», цикл «Родина»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(9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eastAsia="ar-SA"/>
              </w:rPr>
              <w:t>С. Есенин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.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«Мелколесье. Степь и дали...», «Пороша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» (6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shd w:val="clear" w:color="auto" w:fill="FFFFFF"/>
                <w:lang w:eastAsia="ar-SA"/>
              </w:rPr>
              <w:t xml:space="preserve">«Не жалею, не зову, не плачу...»,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«Край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shd w:val="clear" w:color="auto" w:fill="FFFFFF"/>
                <w:lang w:eastAsia="ar-SA"/>
              </w:rPr>
              <w:t xml:space="preserve"> ты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мой заброшенный...», «Гой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shd w:val="clear" w:color="auto" w:fill="FFFFFF"/>
                <w:lang w:eastAsia="ar-SA"/>
              </w:rPr>
              <w:t xml:space="preserve"> ты, Русь моя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родная...», «Нивы сжаты, рощиголы...», «Разбуди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shd w:val="clear" w:color="auto" w:fill="FFFFFF"/>
                <w:lang w:eastAsia="ar-SA"/>
              </w:rPr>
              <w:t xml:space="preserve"> меня завтра рано...», «Отговорила роща золотая...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 xml:space="preserve"> (9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А.А. Ахматова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 xml:space="preserve">«Перед весной бывают дни такие…» (1915)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(6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«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 xml:space="preserve">Мужество»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(8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М.И. Цветаева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Стихотворения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«Генералам двенадцатого года» (1913), «Мне нравится, что вы больны не мной…» (1915)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(9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ind w:left="20" w:firstLine="28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ar-SA"/>
              </w:rPr>
              <w:t>В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. В. 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Маяковский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«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Послушайте!»,«А вы могли бы?», «Люблю»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 xml:space="preserve"> (отрывок)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(9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lastRenderedPageBreak/>
              <w:t>2 стихотворения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proofErr w:type="gramStart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И.А. Бунин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«Помню – долгий зимний вечер»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(5 кл),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«Родина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(6 </w:t>
            </w:r>
            <w:proofErr w:type="gramEnd"/>
          </w:p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ind w:left="20" w:firstLine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А. К. Толстой.</w:t>
            </w: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Баллады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«Василий Шибанов»</w:t>
            </w: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и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«Князь Михайло Репнин»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(8 кл)</w:t>
            </w:r>
          </w:p>
        </w:tc>
      </w:tr>
      <w:tr w:rsidR="0005578A" w:rsidRPr="00050D72" w:rsidTr="0005578A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А.Т. Твардовский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1 стихотворение 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 xml:space="preserve">«Снега потемнеют синие…»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(7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«Василий Теркин» («</w:t>
            </w:r>
            <w:proofErr w:type="gramStart"/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Книга про бойца</w:t>
            </w:r>
            <w:proofErr w:type="gramEnd"/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») (1942-1945) –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главы по выбору.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8 кл.)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Поэзия 20-50-х годов ХХ </w:t>
            </w:r>
            <w:proofErr w:type="gramStart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в</w:t>
            </w:r>
            <w:proofErr w:type="gramEnd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.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Б.Л. Пастернак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«Июль», «Никого не будет в доме...»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(7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«Во всём мне хочется дойти...», «Быть знаменитым некрасиво...»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(9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Н.А. Заболоцкий </w:t>
            </w:r>
          </w:p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ind w:left="20" w:right="20" w:firstLine="28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 xml:space="preserve">«Я не ищу гармонии в природе...», «Можжевеловый куст», «О красоте человеческих лиц», «Завещание»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(9 кл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.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А.Т. Твардовский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 xml:space="preserve">«Июль – макушка лета», «На дне моей жизни…»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(7 кл)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,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«Урожай», «Весенние строчки», «Я убит </w:t>
            </w:r>
            <w:proofErr w:type="gramStart"/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подо</w:t>
            </w:r>
            <w:proofErr w:type="gramEnd"/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Ржевом»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(9 кл)</w:t>
            </w:r>
          </w:p>
        </w:tc>
      </w:tr>
      <w:tr w:rsidR="0005578A" w:rsidRPr="00050D72" w:rsidTr="0005578A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Проза о Великой Отечественной войне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А.П. Платонов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«Возвращение»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(8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М.А. Шолохов «Судьба человека» (9 кл),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К. Воробьев </w:t>
            </w: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«Немец в валенках»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(6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pacing w:val="-10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Поэзия о Великой Отечественной войне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color w:val="000000"/>
                <w:spacing w:val="-10"/>
                <w:sz w:val="24"/>
                <w:szCs w:val="24"/>
                <w:lang w:eastAsia="ar-SA"/>
              </w:rPr>
              <w:t xml:space="preserve">К. Симонов </w:t>
            </w:r>
            <w:r w:rsidRPr="00050D72">
              <w:rPr>
                <w:rFonts w:ascii="Times New Roman" w:eastAsia="Times New Roman" w:hAnsi="Times New Roman" w:cs="Times New Roman"/>
                <w:i/>
                <w:color w:val="000000"/>
                <w:spacing w:val="-10"/>
                <w:w w:val="101"/>
                <w:sz w:val="24"/>
                <w:szCs w:val="24"/>
                <w:lang w:eastAsia="ar-SA"/>
              </w:rPr>
              <w:t xml:space="preserve">«Майор привез   мальчишку </w:t>
            </w:r>
            <w:r w:rsidRPr="00050D72">
              <w:rPr>
                <w:rFonts w:ascii="Times New Roman" w:eastAsia="Times New Roman" w:hAnsi="Times New Roman" w:cs="Times New Roman"/>
                <w:i/>
                <w:color w:val="000000"/>
                <w:spacing w:val="-9"/>
                <w:w w:val="101"/>
                <w:sz w:val="24"/>
                <w:szCs w:val="24"/>
                <w:lang w:eastAsia="ar-SA"/>
              </w:rPr>
              <w:t xml:space="preserve">на  лафете». А. Твардовский « </w:t>
            </w:r>
            <w:r w:rsidRPr="00050D72">
              <w:rPr>
                <w:rFonts w:ascii="Times New Roman" w:eastAsia="Times New Roman" w:hAnsi="Times New Roman" w:cs="Times New Roman"/>
                <w:i/>
                <w:color w:val="000000"/>
                <w:spacing w:val="-15"/>
                <w:w w:val="101"/>
                <w:sz w:val="24"/>
                <w:szCs w:val="24"/>
                <w:lang w:eastAsia="ar-SA"/>
              </w:rPr>
              <w:t xml:space="preserve">Рассказ    танкиста»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5"/>
                <w:w w:val="101"/>
                <w:sz w:val="24"/>
                <w:szCs w:val="24"/>
                <w:lang w:eastAsia="ar-SA"/>
              </w:rPr>
              <w:t>(5 кл</w:t>
            </w:r>
            <w:r w:rsidRPr="00050D72">
              <w:rPr>
                <w:rFonts w:ascii="Times New Roman" w:eastAsia="Times New Roman" w:hAnsi="Times New Roman" w:cs="Times New Roman"/>
                <w:i/>
                <w:color w:val="000000"/>
                <w:spacing w:val="-15"/>
                <w:w w:val="101"/>
                <w:sz w:val="24"/>
                <w:szCs w:val="24"/>
                <w:lang w:eastAsia="ar-SA"/>
              </w:rPr>
              <w:t>)</w:t>
            </w:r>
          </w:p>
          <w:p w:rsidR="0005578A" w:rsidRPr="00050D72" w:rsidRDefault="0005578A" w:rsidP="0005578A">
            <w:pPr>
              <w:keepNext/>
              <w:keepLines/>
              <w:suppressAutoHyphens/>
              <w:autoSpaceDE w:val="0"/>
              <w:spacing w:after="0" w:line="240" w:lineRule="auto"/>
              <w:ind w:left="40" w:right="2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К. М. Симонов.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«Ты помнишь, Алёша, дороги Смоленщины...»;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Д. С. Самойлов.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«Сороковые»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(6 кл)</w:t>
            </w:r>
          </w:p>
          <w:p w:rsidR="0005578A" w:rsidRPr="00050D72" w:rsidRDefault="0005578A" w:rsidP="0005578A">
            <w:pPr>
              <w:suppressAutoHyphens/>
              <w:autoSpaceDE w:val="0"/>
              <w:spacing w:after="61" w:line="240" w:lineRule="auto"/>
              <w:ind w:lef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На дорогах войны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(обзор)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(7 кл)</w:t>
            </w:r>
          </w:p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Стихи и песни о Великой Отечественной войне 1941-1945 </w:t>
            </w:r>
            <w:r w:rsidRPr="00050D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годов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(обзор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)</w:t>
            </w:r>
          </w:p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  <w:t>М. Исаковский.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«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Катюша», «Враги сожгли родную хату»;</w:t>
            </w: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Б.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  <w:t xml:space="preserve"> Окуджава.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«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Песенка о пехоте», «Здесь птицы не поют...»;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  <w:t xml:space="preserve"> А. Фатьянов.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«Соловьи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»;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Л.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  <w:t>Ошанин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  <w:t>.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«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Дорог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и»</w:t>
            </w:r>
          </w:p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(8 кл)</w:t>
            </w:r>
          </w:p>
        </w:tc>
      </w:tr>
      <w:tr w:rsidR="0005578A" w:rsidRPr="00050D72" w:rsidTr="0005578A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М.А. Булгаков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1 повесть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«Собачье сердце» (1925) 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(8 кл.)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А.П. Платонов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-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1 рассказ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«В прекрасном и яростном мире (Машинист Мальцев)» (1937)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(6 кл.)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А.И. Солженицын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1 рассказ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«Матренин двор» (1959)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(9 кл.)</w:t>
            </w:r>
          </w:p>
          <w:p w:rsidR="0005578A" w:rsidRPr="00050D72" w:rsidRDefault="0005578A" w:rsidP="0005578A">
            <w:pPr>
              <w:tabs>
                <w:tab w:val="left" w:pos="1440"/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В.М. Шукшин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1 рассказ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«Мастер» (1971) </w:t>
            </w:r>
          </w:p>
          <w:p w:rsidR="0005578A" w:rsidRPr="00050D72" w:rsidRDefault="0005578A" w:rsidP="0005578A">
            <w:pPr>
              <w:tabs>
                <w:tab w:val="left" w:pos="1440"/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9 кл.)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Художественная проза о человеке и природе, их взаимоотношениях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М.М. Пришвин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 xml:space="preserve">«Кладовая солнца»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(6 кл),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К.Г. Паустовский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«Теплый хлеб»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(5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«Заячьи лапы»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(5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Е. Носов «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Белый гусь»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 xml:space="preserve"> (7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«Кукла»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 xml:space="preserve"> (7 кл),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«Живое пламя»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 xml:space="preserve">(7 кл), </w:t>
            </w: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«Трудный хлеб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»(5 кл</w:t>
            </w: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),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 xml:space="preserve">«Тридцать зерен»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(5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 xml:space="preserve">Ф. А. Абрамов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«О чем плачут лошади»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 xml:space="preserve"> (7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А.П. Платонов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«Неизвестный цветок»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(6 кл),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«Юшка»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(7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В. Астафьев «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Васюткино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 xml:space="preserve"> озеро»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(5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Проза о детях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В.Г. Распутин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 xml:space="preserve">«Уроки </w:t>
            </w:r>
            <w:proofErr w:type="gramStart"/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французского</w:t>
            </w:r>
            <w:proofErr w:type="gramEnd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» (6 кл),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В.П. Астафьев «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Конь с розовой гривой»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(6 кл),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«Фотография, на которой меня нет»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(8 кл),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Ю.П. Казаков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«Тихое утро»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(7 кл)</w:t>
            </w:r>
          </w:p>
        </w:tc>
      </w:tr>
      <w:tr w:rsidR="0005578A" w:rsidRPr="00050D72" w:rsidTr="0005578A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Д.С. Лихачев</w:t>
            </w: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. Главы из книги «Земля родная» (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7 кл)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К. Г. Паустовский</w:t>
            </w: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.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Рассказ «Телеграмма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»(8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1 произведение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Проза русской эмиграции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И.С. Шмелев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«Как я стал писателем»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(8 кл)</w:t>
            </w:r>
          </w:p>
        </w:tc>
      </w:tr>
      <w:tr w:rsidR="0005578A" w:rsidRPr="00050D72" w:rsidTr="0005578A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Поэзия 2-й половины ХХ </w:t>
            </w:r>
            <w:proofErr w:type="gramStart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в</w:t>
            </w:r>
            <w:proofErr w:type="gramEnd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.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 xml:space="preserve">Б.Ш.Окуджава. 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 xml:space="preserve">"Пожелание друзьям", "Арбатский романс"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 xml:space="preserve">(9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lastRenderedPageBreak/>
              <w:t>кл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 xml:space="preserve">) </w:t>
            </w:r>
          </w:p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В.С.Высоцкий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 xml:space="preserve">"Охота на волков", "Кони привередливые", "Песня о друге"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(9 кл)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Н.М. Рубцов «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 xml:space="preserve">Звезда полей»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«Листья осенние», «В горнице».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(6 кл), 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«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По вечерам», «Встреча», «Привет, Россия»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(8 кл)</w:t>
            </w:r>
          </w:p>
        </w:tc>
      </w:tr>
      <w:tr w:rsidR="0005578A" w:rsidRPr="00050D72" w:rsidTr="0005578A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Произведения о Родине, родной природе</w:t>
            </w:r>
          </w:p>
        </w:tc>
      </w:tr>
      <w:tr w:rsidR="0005578A" w:rsidRPr="00050D72" w:rsidTr="0005578A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5 кл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К.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Прокофьев.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«Алёнушка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»;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Д. 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Кедрин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.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«Алёнушка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»;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Н. Рубцов.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«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Родная деревня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»;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Дон-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Аминадо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.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 xml:space="preserve"> «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Города и годы».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  <w:t>7 кл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  <w:t>В. Жуковский.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«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Приход весны»;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  <w:t>А. К. Толстой.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«Край ты мой, родимый край...», «Благовест».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ar-SA"/>
              </w:rPr>
              <w:t>8 кл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ar-SA"/>
              </w:rPr>
              <w:t xml:space="preserve"> Ф. И. Тютчев.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«</w:t>
            </w: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Осенний вечер»;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ar-SA"/>
              </w:rPr>
              <w:t xml:space="preserve"> А. А. Фет.</w:t>
            </w: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«Первый ландыш»;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ar-SA"/>
              </w:rPr>
              <w:t>А. Н. Майков.</w:t>
            </w: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«Поле зыблется цветами...».</w:t>
            </w:r>
          </w:p>
        </w:tc>
      </w:tr>
      <w:tr w:rsidR="0005578A" w:rsidRPr="00050D72" w:rsidTr="0005578A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pacing w:after="61" w:line="240" w:lineRule="auto"/>
              <w:ind w:left="4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 xml:space="preserve">Песни на слова русских поэтов </w:t>
            </w:r>
            <w:proofErr w:type="gramStart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Х</w:t>
            </w:r>
            <w:proofErr w:type="gramEnd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en-US" w:eastAsia="ar-SA"/>
              </w:rPr>
              <w:t>IX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 xml:space="preserve"> - XX века</w:t>
            </w:r>
          </w:p>
          <w:p w:rsidR="0005578A" w:rsidRPr="00050D72" w:rsidRDefault="0005578A" w:rsidP="0005578A">
            <w:pPr>
              <w:suppressAutoHyphens/>
              <w:autoSpaceDE w:val="0"/>
              <w:spacing w:after="61" w:line="240" w:lineRule="auto"/>
              <w:ind w:left="4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hd w:val="clear" w:color="auto" w:fill="FFFFFF"/>
                <w:lang w:eastAsia="ar-SA"/>
              </w:rPr>
              <w:t>А. Вертинский.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hd w:val="clear" w:color="auto" w:fill="FFFFFF"/>
                <w:lang w:eastAsia="ar-SA"/>
              </w:rPr>
              <w:t xml:space="preserve"> «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hd w:val="clear" w:color="auto" w:fill="FFFFFF"/>
                <w:lang w:eastAsia="ar-SA"/>
              </w:rPr>
              <w:t>Доченьки»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hd w:val="clear" w:color="auto" w:fill="FFFFFF"/>
                <w:lang w:eastAsia="ar-SA"/>
              </w:rPr>
              <w:t>;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hd w:val="clear" w:color="auto" w:fill="FFFFFF"/>
                <w:lang w:eastAsia="ar-SA"/>
              </w:rPr>
              <w:t xml:space="preserve"> И. Гофф.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hd w:val="clear" w:color="auto" w:fill="FFFFFF"/>
                <w:lang w:eastAsia="ar-SA"/>
              </w:rPr>
              <w:t xml:space="preserve"> «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hd w:val="clear" w:color="auto" w:fill="FFFFFF"/>
                <w:lang w:eastAsia="ar-SA"/>
              </w:rPr>
              <w:t>Русское поле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hd w:val="clear" w:color="auto" w:fill="FFFFFF"/>
                <w:lang w:eastAsia="ar-SA"/>
              </w:rPr>
              <w:t xml:space="preserve">»;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hd w:val="clear" w:color="auto" w:fill="FFFFFF"/>
                <w:lang w:eastAsia="ar-SA"/>
              </w:rPr>
              <w:t>Б. Окуджава.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hd w:val="clear" w:color="auto" w:fill="FFFFFF"/>
                <w:lang w:eastAsia="ar-SA"/>
              </w:rPr>
              <w:t>«По Смоленской дороге...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hd w:val="clear" w:color="auto" w:fill="FFFFFF"/>
                <w:lang w:eastAsia="ar-SA"/>
              </w:rPr>
              <w:t>» (7 кл)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Cs/>
                <w:shd w:val="clear" w:color="auto" w:fill="FFFFFF"/>
                <w:lang w:eastAsia="ar-SA"/>
              </w:rPr>
              <w:t>В. Соллогуб.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  <w:lang w:eastAsia="ar-SA"/>
              </w:rPr>
              <w:t xml:space="preserve"> «Серенада»</w:t>
            </w:r>
            <w:r w:rsidRPr="00050D72">
              <w:rPr>
                <w:rFonts w:ascii="Times New Roman" w:eastAsia="Times New Roman" w:hAnsi="Times New Roman" w:cs="Times New Roman"/>
                <w:lang w:eastAsia="ar-SA"/>
              </w:rPr>
              <w:t xml:space="preserve"> («Закинув плащ, с гитарой под рукою...»);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hd w:val="clear" w:color="auto" w:fill="FFFFFF"/>
                <w:lang w:eastAsia="ar-SA"/>
              </w:rPr>
              <w:t xml:space="preserve"> Н. Некрасов.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«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lang w:eastAsia="ar-SA"/>
              </w:rPr>
              <w:t xml:space="preserve">Тройка» </w:t>
            </w:r>
            <w:r w:rsidRPr="00050D72">
              <w:rPr>
                <w:rFonts w:ascii="Times New Roman" w:eastAsia="Times New Roman" w:hAnsi="Times New Roman" w:cs="Times New Roman"/>
                <w:i/>
                <w:lang w:eastAsia="ar-SA"/>
              </w:rPr>
              <w:t>(«Что ты жадно глядишь на дорогу...»);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hd w:val="clear" w:color="auto" w:fill="FFFFFF"/>
                <w:lang w:eastAsia="ar-SA"/>
              </w:rPr>
              <w:t>Е. А. Баратынский.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hd w:val="clear" w:color="auto" w:fill="FFFFFF"/>
                <w:lang w:eastAsia="ar-SA"/>
              </w:rPr>
              <w:t xml:space="preserve"> «Разуверение»;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hd w:val="clear" w:color="auto" w:fill="FFFFFF"/>
                <w:lang w:eastAsia="ar-SA"/>
              </w:rPr>
              <w:t xml:space="preserve"> Ф. И. Тютчев.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hd w:val="clear" w:color="auto" w:fill="FFFFFF"/>
                <w:lang w:eastAsia="ar-SA"/>
              </w:rPr>
              <w:t xml:space="preserve"> «К. Б.»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  <w:lang w:eastAsia="ar-SA"/>
              </w:rPr>
              <w:t xml:space="preserve"> («Я</w:t>
            </w:r>
            <w:r w:rsidRPr="00050D72">
              <w:rPr>
                <w:rFonts w:ascii="Times New Roman" w:eastAsia="Times New Roman" w:hAnsi="Times New Roman" w:cs="Times New Roman"/>
                <w:i/>
                <w:shd w:val="clear" w:color="auto" w:fill="FFFFFF"/>
                <w:lang w:eastAsia="ar-SA"/>
              </w:rPr>
              <w:t xml:space="preserve">встретил вас - и всё былое...»); 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hd w:val="clear" w:color="auto" w:fill="FFFFFF"/>
                <w:lang w:eastAsia="ar-SA"/>
              </w:rPr>
              <w:t>А. К. Толстой.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hd w:val="clear" w:color="auto" w:fill="FFFFFF"/>
                <w:lang w:eastAsia="ar-SA"/>
              </w:rPr>
              <w:t xml:space="preserve"> «Средь шумного бала, случайно...»;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hd w:val="clear" w:color="auto" w:fill="FFFFFF"/>
                <w:lang w:eastAsia="ar-SA"/>
              </w:rPr>
              <w:t xml:space="preserve"> А. А. Сурков.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hd w:val="clear" w:color="auto" w:fill="FFFFFF"/>
                <w:lang w:eastAsia="ar-SA"/>
              </w:rPr>
              <w:t xml:space="preserve"> «Бьётся в тесной печурке огонь...»;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hd w:val="clear" w:color="auto" w:fill="FFFFFF"/>
                <w:lang w:eastAsia="ar-SA"/>
              </w:rPr>
              <w:t xml:space="preserve"> К. М. Симонов.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hd w:val="clear" w:color="auto" w:fill="FFFFFF"/>
                <w:lang w:eastAsia="ar-SA"/>
              </w:rPr>
              <w:t>«Жди меня, и я вернусь...» (9 кл)</w:t>
            </w:r>
          </w:p>
        </w:tc>
      </w:tr>
      <w:tr w:rsidR="0005578A" w:rsidRPr="00050D72" w:rsidTr="0005578A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Писатели улыбаются</w:t>
            </w:r>
          </w:p>
        </w:tc>
      </w:tr>
      <w:tr w:rsidR="0005578A" w:rsidRPr="00050D72" w:rsidTr="0005578A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М.М. Зощенко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2 рассказа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«Галоша»,  «Баня» (1924)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(7 кл.)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ar-SA"/>
              </w:rPr>
              <w:lastRenderedPageBreak/>
              <w:t>Саша Чёрный.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«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Кавказский пленник», «Игорь-Робинзон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(5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lastRenderedPageBreak/>
              <w:t>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В.М. Шукшин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 xml:space="preserve">«Критики», «Чудик» 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(6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Ф.А. Искандер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«Тринадцатый подвиг Геракла»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(6 кл),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ind w:left="40" w:hanging="4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Журнал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  <w:t xml:space="preserve"> «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  <w:t>Сатирикон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  <w:t xml:space="preserve">». Тэффи, О. Дымов, А. Аверченко.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«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Всеобщая история, обработанная „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Сатириконом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"»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(отрывки).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  <w:t>Тэффи.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«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Жизнь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и воротник»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(8 кл)</w:t>
            </w:r>
          </w:p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ind w:left="40" w:right="20" w:hanging="4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М. Зощенко.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«История болезни»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; «Медицинский случай», «Аристократка»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(8 кл).</w:t>
            </w:r>
          </w:p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ind w:left="40" w:hanging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М. А. Осоргин.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«Пенсне»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(8 кл)</w:t>
            </w:r>
          </w:p>
        </w:tc>
      </w:tr>
      <w:tr w:rsidR="0005578A" w:rsidRPr="00050D72" w:rsidTr="0005578A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 xml:space="preserve">Проза и поэзия о подростках и для подростков последних десятилетий авторов-лауреатов премий и конкурсов </w:t>
            </w:r>
          </w:p>
        </w:tc>
      </w:tr>
      <w:tr w:rsidR="0005578A" w:rsidRPr="00050D72" w:rsidTr="0005578A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 xml:space="preserve">Н. 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Назаркин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 xml:space="preserve">.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Сборник рассказов «Изумрудная рыбка: палатные рассказы»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 xml:space="preserve"> (5 кл)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 xml:space="preserve">А. 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Гиваргизов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 xml:space="preserve">.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Стихотворения.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 xml:space="preserve">  (5 кл)</w:t>
            </w:r>
          </w:p>
        </w:tc>
      </w:tr>
      <w:tr w:rsidR="0005578A" w:rsidRPr="00050D72" w:rsidTr="0005578A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1440"/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Литература народов России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keepNext/>
              <w:keepLines/>
              <w:suppressAutoHyphens/>
              <w:autoSpaceDE w:val="0"/>
              <w:spacing w:after="6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  <w:t>Г. Тукай.</w:t>
            </w: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Стихотворения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«Родная деревня», «Книга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(6 кл)</w:t>
            </w:r>
          </w:p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  <w:t>К. Кулиев.</w:t>
            </w: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«Когда на меня навалилась беда...», «Каким бы малым ни был мой народ...»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(6 кл)</w:t>
            </w:r>
          </w:p>
          <w:p w:rsidR="0005578A" w:rsidRPr="00050D72" w:rsidRDefault="0005578A" w:rsidP="0005578A">
            <w:pPr>
              <w:suppressAutoHyphens/>
              <w:autoSpaceDE w:val="0"/>
              <w:spacing w:after="6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  <w:t>Р. Гамзатов.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«Опять за спиною родная земля...», «Я вновь пришёл сюда и сам не верю...»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(из цикла «Восьмистишия»),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 xml:space="preserve"> «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 xml:space="preserve">О моей Родине»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(7 кл)</w:t>
            </w:r>
          </w:p>
        </w:tc>
      </w:tr>
      <w:tr w:rsidR="0005578A" w:rsidRPr="00050D72" w:rsidTr="0005578A">
        <w:tc>
          <w:tcPr>
            <w:tcW w:w="9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Зарубежная литература</w:t>
            </w:r>
          </w:p>
        </w:tc>
      </w:tr>
      <w:tr w:rsidR="0005578A" w:rsidRPr="00050D72" w:rsidTr="0005578A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Гомер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«Одиссея»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(фрагменты по выбору)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(6 кл.)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Данте.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«Божественная комедия»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(фрагменты по выбору)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(9 кл.)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М. де Сервантес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«Дон Кихот»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(главы по выбору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ar-SA"/>
              </w:rPr>
              <w:lastRenderedPageBreak/>
              <w:t>(8 кл.)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keepNext/>
              <w:keepLines/>
              <w:pBdr>
                <w:left w:val="single" w:sz="4" w:space="0" w:color="000000"/>
                <w:bottom w:val="single" w:sz="4" w:space="0" w:color="000000"/>
                <w:right w:val="single" w:sz="4" w:space="0" w:color="000000"/>
              </w:pBdr>
              <w:shd w:val="clear" w:color="auto" w:fill="D8D8D8"/>
              <w:suppressAutoHyphens/>
              <w:spacing w:after="28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lastRenderedPageBreak/>
              <w:t>Зарубежный фольклор, легенды, баллады, саги, песни</w:t>
            </w:r>
          </w:p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Мифы Древней Греции.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 xml:space="preserve"> Подвиги Геракла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(в переложении Куна):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 xml:space="preserve"> «Скотный двор царя Авгия», «Яблоки Гесперид».</w:t>
            </w:r>
          </w:p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ind w:left="40" w:firstLine="30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Геродот.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 xml:space="preserve"> «Легенда об 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Арионе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» (6 кл)</w:t>
            </w:r>
          </w:p>
          <w:p w:rsidR="0005578A" w:rsidRPr="00050D72" w:rsidRDefault="0005578A" w:rsidP="0005578A">
            <w:pPr>
              <w:keepNext/>
              <w:keepLines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  <w:t>Роберт Льюис Стивенсон.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«Вересковый мёд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(5 кл)</w:t>
            </w:r>
          </w:p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ind w:left="20" w:firstLine="28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  <w:lastRenderedPageBreak/>
              <w:t xml:space="preserve">Ф. 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  <w:t>Шиллер.</w:t>
            </w: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Баллада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«Перчатка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(6 кл)</w:t>
            </w:r>
          </w:p>
        </w:tc>
      </w:tr>
      <w:tr w:rsidR="0005578A" w:rsidRPr="00050D72" w:rsidTr="0005578A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В. Шекспир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«Ромео и Джульетта» (1594 – 1595).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(8 кл.)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pBdr>
                <w:left w:val="single" w:sz="4" w:space="0" w:color="000000"/>
                <w:bottom w:val="single" w:sz="4" w:space="0" w:color="000000"/>
                <w:right w:val="single" w:sz="4" w:space="0" w:color="000000"/>
              </w:pBdr>
              <w:shd w:val="clear" w:color="auto" w:fill="D8D8D8"/>
              <w:tabs>
                <w:tab w:val="left" w:pos="5760"/>
              </w:tabs>
              <w:suppressAutoHyphens/>
              <w:spacing w:after="28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e-IL" w:bidi="he-IL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2 сонета </w:t>
            </w:r>
          </w:p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e-IL" w:bidi="he-IL"/>
              </w:rPr>
              <w:t xml:space="preserve"> №130 «Ее глаза на звезды не похожи…» (пер. С. Маршака).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«Увы, мой стих не блещет новизной...».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e-IL" w:bidi="he-IL"/>
              </w:rPr>
              <w:t>(8 кл.)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05578A" w:rsidRPr="00050D72" w:rsidTr="0005578A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А. де Сент-Экзюпери 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«Маленький принц» (1943)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(6 кл.)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keepNext/>
              <w:keepLines/>
              <w:pBdr>
                <w:left w:val="single" w:sz="4" w:space="0" w:color="000000"/>
                <w:bottom w:val="single" w:sz="4" w:space="0" w:color="000000"/>
                <w:right w:val="single" w:sz="4" w:space="0" w:color="000000"/>
              </w:pBdr>
              <w:shd w:val="clear" w:color="auto" w:fill="D8D8D8"/>
              <w:tabs>
                <w:tab w:val="left" w:pos="5760"/>
              </w:tabs>
              <w:suppressAutoHyphens/>
              <w:spacing w:after="28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Д. Дефо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«Робинзон Крузо»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(главы по выбору)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(5 кл.)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Дж. Свифт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«Путешествия Гулливера»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(фрагменты по выбору)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(6 кл.)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Ж-Б. Мольер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Комедия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«Мещанин во дворянстве» (1670).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(8 кл.)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И.-В. Гете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«Фауст» (1774 – 1832)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(фрагменты по выбору)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(9 кл.)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proofErr w:type="spellStart"/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Г.Х.Андерсен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Сказка</w:t>
            </w:r>
            <w:proofErr w:type="spellEnd"/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«Снежная королева» (1844). 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(5 кл.) 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Дж. Г. Байрон 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- 1 стихотворение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«Душа моя мрачна. Скорей, певец, скорей!» (1814)(пер. М. Лермонтова) 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(7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- фрагменты из поэмы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«Паломничество </w:t>
            </w:r>
            <w:proofErr w:type="spellStart"/>
            <w:proofErr w:type="gramStart"/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Чайльд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Гарольда</w:t>
            </w:r>
            <w:proofErr w:type="gramEnd"/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» (1809 – 1811) (пер. В. 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Левика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). 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(9 кл.)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Зарубежная сказочная и фантастическая проза: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 xml:space="preserve">Сказки 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бр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. Гримм (5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7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Э.Т.А. Гофман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«</w:t>
            </w: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Щелкунчик»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(5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7"/>
                <w:sz w:val="24"/>
                <w:szCs w:val="24"/>
                <w:lang w:eastAsia="ar-SA"/>
              </w:rPr>
              <w:t xml:space="preserve">О. 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7"/>
                <w:sz w:val="24"/>
                <w:szCs w:val="24"/>
                <w:lang w:eastAsia="ar-SA"/>
              </w:rPr>
              <w:t>Уальд</w:t>
            </w:r>
            <w:r w:rsidRPr="00050D72">
              <w:rPr>
                <w:rFonts w:ascii="Times New Roman" w:eastAsia="Times New Roman" w:hAnsi="Times New Roman" w:cs="Times New Roman"/>
                <w:iCs/>
                <w:color w:val="000000"/>
                <w:spacing w:val="-7"/>
                <w:sz w:val="24"/>
                <w:szCs w:val="24"/>
                <w:lang w:eastAsia="ar-SA"/>
              </w:rPr>
              <w:t>"</w:t>
            </w:r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-7"/>
                <w:sz w:val="24"/>
                <w:szCs w:val="24"/>
                <w:lang w:eastAsia="ar-SA"/>
              </w:rPr>
              <w:t>Мальчик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-7"/>
                <w:sz w:val="24"/>
                <w:szCs w:val="24"/>
                <w:lang w:eastAsia="ar-SA"/>
              </w:rPr>
              <w:t xml:space="preserve"> – звезда (5 кл.)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  <w:t xml:space="preserve">Рей Дуглас 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  <w:t>Брэдбери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  <w:t>.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«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Каникулы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(7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Зарубежная 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новеллистика</w:t>
            </w:r>
            <w:proofErr w:type="spellEnd"/>
          </w:p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ind w:left="20" w:firstLine="28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</w:pPr>
          </w:p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ind w:left="20" w:firstLine="28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</w:pPr>
            <w:proofErr w:type="spellStart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  <w:t>Проспер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  <w:t xml:space="preserve"> Мериме.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«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Маттео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Фальконе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(6 кл)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proofErr w:type="spellStart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eastAsia="ar-SA"/>
              </w:rPr>
              <w:t>Э.По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«Золотой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 жук»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(7 кл)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 xml:space="preserve"> О</w:t>
            </w:r>
            <w:proofErr w:type="gramStart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`Г</w:t>
            </w:r>
            <w:proofErr w:type="gramEnd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енри «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Дары волхвов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» (7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Зарубежная романистика </w:t>
            </w: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>XIX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– </w:t>
            </w:r>
            <w:r w:rsidRPr="00050D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ХХ века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 xml:space="preserve">В. Скотт. 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«Айвенго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(8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Зарубежная проза о детях и подростках</w:t>
            </w:r>
          </w:p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ind w:left="20" w:right="40" w:firstLine="2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М. Твен «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Приключения Тома 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Сойера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(5 кл)</w:t>
            </w:r>
          </w:p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ind w:left="20" w:firstLine="28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ar-SA"/>
              </w:rPr>
              <w:t>Джек Лондон.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«</w:t>
            </w:r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 xml:space="preserve">Сказание о 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Кише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ar-SA"/>
              </w:rPr>
              <w:t>»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(5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Зарубежная проза о животных и взаимоотношениях человека и природы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Э. Сетон-Томпсон «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Снап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» (6 кл)</w:t>
            </w:r>
          </w:p>
          <w:p w:rsidR="0005578A" w:rsidRPr="00050D72" w:rsidRDefault="0005578A" w:rsidP="0005578A">
            <w:pPr>
              <w:tabs>
                <w:tab w:val="left" w:pos="57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Современная зарубежная проза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С. Каста </w:t>
            </w:r>
            <w:r w:rsidRPr="00050D72"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eastAsia="ar-SA"/>
              </w:rPr>
              <w:t>«Какого цвета Мистер Лис?»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(</w:t>
            </w:r>
            <w:r w:rsidRPr="00050D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5 кл.)</w:t>
            </w:r>
          </w:p>
        </w:tc>
      </w:tr>
    </w:tbl>
    <w:p w:rsidR="0005578A" w:rsidRPr="00050D72" w:rsidRDefault="0005578A" w:rsidP="0005578A">
      <w:pPr>
        <w:suppressAutoHyphens/>
        <w:autoSpaceDE w:val="0"/>
        <w:spacing w:after="178" w:line="240" w:lineRule="auto"/>
        <w:ind w:right="4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5578A" w:rsidRPr="00050D72" w:rsidRDefault="0005578A" w:rsidP="0005578A">
      <w:pPr>
        <w:suppressAutoHyphens/>
        <w:autoSpaceDE w:val="0"/>
        <w:spacing w:after="178" w:line="240" w:lineRule="auto"/>
        <w:ind w:right="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5578A" w:rsidRDefault="0005578A" w:rsidP="004202CF">
      <w:pPr>
        <w:suppressAutoHyphens/>
        <w:autoSpaceDE w:val="0"/>
        <w:spacing w:after="178" w:line="240" w:lineRule="auto"/>
        <w:ind w:right="4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CD5375" w:rsidRPr="00050D72" w:rsidRDefault="00CD5375" w:rsidP="004202CF">
      <w:pPr>
        <w:suppressAutoHyphens/>
        <w:autoSpaceDE w:val="0"/>
        <w:spacing w:after="178" w:line="240" w:lineRule="auto"/>
        <w:ind w:right="4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5578A" w:rsidRPr="00050D72" w:rsidRDefault="0005578A" w:rsidP="0005578A">
      <w:pPr>
        <w:suppressAutoHyphens/>
        <w:autoSpaceDE w:val="0"/>
        <w:spacing w:after="178" w:line="240" w:lineRule="auto"/>
        <w:ind w:right="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ПЯТЫЙ КЛАСС</w:t>
      </w:r>
    </w:p>
    <w:p w:rsidR="0005578A" w:rsidRPr="00050D72" w:rsidRDefault="0005578A" w:rsidP="0005578A">
      <w:pPr>
        <w:suppressAutoHyphens/>
        <w:autoSpaceDE w:val="0"/>
        <w:spacing w:after="1" w:line="240" w:lineRule="auto"/>
        <w:ind w:left="4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Введение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Писатели о роли книги в жизни человека и общества. Книга как духовное завещание одного поколения другому.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Структурные элементы книги (обложка, титул, форзац, сноски, оглавление); создатели книги (автор, художник, редактор, корректор, наборщик и др.).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Учебник литературы и работа с ним.</w:t>
      </w:r>
    </w:p>
    <w:p w:rsidR="0005578A" w:rsidRPr="00050D72" w:rsidRDefault="0005578A" w:rsidP="0005578A">
      <w:pPr>
        <w:suppressAutoHyphens/>
        <w:autoSpaceDE w:val="0"/>
        <w:spacing w:after="61" w:line="240" w:lineRule="auto"/>
        <w:ind w:left="1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5578A" w:rsidRPr="00050D72" w:rsidRDefault="0005578A" w:rsidP="0005578A">
      <w:pPr>
        <w:suppressAutoHyphens/>
        <w:autoSpaceDE w:val="0"/>
        <w:spacing w:after="61" w:line="240" w:lineRule="auto"/>
        <w:ind w:left="130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УСТНОЕ НАРОДНОЕ ТВОРЧЕСТВО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Фольклор - коллективное устное народное творчество.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Преображение действительности в духе народных идеалов. Вариативная природа фольклора. Исполнители фольклорных произведений.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Коллективное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индивидуальное в фольклоре.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Малые жанры фольклора. Детский фольклор (колыбельные песни, 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пестушки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, приговорки, скороговорки, загадки - повторение).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Фольклор. Устное народное творчество (развитие представлений).</w:t>
      </w:r>
    </w:p>
    <w:p w:rsidR="0005578A" w:rsidRPr="00050D72" w:rsidRDefault="0005578A" w:rsidP="0005578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5578A" w:rsidRPr="00050D72" w:rsidRDefault="0005578A" w:rsidP="0005578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РУССКИЕ НАРОДНЫЕ СКАЗКИ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Сказки как вид народной прозы. Сказки о животных, волшебные, бытовые (анекдотические, новеллистические). Нравственное и эстетическое содержание сказок. Сказители. Собиратели сказок.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«Царевна-лягушка».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Народная мораль в характере и поступках героев. Образ невесты-волшебницы. «Величественная простота, презрение к позе, мягкая гордость собою, недюжинный ум и глубокое, полное неиссякаемой любви сердце, спокойная готовность жертвовать собою ради торжества своей мечты - вот духовные данные Василисы Премудрой...» (М. Горький). Иван-царевич - победитель житейских невзгод. Животные-помощники. Особая роль чудесных противников - Бабы-яги, Кощея Бессмертного. Светлый и тёмный мир волшебной сказки. Народная мораль в сказке: добро торжествует, зло наказывается. Поэтика волшебной сказки. Связь сказочных формул с древними мифами. Изобразительный характер формул волшебной сказки. Фантастика в волшебной сказке.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«Иван - крестьянский сын и чудо-юдо».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Волшебная богатырская сказка героического содержания. Тема мирного труда и защиты родной земли. Иван - крестьянский сын как выразитель основной мысли сказки. Нравственное превосходство главного героя. Герои сказки в оценке автора-народа. Особенности сюжета.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«Журавль и цапля», «Солдатская шинель»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народные представления о справедливости, добре и зле в сказках о животных и бытовых сказках.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Сказка как повествовательный жанр фольклора. Виды сказок (закрепление представлений). Постоянные эпитеты. Гипербола (начальное представление). Сказочные формулы. Вариативность народных сказок (начальные представления). Сравнение.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61" w:line="240" w:lineRule="auto"/>
        <w:ind w:left="40" w:firstLine="114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ИЗ ДРЕВНЕРУССКОЙ ЛИТЕРАТУРЫ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Начало письменности у восточных славян и возникновение древнерусской литературы. Культурные и литературные связи Руси с Византией. Древнехристианская книжность на Руси (обзор).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«Повесть временных лет»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как литературный памятник. 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«Подвиг отрока-киевлянина и хитрость воеводы 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Претича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Отзвуки фольклора в летописи. Герои старинных «Повестей...» и их подвиги во имя мира на родной земле.</w:t>
      </w:r>
    </w:p>
    <w:p w:rsidR="0005578A" w:rsidRPr="00050D72" w:rsidRDefault="0005578A" w:rsidP="0005578A">
      <w:pPr>
        <w:suppressAutoHyphens/>
        <w:autoSpaceDE w:val="0"/>
        <w:spacing w:after="353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lastRenderedPageBreak/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Летопись (начальные представления).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6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ИЗ ЛИТЕРАТУРЫ </w:t>
      </w:r>
      <w:r w:rsidRPr="00050D72"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  <w:shd w:val="clear" w:color="auto" w:fill="FFFFFF"/>
          <w:lang w:eastAsia="ar-SA"/>
        </w:rPr>
        <w:t>XVIII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ВЕКА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Михаил Васильевич Ломоносов.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жизни писателя (детство и годы учения, начало литературной деятельности). Ломоносов - учёный, поэт, художник, гражданин.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«Случились вместе два астронома в пиру...»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научные истины в поэтической форме. Юмор стихотворения.</w:t>
      </w:r>
    </w:p>
    <w:p w:rsidR="0005578A" w:rsidRPr="00050D72" w:rsidRDefault="0005578A" w:rsidP="0005578A">
      <w:pPr>
        <w:suppressAutoHyphens/>
        <w:autoSpaceDE w:val="0"/>
        <w:spacing w:after="207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Роды литературы: эпос, лирика, драма. Жанры литературы (начальные представления).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0" w:line="240" w:lineRule="auto"/>
        <w:ind w:left="40" w:right="1140" w:firstLine="11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ИЗ РУССКОЙ ЛИТЕРАТУРЫ XIX ВЕКА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0" w:line="240" w:lineRule="auto"/>
        <w:ind w:right="114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Русские басни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Жанр басни. Истоки басенного жанра (Эзоп, Лафонтен, русские баснописцы XVIII века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:А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. П. Сумароков, И. И. Дмитриев) (обзор).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Иван Андреевич Крылов.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баснописце (детство, начало литературной деятельности).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«Ворона и Лисица», «Свинья под Дубом»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. Осмеяние пороков - грубой силы, жадности, неблагодарности, хитрости и т.д.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«Волк на псарне» -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отражение исторических событий в басне; патриотическая позиция автора.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Аллегория как форма иносказания и средство раскрытия определённых свойств человека. Поучительный характер басен. Своеобразие языка басен И. А. Крылова.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Басня (развитие представлений), аллегория (начальные представления). Понятие об эзоповом языке.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Василий Андреевич Жуковский.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Краткий рассказ о поэте (детство и начало творчества, Жуковский-сказочник).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«Спящая царевна».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Сходные и различные черты сказки Жуковского и народной сказки. Особенности сюжета. Различие героев литературной и фольклорной сказки.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«Кубок».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Благородство и жестокость. Герои баллады.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Баллада (начальные представления).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Александр Сергеевич Пушкин.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Краткий рассказ о жизни поэта (детство, годы учения).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Стихотворение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«Няне»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поэтизация образа няни; мотивы одиночества и грусти, скрашиваемые любовью няни, её сказками и песнями.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«У лукоморья дуб зелёный...».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Пролог к поэме «Руслан и Людмила» - собирательная картина сюжетов, образов и событий народных сказок, мотивы и сюжеты пушкинского произведения.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Лирическое послание (начальные представления). Пролог (начальные представления).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ar-SA"/>
        </w:rPr>
      </w:pPr>
      <w:r w:rsidRPr="00050D7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«Сказка о мёртвой царевне и о семи богатырях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» -</w:t>
      </w:r>
      <w:r w:rsidRPr="00050D7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ar-SA"/>
        </w:rPr>
        <w:t>её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истоки (сопоставление с русскими народными сказками, сказкой Жуковского «Спящая царевна», со сказками братьев Гримм; «бродячие сюжеты»). Противостояние добрых и злых сил в сказке. Царица и царевна, мачеха и падчерица. Помощники царевны. Елисей и богатыри. 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Соколко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. Сходство и различие литературной пушкинской сказки и сказки народной. Народная мораль, нравственность - красота внешняя и внутренняя, победа добра над злом, гармоничность положительных героев. Поэтичность, музыкальность пушкинской сказки.</w:t>
      </w:r>
    </w:p>
    <w:p w:rsidR="0005578A" w:rsidRPr="00050D72" w:rsidRDefault="0005578A" w:rsidP="0005578A">
      <w:pPr>
        <w:suppressAutoHyphens/>
        <w:autoSpaceDE w:val="0"/>
        <w:spacing w:after="61" w:line="240" w:lineRule="auto"/>
        <w:ind w:left="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5578A" w:rsidRPr="00050D72" w:rsidRDefault="0005578A" w:rsidP="0005578A">
      <w:pPr>
        <w:suppressAutoHyphens/>
        <w:autoSpaceDE w:val="0"/>
        <w:spacing w:after="61" w:line="240" w:lineRule="auto"/>
        <w:ind w:left="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5578A" w:rsidRPr="00050D72" w:rsidRDefault="0005578A" w:rsidP="0005578A">
      <w:pPr>
        <w:suppressAutoHyphens/>
        <w:autoSpaceDE w:val="0"/>
        <w:spacing w:after="61" w:line="240" w:lineRule="auto"/>
        <w:ind w:left="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5578A" w:rsidRPr="00050D72" w:rsidRDefault="0005578A" w:rsidP="0005578A">
      <w:pPr>
        <w:suppressAutoHyphens/>
        <w:autoSpaceDE w:val="0"/>
        <w:spacing w:after="61" w:line="240" w:lineRule="auto"/>
        <w:ind w:left="20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Русская литературная сказка XIX века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Антоний Погорельский.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«Чёрная курица, или Подземные жители»</w:t>
      </w:r>
      <w:proofErr w:type="gramStart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казочно-условное, фантастическое и достоверно-реальное в литературной сказке. Нравоучительное содержание и причудливый сюжет произведения.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Всеволод Михайлович Гаршин.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val="en-US" w:eastAsia="ar-SA"/>
        </w:rPr>
        <w:t>AttaleaPrinceps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».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Героическое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обыденное в сказке. Трагический финал и жизнеутверждающий пафос произведения,</w:t>
      </w:r>
    </w:p>
    <w:p w:rsidR="0005578A" w:rsidRPr="00050D72" w:rsidRDefault="0005578A" w:rsidP="004202CF">
      <w:pPr>
        <w:suppressAutoHyphens/>
        <w:autoSpaceDE w:val="0"/>
        <w:spacing w:after="12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Литературная сказка (начальные представления). «Бродячие сюжеты» сказок разных народов.</w:t>
      </w:r>
    </w:p>
    <w:p w:rsidR="0005578A" w:rsidRPr="00050D72" w:rsidRDefault="0005578A" w:rsidP="0005578A">
      <w:pPr>
        <w:suppressAutoHyphens/>
        <w:autoSpaceDE w:val="0"/>
        <w:spacing w:after="120" w:line="240" w:lineRule="auto"/>
        <w:ind w:right="2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Стихотворная и прозаическая речь. </w:t>
      </w:r>
    </w:p>
    <w:p w:rsidR="0005578A" w:rsidRPr="00050D72" w:rsidRDefault="0005578A" w:rsidP="0005578A">
      <w:pPr>
        <w:suppressAutoHyphens/>
        <w:autoSpaceDE w:val="0"/>
        <w:spacing w:after="12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 xml:space="preserve">Теория </w:t>
      </w:r>
      <w:proofErr w:type="spellStart"/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литератур</w:t>
      </w: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lang w:eastAsia="ar-SA"/>
        </w:rPr>
        <w:t>ы</w:t>
      </w:r>
      <w:proofErr w:type="gramStart"/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Р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итм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рифма, способы рифмовки. 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Михаил Юрьевич Лермонтов.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поэте (детство и начало литературной деятельности, интерес к истории России).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«Бородино»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отклик на 25-летнюю годовщину Бородинского сражения (1837). Историческая основа стихотворения. Воспроизведение исторического события устами рядового участника сражения. Мастерство Лермонтова в создании батальных сцен. Сочетание разговорных интонаций с высоким патриотическим пафосом стихотворения.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Сравнение, гипербола, эпитет (развитие представлений), метафора, звукопись, аллитерация (начальные представления).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Николай Васильевич Гоголь.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 (детство, годы учения, начало литературной деятельности).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«Ночь перед Рождеством».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Поэтические картины народной жизни (праздники, обряды, гулянья). Герои повести. Фольклорные мотивы в создании образов героев. Изображение конфликта тёмных и светлых сил.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Фантастика (развитие представлений). Юмор (развитие представлений).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Николай Алексеевич Некрасов.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поэте (детство и начало литературной деятельности).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Стихотворение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«Крестьянские дети».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Картины вольной жизни крестьянских детей, их забавы, приобщение к труду взрослых. Мир детства - короткая пора в жизни крестьянина. Речевая характеристика персонажей.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«Есть женщины в русских селеньях...»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(</w:t>
      </w:r>
      <w:r w:rsidRPr="00050D7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ar-SA"/>
        </w:rPr>
        <w:t>отрывок из по</w:t>
      </w:r>
      <w:r w:rsidRPr="00050D72">
        <w:rPr>
          <w:rFonts w:ascii="Times New Roman" w:eastAsia="Times New Roman" w:hAnsi="Times New Roman" w:cs="Times New Roman"/>
          <w:bCs/>
          <w:i/>
          <w:iCs/>
          <w:spacing w:val="40"/>
          <w:sz w:val="24"/>
          <w:szCs w:val="24"/>
          <w:shd w:val="clear" w:color="auto" w:fill="FFFFFF"/>
          <w:lang w:eastAsia="ar-SA"/>
        </w:rPr>
        <w:t>эмы</w:t>
      </w:r>
      <w:r w:rsidRPr="00050D72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«Мороз, Красный нос»).</w:t>
      </w:r>
      <w:r w:rsidRPr="00050D72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eastAsia="ar-SA"/>
        </w:rPr>
        <w:t>Поэтический образ русской женщины</w:t>
      </w:r>
      <w:r w:rsidRPr="00050D72"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Раздумья поэта о судьбе народа. Вера в потенциальные силы народа, лучшую его судьбу</w:t>
      </w:r>
    </w:p>
    <w:p w:rsidR="0005578A" w:rsidRPr="00050D72" w:rsidRDefault="0005578A" w:rsidP="0005578A">
      <w:pPr>
        <w:tabs>
          <w:tab w:val="left" w:pos="57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Стихотворение «Несжатая полоса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» (1854). (</w:t>
      </w:r>
      <w:r w:rsidRPr="00050D72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Для внеклассного чтения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.)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Эпитет (развитие представлений).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Иван Сергеевич Тургенев.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 (детство и начало литературной деятельности).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«Муму».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Реальная основа повести. Повествование о жизни в эпоху крепостного права. Духовные и нравственные качества Герасима: сила, достоинство, сострадание к окружающим, великодушие, трудолюбие. Немота главного героя - символ немого протеста крепостного человека.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Портрет, пейзаж (развитие представлений). Литературный герой (развитие представлений).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Афанасий Афанасьевич Фет.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поэте.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Стихотворение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«Весенний дождь»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радостная, яркая, полная движения картина весенней природы. Краски, звуки, запахи как воплощение красоты жизни.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Лев Николаевич Толстой.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 (детство, начало литературной деятельности).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i/>
          <w:iCs/>
          <w:sz w:val="24"/>
          <w:szCs w:val="24"/>
          <w:shd w:val="clear" w:color="auto" w:fill="FFFFFF"/>
          <w:lang w:eastAsia="ar-SA"/>
        </w:rPr>
        <w:t>«Кавказский пленник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>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Бессмысленность и жестокость национальной вражды. Жилин и 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Костылин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два разных характера, две разные судьбы, Жилин и Дина. Душевная близость людей из враждующих лагерей. Утверждение гуманистических идеалов.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Сравнение (развитие понятия). Сюжет (начальное представление).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Антон Павлович Чехов.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 (детство и начало литературной деятельности).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«Хирургия»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осмеяние глупости и невежества героев рассказа. Юмор ситуации. Речь персонажей как средство их характеристики.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«Размазня»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, «Пересолил» 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Многогранность комического в рассказах А. П. Чехова. </w:t>
      </w:r>
      <w:r w:rsidRPr="00050D72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(Для внеклассного чтения)</w:t>
      </w:r>
    </w:p>
    <w:p w:rsidR="0005578A" w:rsidRPr="00050D72" w:rsidRDefault="0005578A" w:rsidP="0005578A">
      <w:pPr>
        <w:suppressAutoHyphens/>
        <w:autoSpaceDE w:val="0"/>
        <w:spacing w:after="173" w:line="240" w:lineRule="auto"/>
        <w:ind w:left="40" w:right="40" w:firstLine="2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Юмор (развитие представлений). Речевая характеристика персонажей (начальные представления). Речь героев как средство создания комической ситуации.</w:t>
      </w:r>
    </w:p>
    <w:p w:rsidR="0005578A" w:rsidRPr="00050D72" w:rsidRDefault="0005578A" w:rsidP="0005578A">
      <w:pPr>
        <w:suppressAutoHyphens/>
        <w:autoSpaceDE w:val="0"/>
        <w:spacing w:after="61" w:line="240" w:lineRule="auto"/>
        <w:ind w:left="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Поэты XIX века о Родине и родной природе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(</w:t>
      </w:r>
      <w:r w:rsidRPr="00050D7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ar-SA"/>
        </w:rPr>
        <w:t>обзор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)</w:t>
      </w:r>
    </w:p>
    <w:p w:rsidR="0005578A" w:rsidRPr="00050D72" w:rsidRDefault="0005578A" w:rsidP="0005578A">
      <w:pPr>
        <w:tabs>
          <w:tab w:val="left" w:pos="57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</w:pPr>
      <w:proofErr w:type="gramStart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А.Н. Майков </w:t>
      </w:r>
      <w:r w:rsidRPr="00050D7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  <w:t>«Ласточки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»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, </w:t>
      </w:r>
      <w:r w:rsidRPr="00050D7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  <w:t>А.Н. Плещеев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«Весна» (отрывок), </w:t>
      </w:r>
      <w:r w:rsidRPr="00050D7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  <w:t>И.С. Никитин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«Утро», </w:t>
      </w:r>
      <w:r w:rsidRPr="00050D7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  <w:t>Ф.И. Тютчев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«Есть в осени первоначальной…», </w:t>
      </w:r>
      <w:r w:rsidRPr="00050D7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  <w:t>И.З. Суриков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«Зима» (отрывок) </w:t>
      </w:r>
      <w:proofErr w:type="gramEnd"/>
    </w:p>
    <w:p w:rsidR="0005578A" w:rsidRPr="00050D72" w:rsidRDefault="0005578A" w:rsidP="0005578A">
      <w:pPr>
        <w:suppressAutoHyphens/>
        <w:autoSpaceDE w:val="0"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 xml:space="preserve">Выразительное чтение наизусть стихотворений </w:t>
      </w:r>
    </w:p>
    <w:p w:rsidR="00CD5375" w:rsidRDefault="0005578A" w:rsidP="00CB2537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Стихотворный ритм как средство передачи эмоционального состояния, настроения.</w:t>
      </w:r>
    </w:p>
    <w:p w:rsidR="0005578A" w:rsidRPr="00050D72" w:rsidRDefault="0005578A" w:rsidP="00CB2537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ИЗ ЛИТЕРАТУРЫ XX ВЕКА</w:t>
      </w:r>
    </w:p>
    <w:p w:rsidR="0005578A" w:rsidRPr="00050D72" w:rsidRDefault="0005578A" w:rsidP="00CB2537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5578A" w:rsidRPr="00050D72" w:rsidRDefault="0005578A" w:rsidP="00CB2537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Иван Алексеевич Бунин.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 (детство и начало литературной деятельности).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«Косцы».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Восприятие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прекрасного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Эстетическое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этическое в рассказе. Кровное родство героев с бескрайними просторами Русской земли, душевным складом песен и сказок, связанных между собой видимыми и тайными силами. Рассказ «Косцы» как поэтическое воспоминание о Родине. 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 xml:space="preserve">Владимир 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Галактионович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 xml:space="preserve"> Короленко.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 (детство и начало литературной деятельности).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«В дурном обществе».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Жизнь детей из богатой и бедной семей. Их общение. Доброта и сострадание героев повести. Образ серого, сонного города. Равнодушие окружающих людей к беднякам. Вася, Валек, Маруся, 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Тыбурций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. Отец и сын. Размышления героев. «Дурное общество» и «дурные дела». Взаимопонимание - основа отношений в семье.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Портрет (развитие представлений). Композиция литературного произведения (начальные понятия).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Сергей Александрович Есенин.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поэте (детство, юность, начало творческого пути).</w:t>
      </w:r>
    </w:p>
    <w:p w:rsidR="0005578A" w:rsidRPr="00050D72" w:rsidRDefault="0005578A" w:rsidP="0005578A">
      <w:pPr>
        <w:suppressAutoHyphens/>
        <w:autoSpaceDE w:val="0"/>
        <w:spacing w:after="113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Стихотворение 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«Низкий дом с голубыми ставнями...»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поэтизация картин малой родины как исток художественного образа России. Особенности поэтического языка С. А. Есенина.</w:t>
      </w:r>
    </w:p>
    <w:p w:rsidR="0005578A" w:rsidRPr="00050D72" w:rsidRDefault="0005578A" w:rsidP="0005578A">
      <w:pPr>
        <w:suppressAutoHyphens/>
        <w:autoSpaceDE w:val="0"/>
        <w:spacing w:after="69" w:line="240" w:lineRule="auto"/>
        <w:ind w:left="20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lastRenderedPageBreak/>
        <w:t>Русская литературная сказка XX века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 xml:space="preserve"> (обзор)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Павел Петрович Бажов.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 (детство и начало литературной деятельности).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«Медной горы Хозяйка».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Реальность и фантастика в сказе. Честность, добросовестность, трудолюбие и талант главного героя. Стремление к совершенному мастерству. Тайны мастерства. Своеобразие языка, интонации сказа.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Сказ как жанр литературы (начальные представления). Сказ и сказка (общее и различное).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Константин Георгиевич Паустовский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ar-SA"/>
        </w:rPr>
        <w:t>Краткий рассказ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«Теплый хлеб», «Заячьи лапы».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Доброта и сострадание, реальное и фантастическое в сказках Паустовского.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Самуил Яковлевич Маршак.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писателе. Сказки С. Я. Маршака.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«Двенадцать месяцев»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пьеса-сказка. Положительные и отрицательные герои. Победа добра над злом - традиция русских народных сказок. Художественные особенности пьесы-сказки.</w:t>
      </w:r>
    </w:p>
    <w:p w:rsidR="0005578A" w:rsidRPr="00050D72" w:rsidRDefault="0005578A" w:rsidP="0005578A">
      <w:pPr>
        <w:suppressAutoHyphens/>
        <w:autoSpaceDE w:val="0"/>
        <w:spacing w:after="12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Развитие жанра литературной сказки в XX веке. Драма как род литературы (начальные представления). Пьеса-сказка.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Виктор Петрович Астафьев.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Краткий рассказ о писателе (детство, начало литературной деятельности).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Васюткино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озеро».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Бесстрашие, терпение, любовь к природе и её понимание, находчивость в экстремальных обстоятельствах. Поведение героя в лесу. Основные черты характера героя. «Открытие» 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Васюткой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нового озера. Становление характера юного героя через испытания, преодоление сложных жизненных ситуаций.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Автобиографичность литературного произведения (начальные представления).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К. М. Симонов.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«Майор привёз мальчишку на лафете...»;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А. Т. Твардовский.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«Рассказ танкиста». 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Война и дети - обострённо трагическая и героическая тема произведений о Великой Отечественной войне.</w:t>
      </w:r>
    </w:p>
    <w:p w:rsidR="0005578A" w:rsidRPr="00050D72" w:rsidRDefault="0005578A" w:rsidP="0005578A">
      <w:pPr>
        <w:tabs>
          <w:tab w:val="left" w:pos="57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«Ради жизни на Земле...»: 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Стихотворные произведения о войне. Патриотические подвиги в годы Великой Отечественной войны. (</w:t>
      </w:r>
      <w:r w:rsidRPr="00050D72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Для внеклассного чтения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.)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Произведения о Родине, родной природе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И. Бунин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. «Помню - долгий зимний вечер...»; К.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Прокофьев.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«Алёнушка»;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Д. 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Кедрин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«Алёнушка»;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Н. Рубцов. 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«Родная деревня»;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Дон-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Аминадо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«Города и годы».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Стихотворные лирические произведения о Родине, родной природе как выражение поэтического восприятия окружающего мира и осмысление собственного мироощущения,настроения. Конкретные пейзажные зарисовки и обобщённый образ России. Сближение образов волшебных сказок и русской приро</w:t>
      </w:r>
      <w:r w:rsidR="004F68DA">
        <w:rPr>
          <w:rFonts w:ascii="Times New Roman" w:eastAsia="Times New Roman" w:hAnsi="Times New Roman" w:cs="Times New Roman"/>
          <w:sz w:val="24"/>
          <w:szCs w:val="24"/>
          <w:lang w:eastAsia="ar-SA"/>
        </w:rPr>
        <w:t>ды в лирических стихотворениях.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65" w:line="240" w:lineRule="auto"/>
        <w:ind w:left="20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Писатели улыбаются</w:t>
      </w:r>
    </w:p>
    <w:p w:rsidR="0005578A" w:rsidRPr="00050D72" w:rsidRDefault="0005578A" w:rsidP="00CB2537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Саша Чёрный.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«Кавказский пленник», «Игорь-Робинзон».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Образы и сюжеты литературной классики как темы произведений для детей.</w:t>
      </w:r>
    </w:p>
    <w:p w:rsidR="00CB2537" w:rsidRDefault="0005578A" w:rsidP="00CB2537">
      <w:pPr>
        <w:suppressAutoHyphens/>
        <w:autoSpaceDE w:val="0"/>
        <w:spacing w:after="353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Юмор (развитие понятия).</w:t>
      </w:r>
    </w:p>
    <w:p w:rsidR="0005578A" w:rsidRPr="00CB2537" w:rsidRDefault="0005578A" w:rsidP="00CB2537">
      <w:pPr>
        <w:suppressAutoHyphens/>
        <w:autoSpaceDE w:val="0"/>
        <w:spacing w:after="353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Проза и поэзия о подростках и для подростков последних десятилетий авторов-лауреатов премий и конкурсов (премия имени С. Маршака; премия «Заветная мечта</w:t>
      </w:r>
      <w:proofErr w:type="gramStart"/>
      <w:r w:rsidRPr="00050D7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 )</w:t>
      </w:r>
      <w:proofErr w:type="gramEnd"/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ar-SA"/>
        </w:rPr>
        <w:lastRenderedPageBreak/>
        <w:t>(Для внеклассного чтения)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 xml:space="preserve">А. </w:t>
      </w:r>
      <w:proofErr w:type="spellStart"/>
      <w:r w:rsidRPr="00050D72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Гиваргизов</w:t>
      </w:r>
      <w:proofErr w:type="spellEnd"/>
      <w:r w:rsidRPr="00050D7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  <w:t xml:space="preserve">. Стихотворения.  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 xml:space="preserve">Н. </w:t>
      </w:r>
      <w:proofErr w:type="spellStart"/>
      <w:r w:rsidRPr="00050D72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Назаркин</w:t>
      </w:r>
      <w:proofErr w:type="spellEnd"/>
      <w:r w:rsidRPr="00050D7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  <w:t>. Сборник рассказов «Изумрудная рыбка: палатные рассказы».</w:t>
      </w:r>
    </w:p>
    <w:p w:rsidR="0005578A" w:rsidRPr="00050D72" w:rsidRDefault="0005578A" w:rsidP="004F68DA">
      <w:pPr>
        <w:keepNext/>
        <w:keepLines/>
        <w:suppressAutoHyphens/>
        <w:autoSpaceDE w:val="0"/>
        <w:spacing w:after="6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ИЗ ЗАРУБЕЖНОЙ ЛИТЕРАТУРЫ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0" w:line="240" w:lineRule="auto"/>
        <w:ind w:left="23" w:firstLine="27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Роберт Льюис Стивенсон.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3" w:right="40" w:firstLine="278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«Вересковый мёд».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Подвиг героя во имя сохранения традиций предков.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3" w:firstLine="27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Баллада (развитие представлений).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proofErr w:type="spellStart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ХансКристиан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 xml:space="preserve"> Андерсен.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«Снежная королева».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Символический смысл фантастических образов и художественных деталей в сказке Андерсена. Кай и Герда. Мужественное сердце Герды. Поиски Кая. Помощники Герды (цветы, ворон, олень, Маленькая разбойница и др.). Снежная королева и Герда - противопоставление красоты внутренней и внешней. Победа добра, любви и дружбы.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Художественная деталь (начальные представления).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Сказки братьев Гримм</w:t>
      </w:r>
      <w:r w:rsidRPr="00050D72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(Для внеклассного чтения)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Марк Твен.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«Приключения Тома 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Сойера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Том и Гек. Дружба мальчиков. Игры, забавы, находчивость, предприимчивость. Черты характера Тома, раскрывшиеся в отношениях с друзьями. Том и Бекки, их дружба. Внутренний мир героев М. Твена. Причудливое сочетание реальных жизненных проблем и игровых приключенческих ситуаций.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Изобретательность в играх - умение сделать окружающий мир интересным.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3" w:firstLine="27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Даниель Дефо.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3" w:right="40" w:firstLine="27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«Робинзон Крузо».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Жизнь и необычайные приключения Робинзона Крузо, характер героя (смелость, мужество, находчивость, несгибаемость перед жизненными обстоятельствами). Гимн неисчерпаемым возможностям человека. Робинзонада в литературе и киноискусстве.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Джек Лондон.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писателе.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«Сказание о 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Кише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»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сказание о взрослении подростка, вынужденного добывать пищу, заботиться о старших. Уважение взрослых. Характер мальчика - смелость, мужество, изобретательность, смекалка, чувство собственного достоинства - опора в труднейших жизненных обстоятельствах. Мастерство писателя в поэтическом изображении жизни северного народа.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Cs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  <w:t>Э.Т.А. Гофман «</w:t>
      </w:r>
      <w:r w:rsidRPr="00050D7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Щелкунчик»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</w:t>
      </w:r>
      <w:r w:rsidRPr="00050D72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Для внеклассного чтения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). Основной конфликт и его разрешение. </w:t>
      </w:r>
      <w:r w:rsidRPr="00050D72">
        <w:rPr>
          <w:rFonts w:ascii="Times New Roman" w:eastAsia="Times New Roman" w:hAnsi="Times New Roman" w:cs="Times New Roman"/>
          <w:b/>
          <w:iCs/>
          <w:color w:val="000000"/>
          <w:spacing w:val="-7"/>
          <w:sz w:val="24"/>
          <w:szCs w:val="24"/>
          <w:lang w:eastAsia="ar-SA"/>
        </w:rPr>
        <w:t xml:space="preserve">О. </w:t>
      </w:r>
      <w:proofErr w:type="spellStart"/>
      <w:r w:rsidRPr="00050D72">
        <w:rPr>
          <w:rFonts w:ascii="Times New Roman" w:eastAsia="Times New Roman" w:hAnsi="Times New Roman" w:cs="Times New Roman"/>
          <w:b/>
          <w:iCs/>
          <w:color w:val="000000"/>
          <w:spacing w:val="-7"/>
          <w:sz w:val="24"/>
          <w:szCs w:val="24"/>
          <w:lang w:eastAsia="ar-SA"/>
        </w:rPr>
        <w:t>Уальд</w:t>
      </w:r>
      <w:r w:rsidRPr="00050D72">
        <w:rPr>
          <w:rFonts w:ascii="Times New Roman" w:eastAsia="Times New Roman" w:hAnsi="Times New Roman" w:cs="Times New Roman"/>
          <w:iCs/>
          <w:color w:val="000000"/>
          <w:spacing w:val="-7"/>
          <w:sz w:val="24"/>
          <w:szCs w:val="24"/>
          <w:lang w:eastAsia="ar-SA"/>
        </w:rPr>
        <w:t>"</w:t>
      </w:r>
      <w:r w:rsidRPr="00050D72">
        <w:rPr>
          <w:rFonts w:ascii="Times New Roman" w:eastAsia="Times New Roman" w:hAnsi="Times New Roman" w:cs="Times New Roman"/>
          <w:b/>
          <w:i/>
          <w:iCs/>
          <w:color w:val="000000"/>
          <w:spacing w:val="-7"/>
          <w:sz w:val="24"/>
          <w:szCs w:val="24"/>
          <w:lang w:eastAsia="ar-SA"/>
        </w:rPr>
        <w:t>Мальчик</w:t>
      </w:r>
      <w:proofErr w:type="spellEnd"/>
      <w:r w:rsidRPr="00050D72">
        <w:rPr>
          <w:rFonts w:ascii="Times New Roman" w:eastAsia="Times New Roman" w:hAnsi="Times New Roman" w:cs="Times New Roman"/>
          <w:b/>
          <w:i/>
          <w:iCs/>
          <w:color w:val="000000"/>
          <w:spacing w:val="-7"/>
          <w:sz w:val="24"/>
          <w:szCs w:val="24"/>
          <w:lang w:eastAsia="ar-SA"/>
        </w:rPr>
        <w:t xml:space="preserve"> – звезда» </w:t>
      </w:r>
      <w:r w:rsidRPr="00050D72">
        <w:rPr>
          <w:rFonts w:ascii="Times New Roman" w:eastAsia="Times New Roman" w:hAnsi="Times New Roman" w:cs="Times New Roman"/>
          <w:b/>
          <w:iCs/>
          <w:color w:val="000000"/>
          <w:spacing w:val="-7"/>
          <w:sz w:val="24"/>
          <w:szCs w:val="24"/>
          <w:lang w:eastAsia="ar-SA"/>
        </w:rPr>
        <w:t>(</w:t>
      </w:r>
      <w:r w:rsidRPr="00050D72">
        <w:rPr>
          <w:rFonts w:ascii="Times New Roman" w:eastAsia="Times New Roman" w:hAnsi="Times New Roman" w:cs="Times New Roman"/>
          <w:iCs/>
          <w:color w:val="000000"/>
          <w:spacing w:val="-7"/>
          <w:sz w:val="24"/>
          <w:szCs w:val="24"/>
          <w:lang w:eastAsia="ar-SA"/>
        </w:rPr>
        <w:t>Для чтения и обсуждения).</w:t>
      </w:r>
    </w:p>
    <w:p w:rsidR="0005578A" w:rsidRPr="00050D72" w:rsidRDefault="0005578A" w:rsidP="0005578A">
      <w:pPr>
        <w:tabs>
          <w:tab w:val="left" w:pos="576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</w:pPr>
    </w:p>
    <w:p w:rsidR="0005578A" w:rsidRPr="00050D72" w:rsidRDefault="0005578A" w:rsidP="0005578A">
      <w:pPr>
        <w:tabs>
          <w:tab w:val="left" w:pos="576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Современная зарубежная проза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С. Каста </w:t>
      </w:r>
      <w:r w:rsidRPr="00050D72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shd w:val="clear" w:color="auto" w:fill="FFFFFF"/>
          <w:lang w:eastAsia="ar-SA"/>
        </w:rPr>
        <w:t xml:space="preserve">«Какого цвета Мистер Лис» 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(</w:t>
      </w:r>
      <w:r w:rsidRPr="00050D72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Для внеклассного чтения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).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5578A" w:rsidRPr="00050D72" w:rsidRDefault="0005578A" w:rsidP="0005578A">
      <w:pPr>
        <w:keepNext/>
        <w:keepLines/>
        <w:suppressAutoHyphens/>
        <w:autoSpaceDE w:val="0"/>
        <w:spacing w:after="54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ШЕСТОЙ КЛАСС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61" w:line="240" w:lineRule="auto"/>
        <w:ind w:left="2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Введение</w:t>
      </w:r>
    </w:p>
    <w:p w:rsidR="0005578A" w:rsidRPr="00050D72" w:rsidRDefault="0005578A" w:rsidP="0005578A">
      <w:pPr>
        <w:suppressAutoHyphens/>
        <w:autoSpaceDE w:val="0"/>
        <w:spacing w:after="113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Художественное произведение. Содержание и форма. Автор и герой. Отношение автора к герою. Способы выражения авторской позиции.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69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УСТНОЕ НАРОДНОЕ ТВОРЧЕСТВО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Обрядовый фольклор. Произведения календарного обрядового фольклора: колядки, веснянки, масленичные, летние и осенние обрядовые песни. Эстетическое значение календарного обрядового фольклора.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Пословицы и поговорки. Загадки - малые жанры устного народного творчества. Народная мудрость. Краткость и простота, меткость и выразительность. Многообразие тем. Прямой и переносный смысл пословиц и поговорок. Афористичность загадок.</w:t>
      </w:r>
    </w:p>
    <w:p w:rsidR="0005578A" w:rsidRPr="00050D72" w:rsidRDefault="0005578A" w:rsidP="0005578A">
      <w:pPr>
        <w:suppressAutoHyphens/>
        <w:autoSpaceDE w:val="0"/>
        <w:spacing w:after="109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lastRenderedPageBreak/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Обрядовый фольклор (начальные представления). Малые жанры фольклора: пословицы и поговорки, загадки.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6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ИЗ ДРЕВНЕРУССКОЙ ЛИТЕРАТУРЫ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«Повесть временных лет», «</w:t>
      </w: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Сказание о белгородском киселе».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Русская летопись. Отражение исторических событий и вымысел, отражение народных идеалов (патриотизма, ума, находчивости).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Летопись (развитие представлений).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5578A" w:rsidRPr="00050D72" w:rsidRDefault="0005578A" w:rsidP="0005578A">
      <w:pPr>
        <w:keepNext/>
        <w:keepLines/>
        <w:suppressAutoHyphens/>
        <w:autoSpaceDE w:val="0"/>
        <w:spacing w:after="58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ИЗ ЛИТЕРАТУРЫ XVIII ВЕКА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61" w:line="240" w:lineRule="auto"/>
        <w:ind w:left="4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Русские басни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Иван Иванович Дмитриев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ar-SA"/>
        </w:rPr>
        <w:t>Рассказ о баснописце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«Муха».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Противопоставление труда и безделья. Присвоение чужих заслуг. Смех над ленью и хвастовством.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firstLine="30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Особенности литературного языка XVIII столетия.</w:t>
      </w:r>
    </w:p>
    <w:p w:rsidR="0005578A" w:rsidRPr="00050D72" w:rsidRDefault="0005578A" w:rsidP="0005578A">
      <w:pPr>
        <w:suppressAutoHyphens/>
        <w:autoSpaceDE w:val="0"/>
        <w:spacing w:after="113" w:line="240" w:lineRule="auto"/>
        <w:ind w:left="40" w:right="40" w:firstLine="3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Мораль в басне, аллегория, иносказание (развитие понятий).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6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5578A" w:rsidRPr="00050D72" w:rsidRDefault="0005578A" w:rsidP="0005578A">
      <w:pPr>
        <w:keepNext/>
        <w:keepLines/>
        <w:suppressAutoHyphens/>
        <w:autoSpaceDE w:val="0"/>
        <w:spacing w:after="6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ИЗ РУССКОЙ ЛИТЕРАТУРЫ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XIX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ВЕКА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Иван Андреевич Крылов.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писателе-баснописце. Самообразование поэта.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30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Басни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«Листы и Корни», «Ларчик», «Осёл и Соловей». 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Крылов о равном участии власти и народа в достижении общественного блага. Басня «Ларчик» - пример критики мнимого «механики мудреца» и неумелого хвастуна. Басня «Осёл и Соловей» - комическое изображение невежественного судьи, глухого к произведениям истинного искусства.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3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Басня. Аллегория. Мораль (развитие представлений).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0" w:line="240" w:lineRule="auto"/>
        <w:ind w:left="40" w:right="40" w:firstLine="30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Александр Сергеевич Пушкин.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поэте. Лицейские годы.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30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«Узник».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Вольнолюбивые устремления поэта.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Народно-поэтический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колорит стихотворения.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«Зимнее утро».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Мотивы единства красоты человека и красоты природы, красоты жизни. Радостное восприятие окружающей природы. Роль антитезы в композиции произведения. Интонация как средство выражения поэтической идеи.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«И. И. Пущину».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Светлое чувство дружбы - помощь в суровых испытаниях. Художественные особенности стихотворного послания.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30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«Повести покойного Ивана Петровича Белкина».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Книга (цикл) повестей. Повествование от лица вымышленного автора как художественный приём.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30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«Барышня-крестьянка».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Сюжет и герои повести. Приём антитезы в сюжетной организации повести. Пародирование романтических тем и мотивов. Лицо и маска. Роль случая в композиции повести. (</w:t>
      </w:r>
      <w:r w:rsidRPr="00050D72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Для внеклассного чтения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.)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30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«Дубровский».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Изображение русского барства.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Дубровский-старший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Троекуров. Протест Владимира Дубровского против беззакония и несправедливости. Бунт крестьян. Осуждение произвола и деспотизма, защита чести, независимости личности. Романтическая история любви Владимира и Маши. Авторское отношение к героям.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Эпитет, метафора, композиция (развитие понятий). Стихотворное послание (начальные представления).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Михаил Юрьевич Лермонтов.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поэте. Ученические годы поэта.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«Тучи».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Чувство одиночества и тоски, любовь поэта-изгнанника к оставляемой им Родине. Приём сравнения как основа построения стихотворения. Особенности интонации.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«Листок», «На севере диком...», «Утёс», «Три пальмы». 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красоты, гармонии человека с миром. Особенности выражения темы одиночества в лирике Лермонтова.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lastRenderedPageBreak/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Антитеза.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Двусложные (ямб, хорей) и трёхсложные (дактиль, амфибрахий, анапест) размеры стиха (начальные представления).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Поэтическая интонация (начальные представления).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Николай Васильевич Гоголь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«Повесть о том, как поссорился Иван Иванович с Иваном Никифоровичем»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(</w:t>
      </w:r>
      <w:r w:rsidRPr="00050D72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внеклассное чтение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Иван Сергеевич Тургенев.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Бежин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луг».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Сочувственное отношение к крестьянским детям. Портреты и рассказы мальчиков, их духовный мир. Пытливость, любознательность, впечатлительность. Роль картин природы в рассказе.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Пейзаж. Портретная характеристика персонажей (развитие представлений).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firstLine="280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Фёдор Иванович Тютчев.</w:t>
      </w:r>
      <w:r w:rsidRPr="00050D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Рассказ о поэте.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ar-SA"/>
        </w:rPr>
        <w:t>Стихотворения</w:t>
      </w:r>
      <w:r w:rsidRPr="00050D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«Листья», «Неохотно и несмело...».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Передача сложных, переходных состояний природы, запечатлевающих противоречивые чувства в душе поэта. Сочетание космического масштаба и конкретных деталей в изображении природы. «Листья» - символ краткой, но яркой жизни.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Афанасий Афанасьевич Фет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ar-SA"/>
        </w:rPr>
        <w:t>Рассказ о поэте.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Стихотворения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«Ель рукавом мне тропинку завесила...», «Ещё майская ночь», «Учись у них - у дуба, у берёзы...».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Жизнеутверждающее начало в лирике Фета. Природа как воплощение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прекрасного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Эстетизация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конкретной детали. Чувственный характер лирики и её утончённый психологизм. Мимолётное и неуловимое как черты изображения природы. Переплетение и взаимодействие тем природы и любви. Природа как естественный мир истинной красоты, служащий прообразом для искусства. Гармоничность и музыкальность поэтической речи Фета. Краски и звуки в пейзажной лирике.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Пейзажная лирика (развитие понятия). Звукопись в поэзии (развитие представлений).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Николай Алексеевич Некрасов.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жизни поэта.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«Железная дорога».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Картины подневольного труда. Народ - созидатель духовных и материальных ценностей. Мечта поэта о «прекрасной поре» в жизни народа. Своеобразие композиции стихотворения. Роль пейзажа. Значение эпиграфа. Сочетание реальных и фантастических картин. Диалог- спор. Значение риторических вопросов в стихотворении.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Стихотворные размеры (закрепление понятия). Диалог. Строфа (начальные представления).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Николай Семёнович Лесков.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«Левша».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Гордость писателя за народ, его трудолюбие, талантливость, патриотизм. Особенности языка произведения. Комический эффект, создаваемый игрой слов, народной этимологией. Сказовая форма повествования.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Сказ как форма повествования (начальные представления). Ирония (начальные представления).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Антон Павлович Чехов.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«Толстый и тонкий».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Речь героев как источник юмора. Юмористическая ситуация. Разоблачение лицемерия. Роль художественной детали.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«Лошадиная фамилия» 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(</w:t>
      </w:r>
      <w:r w:rsidRPr="00050D72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внеклассное чтение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).</w:t>
      </w:r>
    </w:p>
    <w:p w:rsidR="0005578A" w:rsidRPr="00050D72" w:rsidRDefault="0005578A" w:rsidP="0005578A">
      <w:pPr>
        <w:suppressAutoHyphens/>
        <w:autoSpaceDE w:val="0"/>
        <w:spacing w:after="233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Комическое. Юмор.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Комическая ситуация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(развитие понятий).</w:t>
      </w:r>
    </w:p>
    <w:p w:rsidR="0005578A" w:rsidRPr="00050D72" w:rsidRDefault="0005578A" w:rsidP="0005578A">
      <w:pPr>
        <w:suppressAutoHyphens/>
        <w:autoSpaceDE w:val="0"/>
        <w:spacing w:after="65" w:line="240" w:lineRule="auto"/>
        <w:ind w:left="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Родная природа в стихотворениях русских поэтов XIX века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Я. Полонский.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«По горам две хмурых тучи...», «Посмотри, какая мгла...»;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Е. Баратынский.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 «Чудный град...»;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А. Толстой.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«Где гнутся над омутом лозы...».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Выражение переживаний и мироощущения в стихотворениях о родной природе. Художественные средства, передающие различные состояния в пейзажной лирике.</w:t>
      </w:r>
    </w:p>
    <w:p w:rsidR="0005578A" w:rsidRPr="00050D72" w:rsidRDefault="0005578A" w:rsidP="0005578A">
      <w:pPr>
        <w:suppressAutoHyphens/>
        <w:autoSpaceDE w:val="0"/>
        <w:spacing w:after="233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Лирика как род литературы. Пейзажная лирика как жанр (развитие представлений).</w:t>
      </w:r>
    </w:p>
    <w:p w:rsidR="0005578A" w:rsidRPr="00050D72" w:rsidRDefault="0005578A" w:rsidP="0005578A">
      <w:pPr>
        <w:suppressAutoHyphens/>
        <w:autoSpaceDE w:val="0"/>
        <w:spacing w:after="6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ИЗ РУССКОЙ ЛИТЕРАТУРЫ XX ВЕКА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Александр Иванович Куприн.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Рассказ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«Чудесный доктор».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Реальная основа и содержание рассказа. Образ главного героя. Тема служения людям.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Рождественский рассказ (начальные представления).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Александр Степанович Грин.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«Алые паруса».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Жестокая реальность и романтическая мечта в повести. Душевная чистота главных героев. Отношение автора к героям.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Андрей Платонович Платонов.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«Неизвестный цветок»</w:t>
      </w:r>
      <w:proofErr w:type="gramStart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рекрасное вокруг нас. «Ни на кого не похожие» герои</w:t>
      </w:r>
      <w:r w:rsidRPr="00050D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ar-SA"/>
        </w:rPr>
        <w:t>А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Платонова.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«В прекрасном и яростном мире» 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(</w:t>
      </w:r>
      <w:r w:rsidRPr="00050D72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Для внеклассного чтения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right="40" w:firstLine="30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Михаил Михайлович Пришвин.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Краткий рассказ о писателе. 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right="40" w:firstLine="30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Кладовая солнца». </w:t>
      </w:r>
      <w:r w:rsidRPr="00050D72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Сказка и быль в произведении. Смысл названия. Образы главных героев. Одухотворение природы, её участие в судьбах героев.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Символическое содержание пейзажных образов (начальные представления).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</w:p>
    <w:p w:rsidR="0005578A" w:rsidRPr="00050D72" w:rsidRDefault="0005578A" w:rsidP="0005578A">
      <w:pPr>
        <w:keepNext/>
        <w:keepLines/>
        <w:suppressAutoHyphens/>
        <w:autoSpaceDE w:val="0"/>
        <w:spacing w:after="0" w:line="240" w:lineRule="auto"/>
        <w:ind w:left="40" w:right="20" w:firstLine="28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Произведения о Великой Отечественной войне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К. М. Симонов.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«Ты помнишь, Алёша, дороги Смоленщины...»;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Д. С. Самойлов.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«Сороковые».</w:t>
      </w:r>
    </w:p>
    <w:p w:rsidR="0005578A" w:rsidRPr="00050D72" w:rsidRDefault="0005578A" w:rsidP="0005578A">
      <w:pPr>
        <w:suppressAutoHyphens/>
        <w:autoSpaceDE w:val="0"/>
        <w:spacing w:after="116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Стихотворения, рассказывающие о солдатских буднях, пробуждающие чувство скорбной памяти о павших на полях сражений и обостряющие чувство любви к Родине, ответственности за неё в годы жестоких испытаний.</w:t>
      </w:r>
      <w:proofErr w:type="gramEnd"/>
    </w:p>
    <w:p w:rsidR="0005578A" w:rsidRPr="00050D72" w:rsidRDefault="0005578A" w:rsidP="0005578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К. Воробьев «Немец в валенках» </w:t>
      </w:r>
      <w:r w:rsidRPr="00050D72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(Для внеклассного чтения)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Виктор Петрович Астафьев.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 (детство, юность, начало творческого пути).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«Конь с розовой гривой».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Изображение быта и жизни сибирской деревни в предвоенные годы. Нравственные проблемы рассказа - честность, доброта, понятие долга. Юмор в рассказе. Яркость и самобытность героев (Санька Левонтьев, бабушка Катерина Петровна), особенности использования народной речи.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Речевая характеристика героя (развитие представлений). Герой-повествователь (начальные представления).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Валентин Григорьевич Распутин.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 (детство, юность, начало творческого пути).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«Уроки </w:t>
      </w:r>
      <w:proofErr w:type="gramStart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французского</w:t>
      </w:r>
      <w:proofErr w:type="gramEnd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Отражение в повести трудностей военного времени.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Жажда знаний, нравственная стойкость, чувство собственного достоинства, свойственные юному герою.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Душевная щедрость учительницы, её роль в жизни мальчика. Нравственная проблематика произведения.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Рассказ, сюжет (развитие понятий). Герой-повествователь (развитие понятия).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5578A" w:rsidRPr="00050D72" w:rsidRDefault="0005578A" w:rsidP="0005578A">
      <w:pPr>
        <w:keepNext/>
        <w:keepLines/>
        <w:suppressAutoHyphens/>
        <w:autoSpaceDE w:val="0"/>
        <w:spacing w:after="61" w:line="240" w:lineRule="auto"/>
        <w:ind w:hanging="20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Писатели улыбаются 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0" w:line="240" w:lineRule="auto"/>
        <w:ind w:hanging="2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Фазиль Искандер.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Краткий рассказ о писателе.</w:t>
      </w:r>
    </w:p>
    <w:p w:rsidR="0005578A" w:rsidRPr="00050D72" w:rsidRDefault="0005578A" w:rsidP="0005578A">
      <w:pPr>
        <w:suppressAutoHyphens/>
        <w:spacing w:after="0" w:line="240" w:lineRule="auto"/>
        <w:ind w:hanging="2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«Тринадцатый подвиг Геракла».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Влияние учителя на формирование детского характера. Чувство юмора как одно из ценных качеств человека.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В.М. Шукшин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 «Критики», «Чудик».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right="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Особенности 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шукшинских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герое – «чудиков». Человеческая открытость миру как синоним незащищенности.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right="20"/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Родная природа в русской поэзии XX века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0" w:line="240" w:lineRule="auto"/>
        <w:ind w:right="20"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  <w:lang w:eastAsia="ar-SA"/>
        </w:rPr>
        <w:t xml:space="preserve">И. Бунин 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«Родина», </w:t>
      </w:r>
      <w:r w:rsidRPr="00050D72"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  <w:lang w:eastAsia="ar-SA"/>
        </w:rPr>
        <w:t>С. Есенин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 xml:space="preserve">«Мелколесье. Степь и дали...», «Пороша»; </w:t>
      </w:r>
      <w:r w:rsidRPr="00050D72"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  <w:lang w:eastAsia="ar-SA"/>
        </w:rPr>
        <w:t>А. Ахматова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«</w:t>
      </w:r>
      <w:r w:rsidRPr="00050D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Перед весной бывают дни такие...».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Чувство радости и печали, любви к родной природе и Родине в стихотворных произведениях поэтов XX века. Связь ритмики и мелодики стиха с эмоциональным состоянием, выраженным в стихотворении. Поэтизация родной природы.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0" w:line="240" w:lineRule="auto"/>
        <w:ind w:lef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Николай Михайлович Рубцов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ar-SA"/>
        </w:rPr>
        <w:t>Краткий рассказ о поэте.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«Звезда полей», «Листья осенние», «В горнице».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Тема Родины в поэзии Рубцова. Человек и природа в «тихой» лирике Рубцова. Отличительные черты характера лирического героя.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Лирический герой (развитие представлений).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05578A" w:rsidRPr="00050D72" w:rsidRDefault="0005578A" w:rsidP="0005578A">
      <w:pPr>
        <w:keepNext/>
        <w:keepLines/>
        <w:suppressAutoHyphens/>
        <w:autoSpaceDE w:val="0"/>
        <w:spacing w:after="61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   Из литературы народов России: 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Габдулла</w:t>
      </w:r>
      <w:proofErr w:type="spellEnd"/>
      <w:proofErr w:type="gramStart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 xml:space="preserve"> Т</w:t>
      </w:r>
      <w:proofErr w:type="gramEnd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укай.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Слово о татарском поэте.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3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Стихотворения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«Родная деревня», «Книга».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Любовь к своей малой родине и к своему родному краю, верность обычаям, своей семье, традициям своего народа. Книга в жизни человека. Книга - «отрада из отрад», «путеводная звезда», «бесстрашное сердце», «радостная душа».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firstLine="300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proofErr w:type="spellStart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Кайсын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 xml:space="preserve"> Кулиев.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Слово о балкарском поэте.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«Когда на меня навалилась беда...», «Каким бы малым ни был мой народ...».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30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Родина как источник сил для преодоления любых испытаний и ударов судьбы. Основные поэтические образы, символизирующие Родину в стихотворении поэта. Тема бессмертия народа, нации до тех пор, пока живы его язык, поэзия, обычаи. Поэт - вечный должник своего народа.</w:t>
      </w:r>
    </w:p>
    <w:p w:rsidR="0005578A" w:rsidRPr="00050D72" w:rsidRDefault="0005578A" w:rsidP="0005578A">
      <w:pPr>
        <w:suppressAutoHyphens/>
        <w:autoSpaceDE w:val="0"/>
        <w:spacing w:after="473" w:line="240" w:lineRule="auto"/>
        <w:ind w:left="40" w:right="20" w:firstLine="3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</w:t>
      </w:r>
      <w:proofErr w:type="gramStart"/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О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бщечеловеческое и национальное в литературе разных народов.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114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ИЗ ЗАРУБЕЖНОЙ ЛИТЕРАТУРЫ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65" w:line="240" w:lineRule="auto"/>
        <w:ind w:left="4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Мифы народов мира</w:t>
      </w:r>
    </w:p>
    <w:p w:rsidR="0005578A" w:rsidRPr="00050D72" w:rsidRDefault="0005578A" w:rsidP="004202CF">
      <w:pPr>
        <w:suppressAutoHyphens/>
        <w:autoSpaceDE w:val="0"/>
        <w:spacing w:after="0" w:line="240" w:lineRule="auto"/>
        <w:ind w:left="40" w:right="20" w:firstLine="30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Мифы Древней Греции.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Подвиги Геракла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 xml:space="preserve"> (в переложении Куна):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«Скотный двор царя Авгия», «Яблоки Гесперид».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firstLine="300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Геродот.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«Легенда об 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Арионе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».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firstLine="300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Миф. Отличие мифа от сказки.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30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Гомер.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Гомере. </w:t>
      </w:r>
      <w:r w:rsidRPr="00050D7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«Одиссея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 как эпические поэмы. Стихия Одиссея - борьба, преодоление препятствий, познание неизвестного. Храбрость, сметливость (хитроумие) Одиссея. Одиссей - мудрый правитель, любящий муж и отец. На острове циклопов. 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Полифем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. «Одиссея» - песня о героических подвигах, мужественных героях.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3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Понятие о героическом эпосе (начальные представления).</w:t>
      </w:r>
    </w:p>
    <w:p w:rsidR="0005578A" w:rsidRPr="00050D72" w:rsidRDefault="0005578A" w:rsidP="0005578A">
      <w:pPr>
        <w:suppressAutoHyphens/>
        <w:autoSpaceDE w:val="0"/>
        <w:spacing w:after="61" w:line="240" w:lineRule="auto"/>
        <w:ind w:left="6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5578A" w:rsidRPr="00050D72" w:rsidRDefault="0005578A" w:rsidP="0005578A">
      <w:pPr>
        <w:suppressAutoHyphens/>
        <w:autoSpaceDE w:val="0"/>
        <w:spacing w:after="61" w:line="240" w:lineRule="auto"/>
        <w:ind w:left="6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ПРОИЗВЕДЕНИЯ ЗАРУБЕЖНЫХ ПИСАТЕЛЕЙ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Фридрих Шиллер.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Рассказ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Баллада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«Перчатка».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Повествование о феодальных нравах. Любовь как благородство и своевольный, бесчеловечный каприз. Рыцарь - герой, отвергающий награду и защищающий личное достоинство и честь.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Рыцарская баллада (начальные представления).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   Дж. Свифт 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«Путешествия Гулливера»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 (фрагменты по выбору)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</w:t>
      </w:r>
      <w:r w:rsidRPr="00050D72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Для внеклассного чтения)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Проспер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 xml:space="preserve"> Мериме.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Рассказ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Новелла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Маттео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Фальконе».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Изображение дикой природы. Превосходство естественной, «простой» жизни и исторически сложившихся устоев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над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цивилизованной с её порочными нравами. Романтический сюжет и его реалистическое воплощение.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Эрнест </w:t>
      </w:r>
      <w:proofErr w:type="spellStart"/>
      <w:proofErr w:type="gramStart"/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Сетон</w:t>
      </w:r>
      <w:proofErr w:type="spellEnd"/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– Томпсон</w:t>
      </w:r>
      <w:proofErr w:type="gramEnd"/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«</w:t>
      </w:r>
      <w:proofErr w:type="spellStart"/>
      <w:r w:rsidRPr="00050D7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Снап</w:t>
      </w:r>
      <w:proofErr w:type="spellEnd"/>
      <w:r w:rsidRPr="00050D7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: история бультерьера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» (</w:t>
      </w:r>
      <w:r w:rsidRPr="00050D72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Для внеклассного чтения)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Антуан де 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Сент-Экзюнери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Рассказ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«Маленький принц»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как философская сказка и мудрая притча. Мечта о естественном отношении к вещам и людям. Чистота восприятия мира как величайшая ценность. Утверждение всечеловеческих истин. (</w:t>
      </w:r>
      <w:r w:rsidRPr="00050D72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Для внеклассного чтения.)</w:t>
      </w:r>
    </w:p>
    <w:p w:rsidR="0005578A" w:rsidRPr="00050D72" w:rsidRDefault="0005578A" w:rsidP="0005578A">
      <w:pPr>
        <w:suppressAutoHyphens/>
        <w:autoSpaceDE w:val="0"/>
        <w:spacing w:after="413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Притча (начальные представления).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54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СЕДЬМОЙ КЛАСС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61" w:line="240" w:lineRule="auto"/>
        <w:ind w:left="2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Введение</w:t>
      </w:r>
    </w:p>
    <w:p w:rsidR="0005578A" w:rsidRPr="00050D72" w:rsidRDefault="0005578A" w:rsidP="0005578A">
      <w:pPr>
        <w:suppressAutoHyphens/>
        <w:autoSpaceDE w:val="0"/>
        <w:spacing w:after="293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Изображение человека как важнейшая идейно-нравственная проблема литературы. Взаимосвязь характеров и обстоятельств в художественном произведении. Труд писателя, его позиция, отношение к несовершенству мира и стремление к нравственному и эстетическому идеалу.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61" w:line="240" w:lineRule="auto"/>
        <w:ind w:left="12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УСТНОЕ НАРОДНОЕ ТВОРЧЕСТВО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hanging="2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Предания.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Поэтическая автобиография народа. Устный рассказ об исторических событиях.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«Воцарение</w:t>
      </w:r>
      <w:r w:rsidRPr="00050D72">
        <w:rPr>
          <w:rFonts w:ascii="Times New Roman" w:eastAsia="Times New Roman" w:hAnsi="Times New Roman" w:cs="Times New Roman"/>
          <w:b/>
          <w:i/>
          <w:iCs/>
          <w:sz w:val="24"/>
          <w:szCs w:val="24"/>
          <w:shd w:val="clear" w:color="auto" w:fill="FFFFFF"/>
          <w:lang w:eastAsia="ar-SA"/>
        </w:rPr>
        <w:t>Ивана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Грозного», «Сороки-Ведьмы», «Пётр и плотник».</w:t>
      </w:r>
    </w:p>
    <w:p w:rsidR="0005578A" w:rsidRPr="00050D72" w:rsidRDefault="0005578A" w:rsidP="0005578A">
      <w:pPr>
        <w:suppressAutoHyphens/>
        <w:spacing w:after="0" w:line="240" w:lineRule="auto"/>
        <w:ind w:hanging="2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Устная народная проза. Предания (начальные представления).</w:t>
      </w:r>
    </w:p>
    <w:p w:rsidR="0005578A" w:rsidRPr="00050D72" w:rsidRDefault="0005578A" w:rsidP="0005578A">
      <w:pPr>
        <w:suppressAutoHyphens/>
        <w:spacing w:after="0" w:line="240" w:lineRule="auto"/>
        <w:ind w:hanging="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   Пословицы и поговорки.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Народная мудрость пословиц и поговорок. Выражение в них духа народного языка.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Сборники пословиц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Собиратели пословиц. Меткость и точность языка. Краткость и выразительность. Прямой и переносный смысл пословиц. Пословицы народов мира. Сходство и различия пословиц разных стран мира на одну тему (эпитеты, сравнения, метафоры). </w:t>
      </w: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Пословицы, поговорки (развитие представлений).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Былины.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Вольга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и</w:t>
      </w:r>
      <w:proofErr w:type="gramStart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М</w:t>
      </w:r>
      <w:proofErr w:type="gramEnd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инула 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Селянинович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Воплощение в былине нравственных свойств русского народа, прославление мирного труда.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Микула - носитель лучших человеческих качеств (трудолюбие, мастерство, чувство собственного достоинства, доброта, щедрость, физическая сила). </w:t>
      </w:r>
      <w:proofErr w:type="gramEnd"/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pacing w:val="40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lang w:eastAsia="ar-SA"/>
        </w:rPr>
        <w:t>Новгородский цикл былин.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hd w:val="clear" w:color="auto" w:fill="FFFFFF"/>
          <w:lang w:eastAsia="ar-SA"/>
        </w:rPr>
        <w:t xml:space="preserve"> «Садко».</w:t>
      </w:r>
      <w:r w:rsidRPr="00050D72">
        <w:rPr>
          <w:rFonts w:ascii="Times New Roman" w:eastAsia="Times New Roman" w:hAnsi="Times New Roman" w:cs="Times New Roman"/>
          <w:lang w:eastAsia="ar-SA"/>
        </w:rPr>
        <w:t xml:space="preserve"> Своеобразие былины. Поэтичность. Тематическое различие Киевского и Новгородского циклов былин. Своеобразие былинного стиха. Собирание былин. Собиратели. (Для самостоятельного чтения.)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Былина (развитие представлений). Русские былины и их герои. 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5578A" w:rsidRPr="00050D72" w:rsidRDefault="0005578A" w:rsidP="0005578A">
      <w:pPr>
        <w:keepNext/>
        <w:keepLines/>
        <w:suppressAutoHyphens/>
        <w:autoSpaceDE w:val="0"/>
        <w:spacing w:after="65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lastRenderedPageBreak/>
        <w:t>ИЗ ДРЕВНЕРУССКОЙ ЛИТЕРАТУРЫ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«Поучение» Владимира Мономаха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 xml:space="preserve"> (отрывок)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, «Повесть о Петре и 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Февронии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Муромских».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Нравственные заветы Древней Руси. Внимание к личности, гимн любви и верности.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Народно-поэтические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мотивы в повести.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Поучение (начальные представления). Житие (начальные представления).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«Повесть временных лет».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Отрывок «О пользе книг». Формирование традиции уважительного отношения к книге.</w:t>
      </w:r>
    </w:p>
    <w:p w:rsidR="0005578A" w:rsidRPr="00050D72" w:rsidRDefault="0005578A" w:rsidP="0005578A">
      <w:pPr>
        <w:suppressAutoHyphens/>
        <w:autoSpaceDE w:val="0"/>
        <w:spacing w:after="353" w:line="240" w:lineRule="auto"/>
        <w:ind w:left="4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Летопись (развитие представлений).</w:t>
      </w:r>
    </w:p>
    <w:p w:rsidR="0005578A" w:rsidRPr="00050D72" w:rsidRDefault="0005578A" w:rsidP="0005578A">
      <w:pPr>
        <w:suppressAutoHyphens/>
        <w:autoSpaceDE w:val="0"/>
        <w:spacing w:after="6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ИЗ РУССКОЙ ЛИТЕРАТУРЫ XVIII ВЕКА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Михаил Васильевич Ломоносов.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об учёном и поэте.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«К статуе Петра Великого», «Ода на день восшествия на Всероссийский престол 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ея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Величества государыни Императрицы 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Елисаветы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Петровны 1747 года»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 xml:space="preserve"> (отрывок). 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Уверенность Ломоносова в будущем русской науки и её творцов. Патриотизм. Призыв к миру. Признание труда, деяний на благо Родины важнейшей чертой гражданина.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Ода (начальные представления).</w:t>
      </w:r>
    </w:p>
    <w:p w:rsidR="0005578A" w:rsidRPr="00050D72" w:rsidRDefault="0005578A" w:rsidP="0005578A">
      <w:pPr>
        <w:suppressAutoHyphens/>
        <w:autoSpaceDE w:val="0"/>
        <w:spacing w:after="353" w:line="240" w:lineRule="auto"/>
        <w:ind w:left="4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Гавриил Романович Державин.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поэте.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«Река времён в своём 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стремленьи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...», «На птичку...», «Признание».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Размышления о смысле жизни, о судьбе. Утверждение необходимости свободы творчества.</w:t>
      </w:r>
    </w:p>
    <w:p w:rsidR="0005578A" w:rsidRPr="00050D72" w:rsidRDefault="0005578A" w:rsidP="0005578A">
      <w:pPr>
        <w:suppressAutoHyphens/>
        <w:autoSpaceDE w:val="0"/>
        <w:spacing w:after="6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ИЗ РУССКОЙ ЛИТЕРАТУРЫ XIX ВЕКА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firstLine="2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Александр Сергеевич Пушкин.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«Полтава»</w:t>
      </w:r>
      <w:r w:rsidRPr="00050D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(«Полтавский бой»),</w:t>
      </w:r>
      <w:r w:rsidRPr="00050D7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«Медный всадник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» (вступление «</w:t>
      </w:r>
      <w:r w:rsidRPr="00050D7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На берегу пустынных волн...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»). Интерес Пушкина к истории России. Мастерство в изображении Полтавской битвы, прославление мужества и отваги русских солдат. Выражение чувства любви к Родине. Сопоставление полководцев (Петра I и Карла XII). Авторское отношение к героям. 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«Песнь о вещем Олеге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»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Летописный источник «Песни о вещем Олеге». Особенности композиции. Своеобразие языка. Смысл сопоставления Олега и волхва. Художественное воспроизведение быта и нравов Древней Руси.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Баллада (развитие представлений).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Стихотворения «Зимняя дорога», «Зимний вечер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».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Приметы зимнего пейзажа (волнистые туманы, луна, зимняя дорога, тройка, колокольчик однозвучный, песня ямщика), навевающие грусть.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Ожидание домашнего уюта, тепла, нежности любимой подруги. Тема жизненного пути.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«Станционный смотритель».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Повествование от лица вымышленного героя как художественный приём. Отношение рассказчика к героям повести и формы его выражения. Образ рассказчика. Судьба Дуни и притча о блудном сыне. Изображение «маленького человека», его положения в обществе. Пробуждение человеческого достоинства и чувства протеста.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Трагическое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гуманистическое в повести.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</w:p>
    <w:p w:rsidR="0005578A" w:rsidRPr="00050D72" w:rsidRDefault="0005578A" w:rsidP="0005578A">
      <w:pPr>
        <w:suppressAutoHyphens/>
        <w:autoSpaceDE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«Метель» </w:t>
      </w:r>
      <w:r w:rsidRPr="00050D72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(</w:t>
      </w:r>
      <w:r w:rsidRPr="00050D72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ar-SA"/>
        </w:rPr>
        <w:t>Для внеклассного чтения</w:t>
      </w:r>
      <w:r w:rsidRPr="00050D72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Повесть (развитие представлений).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</w:p>
    <w:p w:rsidR="0005578A" w:rsidRPr="00050D72" w:rsidRDefault="0005578A" w:rsidP="0005578A">
      <w:pPr>
        <w:suppressAutoHyphens/>
        <w:autoSpaceDE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Поэты пушкинской поры</w:t>
      </w:r>
    </w:p>
    <w:p w:rsidR="0005578A" w:rsidRPr="00050D72" w:rsidRDefault="0005578A" w:rsidP="004202CF">
      <w:pPr>
        <w:suppressAutoHyphens/>
        <w:autoSpaceDE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К.Н. Батюшков </w:t>
      </w:r>
      <w:r w:rsidRPr="00050D7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  <w:t xml:space="preserve">«Мой </w:t>
      </w:r>
      <w:proofErr w:type="spellStart"/>
      <w:r w:rsidRPr="00050D7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  <w:t>гений»</w:t>
      </w:r>
      <w:proofErr w:type="gramStart"/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,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А</w:t>
      </w:r>
      <w:proofErr w:type="gramEnd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.А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. 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Дельвиг</w:t>
      </w:r>
      <w:r w:rsidRPr="00050D7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  <w:t>«Русская</w:t>
      </w:r>
      <w:proofErr w:type="spellEnd"/>
      <w:r w:rsidRPr="00050D7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  <w:t xml:space="preserve"> песня»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, 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Е. А. Баратынский </w:t>
      </w:r>
      <w:r w:rsidRPr="00050D7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  <w:t>«Весна, весна! Как воздух чист!</w:t>
      </w:r>
      <w:proofErr w:type="gramStart"/>
      <w:r w:rsidRPr="00050D7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  <w:t>»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(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Для внеклассного чтения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lastRenderedPageBreak/>
        <w:t>Михаил Юрьевич Лермонтов.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поэте.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</w:t>
      </w:r>
      <w:proofErr w:type="gramStart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Песня про царя</w:t>
      </w:r>
      <w:proofErr w:type="gramEnd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Ивана Васильевича, молодого опричника и удалого купца Калашникова».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Поэма об историческом прошлом Руси. Картины быта XVI века, их значение для понимания характеров и идеи поэмы. Смысл столкновения Калашникова с 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Кирибеевичем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Иваном Грозным. Защита Калашниковым человеческого достоинства, его готовность стоять за правду до конца.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Особенности сюжета поэмы. Авторское отношение к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изображаемому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. Связь поэмы с произведениями устного народного творчества. Оценка героев с позиций народа. Образы гусляров. Язык и стих поэмы.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 xml:space="preserve">Теория </w:t>
      </w:r>
      <w:proofErr w:type="spellStart"/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Фольклоризм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литературы (развитие представлений).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«Когда волнуется желтеющая нива...», «Молитва», «Ангел».</w:t>
      </w:r>
    </w:p>
    <w:p w:rsidR="0005578A" w:rsidRPr="00050D72" w:rsidRDefault="0005578A" w:rsidP="004202CF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Стихотворение «Ангел» как воспоминание об идеальной гармонии, о «небесных» звуках, оставшихся в памяти души, переживание блаженства, полноты жизненных сил, связанное с красотой природы и её проявлений. «Молитва» («В минуту жизни трудную...») - готовность ринуться навстречу знакомым гармоничным звукам, символизирующим ожидаемое счастье на земле.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Николай Васильевич Гоголь.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«Тарас Бульба».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Прославление боевого товарищества, осуждение предательства. Героизм и самоотверженность Тараса и его товарищей-запорожцев в борьбе за освобождение родной земли. Противопоставление Остапа 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Андрию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, смысл этого противопоставления. Патриотический пафос повести.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Особенности изображения людей и природы в повести.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Историческая и фольклорная основа произведения. Роды литературы: эпос (развитие понятия).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Литературный герой (развитие понятия).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Иван Сергеевич Тургенев.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«Бирюк».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Изображение быта крестьян, авторское отношение к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бесправным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обездоленным. Характер главного героя. Мастерство в изображении пейзажа. Художественные особенности рассказа.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Стихотворения в прозе.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«Русский язык».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Тургенев о богатстве и красоте русского языка. Родной язык как духовная опора человека.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«Близнецы», «Два богача»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, «Воробей» 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Нравственность и человеческие взаимоотношения.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Стихотворения в прозе. Лирическая миниатюра (начальные представления).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Николай Алексеевич Некрасов.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«Русские женщины»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 xml:space="preserve"> («Княгиня Трубецкая»).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Историческая основа поэмы. Величие духа русских женщин, отправившихся вслед за осуждёнными мужьями в Сибирь. Художественные особенности исторических поэм Некрасова.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«Размышления у парадного подъезда»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,«Вчерашний день, часу в шестом»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Боль поэта за судьбу народа. Своеобразие некрасовской музы. (Для чтения и обсуждения.)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Поэма (развитие понятия). Трёхсложные размеры стиха (развитие понятия). Историческая поэма как разновидность лироэпического жанра (начальные представления).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Алексей Константинович Толстой.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 xml:space="preserve"> Слово о поэте.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Исторические баллады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«Василий Шибанов»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«Князь Михайло Репнин».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Воспроизведение исторического колорита эпохи. Правда и вымысел. Тема древнерусского «рыцарства», противостоящего самовластию.</w:t>
      </w:r>
    </w:p>
    <w:p w:rsidR="0005578A" w:rsidRPr="00050D72" w:rsidRDefault="0005578A" w:rsidP="0005578A">
      <w:pPr>
        <w:suppressAutoHyphens/>
        <w:autoSpaceDE w:val="0"/>
        <w:spacing w:after="293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Историческая баллада (развитие представлений).</w:t>
      </w:r>
    </w:p>
    <w:p w:rsidR="0005578A" w:rsidRPr="00050D72" w:rsidRDefault="0005578A" w:rsidP="0005578A">
      <w:pPr>
        <w:suppressAutoHyphens/>
        <w:autoSpaceDE w:val="0"/>
        <w:spacing w:after="56" w:line="240" w:lineRule="auto"/>
        <w:ind w:left="2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lastRenderedPageBreak/>
        <w:t>Смех сквозь слёзы, или «Уроки Щедрина»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Михаил 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Евграфович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Салтыков - Щедрин</w:t>
      </w:r>
      <w:r w:rsidRPr="00050D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. Краткий рассказ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«Повесть о том, как один мужик двух генералов прокормил».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Нравственные пороки общества. Паразитизм генералов, трудолюбие и сметливость мужика. Осуждение покорности мужика. Сатира в «Повести...».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«Дикий помещик»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, «Премудрый 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пискарь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»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</w:t>
      </w:r>
      <w:r w:rsidRPr="00050D72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Для 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внекласссного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чтения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.)</w:t>
      </w:r>
    </w:p>
    <w:p w:rsidR="0005578A" w:rsidRPr="00050D72" w:rsidRDefault="0005578A" w:rsidP="0005578A">
      <w:pPr>
        <w:suppressAutoHyphens/>
        <w:autoSpaceDE w:val="0"/>
        <w:spacing w:after="12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Гротеск (начальные представления). Ирония (развитие представлений).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Лев Николаевич Толстой.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 (детство, юность, начало литературного творчества).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«Детство».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Главы из повести: «Классы», «Наталья 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Савишна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», «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Maman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» и др. Взаимоотношения детей и взрослых. Проявления чувств героя, беспощадность к себе, анализ собственных поступков.</w:t>
      </w:r>
    </w:p>
    <w:p w:rsidR="0005578A" w:rsidRPr="004202CF" w:rsidRDefault="0005578A" w:rsidP="004202CF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Автобиографическое художественное произведение (развитие понятия). Герой-повествователь (развитие понятия).</w:t>
      </w:r>
    </w:p>
    <w:p w:rsidR="0005578A" w:rsidRPr="00050D72" w:rsidRDefault="0005578A" w:rsidP="0005578A">
      <w:pPr>
        <w:suppressAutoHyphens/>
        <w:autoSpaceDE w:val="0"/>
        <w:spacing w:after="61" w:line="240" w:lineRule="auto"/>
        <w:ind w:left="20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Смешное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грустное рядом, или «Уроки Чехова»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30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Антон Павлович Чехов.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писателе. 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30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«Хамелеон».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Живая картина нравов. Осмеяние трусости и угодничества. Смысл названия рассказа. «Говорящие фамилии» как средство юмористической характеристики.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«Злоумышленник»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Многогранность комического в рассказах А. П. Чехова. (Для чтения и обсуждения.)</w:t>
      </w:r>
    </w:p>
    <w:p w:rsidR="0005578A" w:rsidRPr="00050D72" w:rsidRDefault="0005578A" w:rsidP="0005578A">
      <w:pPr>
        <w:suppressAutoHyphens/>
        <w:autoSpaceDE w:val="0"/>
        <w:spacing w:after="113" w:line="240" w:lineRule="auto"/>
        <w:ind w:left="20" w:right="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Сатира и юмор как формы комического (развитие представлений).</w:t>
      </w:r>
    </w:p>
    <w:p w:rsidR="0005578A" w:rsidRPr="00050D72" w:rsidRDefault="0005578A" w:rsidP="0005578A">
      <w:pPr>
        <w:suppressAutoHyphens/>
        <w:autoSpaceDE w:val="0"/>
        <w:spacing w:after="61" w:line="240" w:lineRule="auto"/>
        <w:ind w:left="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«Край ты мой, родимый край...»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 xml:space="preserve"> (обзор)</w:t>
      </w:r>
    </w:p>
    <w:p w:rsidR="0005578A" w:rsidRPr="00050D72" w:rsidRDefault="0005578A" w:rsidP="0005578A">
      <w:pPr>
        <w:suppressAutoHyphens/>
        <w:autoSpaceDE w:val="0"/>
        <w:spacing w:after="413" w:line="240" w:lineRule="auto"/>
        <w:ind w:left="20" w:right="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Стихотворения русских поэтов XIX века о родной природе. 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В. Жуковский.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«Приход весны»;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 xml:space="preserve"> И. Бунин.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«Родина»; 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А. К. Толстой.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«Край ты мой, родимый край...», «Благовест».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Поэтическое изображение родной природы и выражение авторского настроения, миросозерцания.</w:t>
      </w:r>
    </w:p>
    <w:p w:rsidR="0005578A" w:rsidRPr="00050D72" w:rsidRDefault="0005578A" w:rsidP="0005578A">
      <w:pPr>
        <w:suppressAutoHyphens/>
        <w:autoSpaceDE w:val="0"/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ИЗ РУССКОЙ ЛИТЕРАТУРЫ XX</w:t>
      </w:r>
      <w:r w:rsidRPr="00050D72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ar-SA"/>
        </w:rPr>
        <w:t>ВЕКА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30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Иван Алексеевич Бунин.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«Цифры».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Воспитание детей в семье. Герой рассказа: сложность взаимопонимания детей и взрослых.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«Лапти».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Душевное богатство простого крестьянина. (</w:t>
      </w:r>
      <w:r w:rsidRPr="00050D72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Для внеклассного чтения.)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30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Максим Горький.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«Детство».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Автобиографический характер повести. Изображение «свинцовых мерзостей жизни». Дед Каширин.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«Яркое, здоровое, творческое в русской жизни» (Алёша, бабушка, Цыганок, Хорошее Дело).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Изображение быта и характеров. Вера в творческие силы народа.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«Старуха 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Изергилъ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»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(«Легенда о Данко»),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Челкаш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</w:t>
      </w:r>
      <w:r w:rsidRPr="00050D72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Для внеклассного чтения.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Понятие о теме и идее произведения (развитие представлений). Портрет как средство характеристики героя (развитие представлений).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Владимир Владимирович Маяковский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ar-SA"/>
        </w:rPr>
        <w:t xml:space="preserve"> Краткий рассказ о писателе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«Необычайное приключение, бывшее с Владимиром Маяковским летом на даче».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Мысли автора о роли поэзии в жизни человека и общества. Своеобразие стихотворного ритма, словотворчество Маяковского.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lastRenderedPageBreak/>
        <w:t>«Хорошее отношение к лошадям».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Два взгляда на мир: безразличие, бессердечие мещанина и гуманизм, доброта, сострадание лирического героя стихотворения.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Лирический герой (начальные представления). Обогащение знаний о ритме и рифме. Тоническое стихосложение (начальные представления).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Леонид Николаевич Андреев.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писателе. 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</w:t>
      </w:r>
      <w:proofErr w:type="gramStart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Кусака</w:t>
      </w:r>
      <w:proofErr w:type="gramEnd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Чувство сострадания к братьям нашим меньшим, бессердечие героев. Гуманистический пафос произведения.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Андрей Платонович Платонов.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«Юшка».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Главный герой произведения, его непохожесть на окружающих людей, душевная щедрость. Любовь и ненависть окружающих героя людей. Юшка - незаметный герой с большим сердцем. Осознание необходимости сострадания и уважения к человеку. Неповторимость и ценность каждой человеческой личности.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Борис Леонидович Пастернак.</w:t>
      </w:r>
      <w:r w:rsidRPr="00050D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Слово о поэте.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«Июль», «Никого не будет в доме...».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Картины природы, преображённые поэтическим зрением Пастернака. Сравнения и метафоры в художественном мире поэта.</w:t>
      </w:r>
    </w:p>
    <w:p w:rsidR="0005578A" w:rsidRPr="00050D72" w:rsidRDefault="0005578A" w:rsidP="0005578A">
      <w:pPr>
        <w:suppressAutoHyphens/>
        <w:autoSpaceDE w:val="0"/>
        <w:spacing w:after="113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Сравнение. Метафора (развитие представлений).</w:t>
      </w:r>
    </w:p>
    <w:p w:rsidR="0005578A" w:rsidRPr="00050D72" w:rsidRDefault="0005578A" w:rsidP="0005578A">
      <w:pPr>
        <w:suppressAutoHyphens/>
        <w:autoSpaceDE w:val="0"/>
        <w:spacing w:after="61" w:line="240" w:lineRule="auto"/>
        <w:ind w:left="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На дорогах войны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 xml:space="preserve"> (обзор)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Интервью с поэтом - участником Великой Отечественной войны. Героизм, патриотизм, самоотверженность, трудности и радости грозных лет войны в стихотворениях поэтов - участников войны: А. Ахматовой, К. Симонова, А. Твардовского, А. Суркова, Н. Тихонова и др. Ритмы и образы военной лирики.</w:t>
      </w:r>
    </w:p>
    <w:p w:rsidR="0005578A" w:rsidRPr="00050D72" w:rsidRDefault="0005578A" w:rsidP="0005578A">
      <w:pPr>
        <w:suppressAutoHyphens/>
        <w:autoSpaceDE w:val="0"/>
        <w:spacing w:after="6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Публицистика. Интервью как жанр публицистики (начальные представления).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Фёдор Александрович Абрамов.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</w:t>
      </w: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пи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«О чём плачут лошади».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Эстетические и нравственно- экологические проблемы, поднятые в рассказе.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Литературные традиции.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Евгений Иванович Носов.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«Кукла»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(«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Акимыч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»),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«Живое пламя».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Сила внутренней, духовной красоты человека. Протест против равнодушия, 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бездуховности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, безразличного отношения к окружающим людям, природе. Осознание огромной роли прекрасного в душе человека, в окружающей природе. Взаимосвязь природы и человека.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«Белый гусь» </w:t>
      </w:r>
      <w:r w:rsidRPr="00050D72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ar-SA"/>
        </w:rPr>
        <w:t>(Для внеклассного чтения)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Юрий Павлович Казаков.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писателе.</w:t>
      </w:r>
    </w:p>
    <w:p w:rsidR="0005578A" w:rsidRPr="00050D72" w:rsidRDefault="0005578A" w:rsidP="0005578A">
      <w:pPr>
        <w:suppressAutoHyphens/>
        <w:autoSpaceDE w:val="0"/>
        <w:spacing w:after="113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«Тихое утро».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Взаимоотношения детей, взаимопомощь, взаимовыручка. Особенности характера героев - сельского и городского мальчиков, понимание окружающей природы. Подвиг мальчика и радость от собственного доброго поступка.</w:t>
      </w:r>
    </w:p>
    <w:p w:rsidR="0005578A" w:rsidRPr="00050D72" w:rsidRDefault="0005578A" w:rsidP="0005578A">
      <w:pPr>
        <w:suppressAutoHyphens/>
        <w:autoSpaceDE w:val="0"/>
        <w:spacing w:after="61" w:line="240" w:lineRule="auto"/>
        <w:ind w:left="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«Тихая моя Родина»</w:t>
      </w:r>
      <w:r w:rsidRPr="00050D7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ar-SA"/>
        </w:rPr>
        <w:t>(обзор)</w:t>
      </w:r>
    </w:p>
    <w:p w:rsidR="0005578A" w:rsidRPr="00050D72" w:rsidRDefault="0005578A" w:rsidP="0005578A">
      <w:pPr>
        <w:suppressAutoHyphens/>
        <w:autoSpaceDE w:val="0"/>
        <w:spacing w:after="12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Стихотворения о Родине, родной природе, собственном восприятии окружающего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 xml:space="preserve"> (В. Брюсов, Ф. Сологуб,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С.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 xml:space="preserve"> Есенин.</w:t>
      </w:r>
      <w:proofErr w:type="gramEnd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 xml:space="preserve"> II. </w:t>
      </w:r>
      <w:proofErr w:type="gramStart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Заболоцкий, Н. Рубцов).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Человек и природа. </w:t>
      </w: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Вы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ражение душевных настроений, состояний человека через описание картин природы. Общее и</w:t>
      </w:r>
      <w:r w:rsidRPr="00050D72">
        <w:rPr>
          <w:rFonts w:ascii="Times New Roman" w:eastAsia="Times New Roman" w:hAnsi="Times New Roman" w:cs="Times New Roman"/>
          <w:spacing w:val="10"/>
          <w:sz w:val="24"/>
          <w:szCs w:val="24"/>
          <w:shd w:val="clear" w:color="auto" w:fill="FFFFFF"/>
          <w:lang w:eastAsia="ar-SA"/>
        </w:rPr>
        <w:t xml:space="preserve"> индивидуальное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восприятии родной природы русскими поэтами.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Александр 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Трифонович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Твардовский.</w:t>
      </w:r>
      <w:r w:rsidRPr="00050D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Краткий рассказ о поэте.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«Снега потемнеют синие...», «Июль - макушка лета...», «На дне моей жизни...».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Размышления поэта о взаимосвязи человека и природы, о неразделимости судьбы человека и народа.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Лирический герой (развитие понятия).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lastRenderedPageBreak/>
        <w:t>Дмитрий Сергеевич Лихачёв.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«Земля родная»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 xml:space="preserve"> (главы из книги).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Духовное напутствие молодёжи.</w:t>
      </w:r>
    </w:p>
    <w:p w:rsidR="0005578A" w:rsidRPr="00050D72" w:rsidRDefault="0005578A" w:rsidP="0005578A">
      <w:pPr>
        <w:suppressAutoHyphens/>
        <w:autoSpaceDE w:val="0"/>
        <w:spacing w:after="233" w:line="240" w:lineRule="auto"/>
        <w:ind w:left="40" w:right="40" w:firstLine="2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Публицистика (развитие представлений). Мемуары как публицистический жанр (начальные представления).</w:t>
      </w:r>
    </w:p>
    <w:p w:rsidR="0005578A" w:rsidRPr="00050D72" w:rsidRDefault="0005578A" w:rsidP="0005578A">
      <w:pPr>
        <w:suppressAutoHyphens/>
        <w:autoSpaceDE w:val="0"/>
        <w:spacing w:after="54" w:line="240" w:lineRule="auto"/>
        <w:ind w:left="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Писатели улыбаются, или Смех Михаила Зощенко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М. Зощенко.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Слово о писателе.</w:t>
      </w:r>
    </w:p>
    <w:p w:rsidR="0005578A" w:rsidRPr="00050D72" w:rsidRDefault="0005578A" w:rsidP="0005578A">
      <w:pPr>
        <w:suppressAutoHyphens/>
        <w:autoSpaceDE w:val="0"/>
        <w:spacing w:after="174" w:line="240" w:lineRule="auto"/>
        <w:ind w:lef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Рассказ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«Беда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», «Галоша»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Смешное и грустное в рассказах писателя.</w:t>
      </w:r>
    </w:p>
    <w:p w:rsidR="0005578A" w:rsidRPr="00050D72" w:rsidRDefault="0005578A" w:rsidP="0005578A">
      <w:pPr>
        <w:suppressAutoHyphens/>
        <w:autoSpaceDE w:val="0"/>
        <w:spacing w:after="61" w:line="240" w:lineRule="auto"/>
        <w:ind w:left="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Песни на слова русских поэтов XX века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А. Вертинский.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«Доченьки»;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 xml:space="preserve"> И. Гофф.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«Русское поле»; 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Б. Окуджава.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«По Смоленской дороге...».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Лирические размышления о жизни, быстро текущем времени. Светлая грусть переживаний.</w:t>
      </w:r>
    </w:p>
    <w:p w:rsidR="0005578A" w:rsidRPr="00050D72" w:rsidRDefault="0005578A" w:rsidP="0005578A">
      <w:pPr>
        <w:suppressAutoHyphens/>
        <w:autoSpaceDE w:val="0"/>
        <w:spacing w:after="233" w:line="240" w:lineRule="auto"/>
        <w:ind w:left="4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Песня как синтетический жанр искусства (начальные представления).</w:t>
      </w:r>
    </w:p>
    <w:p w:rsidR="0005578A" w:rsidRPr="00050D72" w:rsidRDefault="0005578A" w:rsidP="0005578A">
      <w:pPr>
        <w:suppressAutoHyphens/>
        <w:autoSpaceDE w:val="0"/>
        <w:spacing w:after="6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Из литературы народов России: 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Расул Гамзатов.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об аварском поэте.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«Опять за спиною родная земля...», «Я вновь пришёл сюда и сам не верю...»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 xml:space="preserve"> (из цикла «Восьмистишия»),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«О моей Родине».</w:t>
      </w:r>
    </w:p>
    <w:p w:rsidR="0005578A" w:rsidRPr="00050D72" w:rsidRDefault="0005578A" w:rsidP="0005578A">
      <w:pPr>
        <w:suppressAutoHyphens/>
        <w:autoSpaceDE w:val="0"/>
        <w:spacing w:after="233" w:line="240" w:lineRule="auto"/>
        <w:ind w:left="4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Возвращение к истокам, основам жизни. Осмысление зрелости собственного возраста, зрелости общества, дружеского расположения к окружающим людям разных национальностей. Особенности художественной образности аварского поэта.</w:t>
      </w:r>
    </w:p>
    <w:p w:rsidR="0005578A" w:rsidRPr="00050D72" w:rsidRDefault="0005578A" w:rsidP="0005578A">
      <w:pPr>
        <w:suppressAutoHyphens/>
        <w:autoSpaceDE w:val="0"/>
        <w:spacing w:after="6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ИЗ ЗАРУБЕЖНОЙ ЛИТЕРАТУРЫ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Джордж Гордон Байрон.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«Душа моя мрачна...».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Ощущение трагического разлада героя с жизнью, с окружающим его обществом. Своеобразие романтической поэзии Байрона. Байрон и русская литература.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О.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 xml:space="preserve"> Генри.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«Дары волхвов».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Сила любви и преданности. Жертвенность во имя любви.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Смешное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возвышенное в рассказе.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Рождественский рассказ (развитие представления).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 xml:space="preserve">Рей Дуглас 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Брэдбери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«Каникулы».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Фантастические рассказы Рея 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Брэдбери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как выражение стремления уберечь людей от зла и опасности на Земле. Мечта о чудесной победе добра.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hanging="4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Э.По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«Золотой жук».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(</w:t>
      </w:r>
      <w:r w:rsidRPr="00050D72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Для внеклассного чтения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</w:p>
    <w:p w:rsidR="0005578A" w:rsidRPr="00050D72" w:rsidRDefault="0005578A" w:rsidP="003607AE">
      <w:pPr>
        <w:suppressAutoHyphens/>
        <w:autoSpaceDE w:val="0"/>
        <w:spacing w:after="413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Фантастика в художественной литературе (развитие представлений).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114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ВОСЬМОЙ КЛАСС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125" w:line="240" w:lineRule="auto"/>
        <w:ind w:left="2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Введение</w:t>
      </w:r>
    </w:p>
    <w:p w:rsidR="0005578A" w:rsidRPr="00050D72" w:rsidRDefault="0005578A" w:rsidP="0005578A">
      <w:pPr>
        <w:suppressAutoHyphens/>
        <w:autoSpaceDE w:val="0"/>
        <w:spacing w:after="173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Русская литература и история. Интерес русских писателей к историческому прошлому своего народа. Историзм творчества классиков русской литературы.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13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УСТНОЕ НАРОДНОЕ ТВОРЧЕСТВО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>В мире русской народной песни (лирические, исторические песни). Отражение жизни народа в народной песне: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«В темном лесе», «Уж ты ночка, ноченька тёмная...», «Вдоль по улице метелица метёт...».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lastRenderedPageBreak/>
        <w:t>Частушки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как малый песенный жанр. Отражение различных сторон жизни народа в частушках. Разнообразие тематики частушек. Поэтика частушек.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Предания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как исторический жанр русской народной прозы.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«О Пугачёве», «О покорении Сибири Ермаком...».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Особенности содержания и формы народных преданий.</w:t>
      </w:r>
    </w:p>
    <w:p w:rsidR="0005578A" w:rsidRPr="00050D72" w:rsidRDefault="0005578A" w:rsidP="0005578A">
      <w:pPr>
        <w:suppressAutoHyphens/>
        <w:autoSpaceDE w:val="0"/>
        <w:spacing w:after="293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Народная песня, частушка (развитие представлений). Предание (развитие представлений).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13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ИЗ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ДРЕВНЕРУССКОЙ ЛИТЕРАТУРЫ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Из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«Жития Александра Невского».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Защита русских земель от нашествий и набегов врагов. Бранные подвиги Александра Невского и его духовный подвиг самопожертвования.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Художественные особенности воинской повести и жития.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«Шемякин суд»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Изображение действительных и вымышленных событий - главное новшество литературы XVI1 века. Новые литературные герои - крестьянские и купеческие сыновья. Сатира на судебные порядки,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комические ситуации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двумя плутами.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«Шемякин суд» - «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кривосуд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» (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Шемяка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посулы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любил, потому так он и судил»). Особенности поэтики бытовой сатирической повести.</w:t>
      </w:r>
    </w:p>
    <w:p w:rsidR="0005578A" w:rsidRPr="00050D72" w:rsidRDefault="0005578A" w:rsidP="0005578A">
      <w:pPr>
        <w:suppressAutoHyphens/>
        <w:autoSpaceDE w:val="0"/>
        <w:spacing w:after="293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Летопись. Древнерусская воинская повесть (развитие представлений). Житие как жанр литературы (начальные представления). Сатирическая повесть как жанр древнерусской литературы (начальные представления).</w:t>
      </w:r>
    </w:p>
    <w:p w:rsidR="0005578A" w:rsidRPr="00050D72" w:rsidRDefault="0005578A" w:rsidP="0005578A">
      <w:pPr>
        <w:suppressAutoHyphens/>
        <w:autoSpaceDE w:val="0"/>
        <w:spacing w:after="6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ИЗ ЛИТЕРАТУРЫ XVIII ВЕКА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Денис Иванович Фонвизин.</w:t>
      </w:r>
      <w:r w:rsidRPr="00050D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Слово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i/>
          <w:iCs/>
          <w:sz w:val="24"/>
          <w:szCs w:val="24"/>
          <w:shd w:val="clear" w:color="auto" w:fill="FFFFFF"/>
          <w:lang w:eastAsia="ar-SA"/>
        </w:rPr>
        <w:t>«Недоросль»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 xml:space="preserve"> (сцены).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Сатирическая направленность комедии. Проблема воспитания истинного гражданина. Социальная и нравственная проблематика комедии. Проблемы воспитания, образования гражданина. Говорящие фамилии и имена. Речевые характеристики персонажей как средство создания комической ситуации.</w:t>
      </w:r>
    </w:p>
    <w:p w:rsidR="0005578A" w:rsidRPr="00050D72" w:rsidRDefault="0005578A" w:rsidP="003607AE">
      <w:pPr>
        <w:suppressAutoHyphens/>
        <w:autoSpaceDE w:val="0"/>
        <w:spacing w:after="293" w:line="240" w:lineRule="auto"/>
        <w:ind w:left="20" w:right="4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Понятие о классицизме. Основные правила классицизма в драматическом произведении.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ИЗ ЛИТЕРАТУРЫ XIX ВЕКА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Иван Андреевич Крылов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. Поэт и мудрец. Язвительный сатирик и баснописец. Краткий рассказ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«Обоз».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Критика вмешательства императора Александра 1 в стратегию и тактику Кутузова в Отечественной войне 1812 года. Мораль басни. Осмеяние пороков: самонадеянности, безответственности, зазнайства. 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Басня. Мораль. Аллегория (развитие представлений).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ar-SA"/>
        </w:rPr>
        <w:t>Александр Сергеевич Пушкин</w:t>
      </w:r>
      <w:r w:rsidRPr="00050D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об отношении поэта к истории и исторической теме в литературе.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«Туча».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Разноплановость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содержания стихотворения - зарисовка природы, отклик на десятилетие восстания декабристов.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proofErr w:type="gramStart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К</w:t>
      </w:r>
      <w:proofErr w:type="gramEnd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*** («Я помню чудное мгновенье...»).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Обогащение любовной лирики мотивами пробуждения души к творчеству.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«19 октября».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Мотивы дружбы, прочного союза и единения друзей. Дружба как нравственный жизненный стержень сообщества избранных.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«История Пугачёва»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 xml:space="preserve"> (отрывки).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Заглавие Пушкина («История Пугачёва») и поправка Николая I («История пугачёвского бунта»), принятая Пушкиным как более точная. Смысловое различие. История Пугачёвского восстания в художественном произведении и 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историческом труде писателя и историка. Пугачёв и народное восстание. Отношение народа, дворян и автора к предводителю восстания. Бунт «бессмысленный и беспощадный» (А. Пушкин). История создания романа. Пугачёв в историческом труде А. С. Пушкина и в романе. Форма семейных записок как выражение частного взгляда на отечественную историю.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Роман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«Капитанская дочка».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Пётр Гринёв - жизненный путь героя, формирование характера («Береги честь смолоду»). Маша Миронова - нравственная красота героини. Швабрин - антигерой. Значение образа Савельича в романе. Особенности композиции. Гуманизм и историзм Пушкина.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Историческая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правда и художественный вымысел в романе. Фольклорные мотивы в романе. Различие авторской позиции в «Капитанской дочке» и в «Истории Пугачёва».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Историзм художественной литературы (начальные представления). Роман (начальные представления). Реализм (начальные представления).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«Выстрел», «Гробовщик</w:t>
      </w: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» 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(</w:t>
      </w:r>
      <w:r w:rsidRPr="00050D72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Для внеклассного чтения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Михаил Юрьевич Лермонтов.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писателе, отношение к историческим темам и воплощение этих тем в его творчестве.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Поэма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«Мцыри».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«Мцыри» как романтическая поэма. Романтический герой. Смысл человеческой жизни для Мцыри и для монаха. Трагическое противопоставление человека и обстоятельств. Особенности композиции поэмы. Эпиграф и сюжет поэмы. Исповедь героя как композиционный центр поэмы. Образы монастыря и окружающей природы, смысл их противопоставления. Портрет и речь героя как средства выражения авторского отношения. Смысл финала поэмы.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Поэма (развитие представлений). Романтический герой (начальные представления), романтическая поэма (начальные представления).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Николай Васильевич Гоголь.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писателе, его отношение к истории, исторической теме в художественном произведении.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«Ревизор».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Комедия «со злостью и солью». История создания и история постановки комедии. Поворот русской драматургии к социальной теме. Отношение современной писателю критики, общественности к комедии «Ревизор». Разоблачение пороков чиновничества. Цель автора - высмеять «всё дурное в России» (Н. В. Гоголь). Новизна финала, немой сцены, своеобразие действия пьесы «от начала до конца вытекает из характеров» (В. И. Немирович-Данченко). Хлестаков и «миражная интрига» (Ю. Манн).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Хлестаковщина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как общественное явление.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Комедия (развитие представлений). Сатира и юмор (развитие представлений). Ремарки как форма выражения авторской поэзии (начальные представления).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«Шинель».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Образ «маленького человека» в литературе. Потеря Акакием Акакиевичем 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Башмачкиным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лица (одиночество, косноязычие). Шинель как последняя надежда согреться в холодном мире. Тщетность этой мечты. Петербург как символ вечного адского холода. Незлобивость мелкого чиновника, обладающего духовной силой и противостоящего бездушию общества. Роль фантастики в художественном произведении.</w:t>
      </w:r>
    </w:p>
    <w:p w:rsidR="0005578A" w:rsidRPr="00050D72" w:rsidRDefault="0005578A" w:rsidP="0005578A">
      <w:pPr>
        <w:tabs>
          <w:tab w:val="left" w:pos="576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Ф.И. Тютчев – </w:t>
      </w:r>
      <w:r w:rsidRPr="00050D72">
        <w:rPr>
          <w:rFonts w:ascii="Times New Roman" w:eastAsia="Times New Roman" w:hAnsi="Times New Roman" w:cs="Times New Roman"/>
          <w:b/>
          <w:bCs/>
          <w:i/>
          <w:kern w:val="1"/>
          <w:sz w:val="24"/>
          <w:szCs w:val="24"/>
          <w:lang w:eastAsia="ar-SA"/>
        </w:rPr>
        <w:t>Стихотворения</w:t>
      </w:r>
      <w:r w:rsidRPr="00050D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:</w:t>
      </w:r>
      <w:r w:rsidRPr="00050D7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«Весенняя гроза» («Люблю грозу в начале мая…») 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(1828, нач. 1850-х), «</w:t>
      </w:r>
      <w:proofErr w:type="spellStart"/>
      <w:r w:rsidRPr="00050D7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Silentium</w:t>
      </w:r>
      <w:proofErr w:type="spellEnd"/>
      <w:r w:rsidRPr="00050D7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!» (Молчи, скрывайся и таи…) (1829, нач. 1830-х) 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lang w:eastAsia="ar-SA"/>
        </w:rPr>
      </w:pPr>
      <w:r w:rsidRPr="00050D7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«Умом Россию не понять…» (1866). </w:t>
      </w:r>
    </w:p>
    <w:p w:rsidR="0005578A" w:rsidRPr="00050D72" w:rsidRDefault="0005578A" w:rsidP="0005578A">
      <w:pPr>
        <w:tabs>
          <w:tab w:val="left" w:pos="576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1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А.А. Фет</w:t>
      </w:r>
    </w:p>
    <w:p w:rsidR="0005578A" w:rsidRPr="00050D72" w:rsidRDefault="0005578A" w:rsidP="0005578A">
      <w:pPr>
        <w:tabs>
          <w:tab w:val="left" w:pos="576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kern w:val="1"/>
          <w:sz w:val="24"/>
          <w:szCs w:val="24"/>
          <w:lang w:eastAsia="ar-SA"/>
        </w:rPr>
        <w:t>Стихотворения</w:t>
      </w:r>
      <w:r w:rsidRPr="00050D7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: «Шепот, робкое дыханье…» (1850), «Как беден наш язык! Хочу и не могу…» (1887). 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Иван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Сергеевич Тургенев.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 (Тургенев как пропагандист русской литературы в Европе).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hanging="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Повесть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«Ася».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Проблема счастья в повести. Образ «тургеневской девушки».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Злободневное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вечное в повести.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0" w:line="240" w:lineRule="auto"/>
        <w:ind w:lef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Николай Семёнович Лесков.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«Старый гений».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Сатира на чиновничество. Защита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беззащитных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. Нравственные проблемы рассказа. Деталь как средство создания образа в рассказе.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Рассказ (развитие представлений). Художественная деталь (развитие представлений).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Лев Николаевич Толстой.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писателе. Идеал взаимной любви и согласия в обществе.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«После</w:t>
      </w:r>
      <w:r w:rsidRPr="00050D72">
        <w:rPr>
          <w:rFonts w:ascii="Times New Roman" w:eastAsia="Times New Roman" w:hAnsi="Times New Roman" w:cs="Times New Roman"/>
          <w:b/>
          <w:i/>
          <w:iCs/>
          <w:sz w:val="24"/>
          <w:szCs w:val="24"/>
          <w:shd w:val="clear" w:color="auto" w:fill="FFFFFF"/>
          <w:lang w:eastAsia="ar-SA"/>
        </w:rPr>
        <w:t>бала».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Идея 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разделённости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двух России. Противоречие между сословиями и внутри сословий. Контраст как средство раскрытия конфликта. Психологизм рассказа. Нравственность в основе поступков героя. Мечта о воссоединении дворянства</w:t>
      </w:r>
      <w:r w:rsidRPr="00050D72">
        <w:rPr>
          <w:rFonts w:ascii="Times New Roman" w:eastAsia="Times New Roman" w:hAnsi="Times New Roman" w:cs="Times New Roman"/>
          <w:spacing w:val="10"/>
          <w:sz w:val="24"/>
          <w:szCs w:val="24"/>
          <w:shd w:val="clear" w:color="auto" w:fill="FFFFFF"/>
          <w:lang w:eastAsia="ar-SA"/>
        </w:rPr>
        <w:t xml:space="preserve"> и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народа.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 xml:space="preserve">Теория литературы. </w:t>
      </w:r>
      <w:r w:rsidRPr="00050D72">
        <w:rPr>
          <w:rFonts w:ascii="Times New Roman" w:eastAsia="Times New Roman" w:hAnsi="Times New Roman" w:cs="Times New Roman"/>
          <w:spacing w:val="10"/>
          <w:sz w:val="24"/>
          <w:szCs w:val="24"/>
          <w:lang w:eastAsia="ar-SA"/>
        </w:rPr>
        <w:t>Художественная деталь. Антитеза (развитие представлений). Композиция (развитие представлений). Роль антитезы</w:t>
      </w:r>
      <w:r w:rsidRPr="00050D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в</w:t>
      </w:r>
      <w:r w:rsidRPr="00050D72">
        <w:rPr>
          <w:rFonts w:ascii="Times New Roman" w:eastAsia="Times New Roman" w:hAnsi="Times New Roman" w:cs="Times New Roman"/>
          <w:spacing w:val="10"/>
          <w:sz w:val="24"/>
          <w:szCs w:val="24"/>
          <w:lang w:eastAsia="ar-SA"/>
        </w:rPr>
        <w:t xml:space="preserve"> композиции произведений.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Антон Павлович Чехов.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писателе.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«О любви»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 xml:space="preserve"> (из трилогии).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История о любви и упущенном счастье.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Психологизм художественной литературы (начальные представления).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pacing w:val="10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«Крыжовник» </w:t>
      </w:r>
      <w:r w:rsidRPr="00050D72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(из трилогии) 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(</w:t>
      </w:r>
      <w:r w:rsidRPr="00050D72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Для внеклассного чтения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). Ложное представление о счастье, определяющее судьбу человека. 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280"/>
        <w:jc w:val="both"/>
        <w:rPr>
          <w:rFonts w:ascii="Times New Roman" w:eastAsia="Times New Roman" w:hAnsi="Times New Roman" w:cs="Times New Roman"/>
          <w:spacing w:val="10"/>
          <w:sz w:val="24"/>
          <w:szCs w:val="24"/>
          <w:lang w:eastAsia="ar-SA"/>
        </w:rPr>
      </w:pPr>
    </w:p>
    <w:p w:rsidR="0005578A" w:rsidRPr="00050D72" w:rsidRDefault="0005578A" w:rsidP="0005578A">
      <w:pPr>
        <w:suppressAutoHyphens/>
        <w:autoSpaceDE w:val="0"/>
        <w:spacing w:after="61" w:line="240" w:lineRule="auto"/>
        <w:ind w:left="4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Поэзия родной природы в русской литературе XIX века</w:t>
      </w:r>
    </w:p>
    <w:p w:rsidR="0005578A" w:rsidRPr="003607AE" w:rsidRDefault="0005578A" w:rsidP="003607AE">
      <w:pPr>
        <w:suppressAutoHyphens/>
        <w:autoSpaceDE w:val="0"/>
        <w:spacing w:after="12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А. С. Пушкин.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«Цветы последние милей...»;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Ф. И. Тютчев.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«Осенний вечер»;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А. А. Фет.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«Первый ландыш»;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А. Н. Майков.</w:t>
      </w:r>
      <w:r w:rsidR="003607A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«Поле зыблется цветами...»</w:t>
      </w:r>
    </w:p>
    <w:p w:rsidR="0005578A" w:rsidRPr="00050D72" w:rsidRDefault="0005578A" w:rsidP="0005578A">
      <w:pPr>
        <w:suppressAutoHyphens/>
        <w:autoSpaceDE w:val="0"/>
        <w:spacing w:after="6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5578A" w:rsidRPr="00050D72" w:rsidRDefault="0005578A" w:rsidP="0005578A">
      <w:pPr>
        <w:suppressAutoHyphens/>
        <w:autoSpaceDE w:val="0"/>
        <w:spacing w:after="6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ИЗ РУССКОЙ ЛИТЕРАТУРЫ</w:t>
      </w:r>
      <w:r w:rsidRPr="00050D72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ar-SA"/>
        </w:rPr>
        <w:t>XX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ВЕКА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Иван Алексеевич Бунин.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«Кавказ».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Повествование о любви в различных её состояниях и в различных жизненных ситуациях. Мастерство Бунина-рассказчика. Психологизм прозы писателя.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Александр Иванович Куприн.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«Куст сирени».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Утверждение согласия и взаимопонимания, любви и счастья в семье. Самоотверженность и находчивость главной героини.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firstLine="2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Сюжет и фабула.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Александр Александрович Блок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ar-SA"/>
        </w:rPr>
        <w:t>Краткий рассказ о поэте.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«Россия».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Историческая тема в стихотворении, её современное звучание и смысл.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  <w:t>Стихотворение «Девушка пела в церковном хоре…»</w:t>
      </w:r>
    </w:p>
    <w:p w:rsidR="0005578A" w:rsidRPr="00050D72" w:rsidRDefault="0005578A" w:rsidP="0005578A">
      <w:pPr>
        <w:tabs>
          <w:tab w:val="left" w:pos="57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   А.А. Ахматова 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«Пушкин», 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«</w:t>
      </w:r>
      <w:r w:rsidRPr="00050D7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  <w:t>Мужество»</w:t>
      </w:r>
    </w:p>
    <w:p w:rsidR="0005578A" w:rsidRPr="00050D72" w:rsidRDefault="0005578A" w:rsidP="0005578A">
      <w:pPr>
        <w:tabs>
          <w:tab w:val="left" w:pos="57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   Н.С. Гумилев 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«Капитаны» (1912) </w:t>
      </w:r>
    </w:p>
    <w:p w:rsidR="0005578A" w:rsidRPr="00050D72" w:rsidRDefault="0005578A" w:rsidP="0005578A">
      <w:pPr>
        <w:tabs>
          <w:tab w:val="left" w:pos="57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   М.И. Цветаева 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«Генералам двенадцатого года» (1913),  </w:t>
      </w:r>
    </w:p>
    <w:p w:rsidR="0005578A" w:rsidRPr="00050D72" w:rsidRDefault="0005578A" w:rsidP="0005578A">
      <w:pPr>
        <w:tabs>
          <w:tab w:val="left" w:pos="57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О.Э. Мандельштам 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 «</w:t>
      </w:r>
      <w:r w:rsidRPr="00050D7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  <w:t xml:space="preserve">Я вернулся в мой город, знакомый до слез» 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Иван Сергеевич Шмелёв.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 (детство, юность, начало творческого пути).</w:t>
      </w:r>
    </w:p>
    <w:p w:rsidR="004202CF" w:rsidRDefault="0005578A" w:rsidP="004202CF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«Как я стал писателем».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Рассказ о пути к творчеству. Сопоставление художественного произведения с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документально-биографическими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(мемуары, воспоминания, дневники).</w:t>
      </w:r>
    </w:p>
    <w:p w:rsidR="0005578A" w:rsidRPr="004202CF" w:rsidRDefault="0005578A" w:rsidP="004202CF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Писатели улыбаются</w:t>
      </w:r>
    </w:p>
    <w:p w:rsidR="0005578A" w:rsidRPr="00050D72" w:rsidRDefault="0005578A" w:rsidP="004202CF">
      <w:pPr>
        <w:suppressAutoHyphens/>
        <w:spacing w:after="0" w:line="240" w:lineRule="auto"/>
        <w:ind w:left="40" w:hanging="4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Журнал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 xml:space="preserve"> «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Сатирикон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 xml:space="preserve">». Тэффи, О. Дымов, А. Аверченко. 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«Всеобщая история, обработанная „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Сатириконом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"»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 xml:space="preserve"> (отрывки).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Сатирическое изображение исторических событий. 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Тэффи</w:t>
      </w:r>
      <w:proofErr w:type="gramStart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</w:t>
      </w:r>
      <w:proofErr w:type="gramEnd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Жизнь и воротник».</w:t>
      </w:r>
      <w:r w:rsidRPr="00050D72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(Для чтения и обсуждения).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hanging="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М. Зощенко.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«История болезни»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; «Медицинский случай», «Аристократка» </w:t>
      </w:r>
      <w:r w:rsidRPr="00050D72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(</w:t>
      </w:r>
      <w:r w:rsidRPr="00050D72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ar-SA"/>
        </w:rPr>
        <w:t>Для внеклассного чтения</w:t>
      </w:r>
      <w:r w:rsidRPr="00050D72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hanging="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Сатира и юмор в рассказах.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Михаил Андреевич Осоргин.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писателе.</w:t>
      </w:r>
    </w:p>
    <w:p w:rsidR="0005578A" w:rsidRPr="00050D72" w:rsidRDefault="0005578A" w:rsidP="0005578A">
      <w:pPr>
        <w:suppressAutoHyphens/>
        <w:autoSpaceDE w:val="0"/>
        <w:spacing w:after="12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«Пенсне».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Сочетание фантастики и реальности в рассказе. Мелочи быта и их психологическое содержание.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Михаил Афанасьевич Булгаков.</w:t>
      </w:r>
      <w:r w:rsidRPr="00050D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Слово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30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Повесть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«Собачье сердце».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История создания и судьба повести. Смысл названия. Система образов произведения. Умственная, нравственная, духовная недоразвитость - основа живучести «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шариковщины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», «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швондерства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». Поэтика Булгакова-сатирика. Приём гротеска в повести.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30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Художественная условность, фантастика, сатира (развитие понятий).</w:t>
      </w:r>
    </w:p>
    <w:p w:rsidR="0005578A" w:rsidRPr="00050D72" w:rsidRDefault="0005578A" w:rsidP="0005578A">
      <w:pPr>
        <w:suppressAutoHyphens/>
        <w:spacing w:after="0" w:line="240" w:lineRule="auto"/>
        <w:ind w:left="40" w:hanging="4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 Константин Георгиевич Паустовский. </w:t>
      </w:r>
    </w:p>
    <w:p w:rsidR="0005578A" w:rsidRPr="00050D72" w:rsidRDefault="0005578A" w:rsidP="004202CF">
      <w:pPr>
        <w:suppressAutoHyphens/>
        <w:spacing w:after="0" w:line="240" w:lineRule="auto"/>
        <w:ind w:left="40" w:hanging="40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Краткий рассказ о писателе. 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«Телеграмма». </w:t>
      </w:r>
      <w:r w:rsidRPr="00050D72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(</w:t>
      </w:r>
      <w:r w:rsidRPr="00050D72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ar-SA"/>
        </w:rPr>
        <w:t>Для внеклассного чтения</w:t>
      </w:r>
      <w:r w:rsidRPr="00050D72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Александр 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Трифонович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Твардовский.</w:t>
      </w:r>
      <w:r w:rsidRPr="00050D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Краткий рассказ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«Василий Теркин».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Жизнь народа на крутых переломах и поворотах истории в произведениях поэта. Поэтическая энциклопедия Великой Отечественной войны. Тема служения Родине.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Новаторский характер Василия Тёркина - сочетание черт крестьянина и убеждений гражданина, защитника родной страны. Картины жизни воюющего народа.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Реалистическая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правда о войне в поэме. Юмор. Язык поэмы. Связь фольклора и литературы. Композиция поэмы. Восприятие поэмы читателями-фронтовиками. Оценка поэмы в литературной критике.</w:t>
      </w:r>
    </w:p>
    <w:p w:rsidR="0005578A" w:rsidRPr="00050D72" w:rsidRDefault="0005578A" w:rsidP="0005578A">
      <w:pPr>
        <w:suppressAutoHyphens/>
        <w:autoSpaceDE w:val="0"/>
        <w:spacing w:after="37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 xml:space="preserve">Теория </w:t>
      </w:r>
      <w:proofErr w:type="spellStart"/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Фольклоризм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литературы (развитие понятия). Авторские отступления как элемент композиции (начальные представления).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-57" w:right="-5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Стихи и песни о Великой Отечественной войне 1941-1945 годов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 xml:space="preserve"> (обзор)</w:t>
      </w:r>
    </w:p>
    <w:p w:rsidR="0005578A" w:rsidRPr="00050D72" w:rsidRDefault="0005578A" w:rsidP="004202CF">
      <w:pPr>
        <w:suppressAutoHyphens/>
        <w:autoSpaceDE w:val="0"/>
        <w:spacing w:after="12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Традиции в изображении боевых подвигов народа и военных будней. Героизм воинов, защищающих свою Родину: 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М. Исаковский.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«Катюша», «Враги сожгли родную хату»;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Б.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 xml:space="preserve"> Окуджава.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«Песенка о пехоте», «Здесь птицы не поют...»;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 xml:space="preserve"> А. Фатьянов.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«Соловьи»;</w:t>
      </w:r>
    </w:p>
    <w:p w:rsidR="0005578A" w:rsidRPr="00050D72" w:rsidRDefault="0005578A" w:rsidP="0005578A">
      <w:pPr>
        <w:suppressAutoHyphens/>
        <w:autoSpaceDE w:val="0"/>
        <w:spacing w:after="12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proofErr w:type="spellStart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Л.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Ошанин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«Дороги» 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и др. Лирические и героические песни в годы Великой Отечественной войны. Их призывно-воодушевляющий характер. Выражение в лирической песне сокровенных чувств и переживаний каждого солдата.</w:t>
      </w:r>
    </w:p>
    <w:p w:rsidR="0005578A" w:rsidRPr="00050D72" w:rsidRDefault="0005578A" w:rsidP="0005578A">
      <w:pPr>
        <w:suppressAutoHyphens/>
        <w:spacing w:after="0" w:line="240" w:lineRule="auto"/>
        <w:ind w:left="40" w:hanging="4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Андрей Платонович Платонов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.  «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Возвращение».</w:t>
      </w:r>
      <w:r w:rsidRPr="00050D72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(</w:t>
      </w:r>
      <w:r w:rsidRPr="00050D72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ar-SA"/>
        </w:rPr>
        <w:t>Для внеклассного чтения</w:t>
      </w:r>
      <w:r w:rsidRPr="00050D72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).</w:t>
      </w:r>
    </w:p>
    <w:p w:rsidR="0005578A" w:rsidRPr="00050D72" w:rsidRDefault="0005578A" w:rsidP="004202CF">
      <w:pPr>
        <w:suppressAutoHyphens/>
        <w:spacing w:after="0" w:line="240" w:lineRule="auto"/>
        <w:ind w:left="40" w:hanging="4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Утверждение доброты, сострадания, гуманизма в душах солдат, вернувшихся с войны. Изображение негромкого героизма тружеников тыла. Нравственная проблематика рассказа.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Виктор Петрович Астафьев.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«Фотография, на которой меня нет».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Автобиографический характер рассказа. Отражение военного времени. Мечты и реальность военного детства. Дружеская атмосфера, объединяющая жителей деревни.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Герой-повествователь (развитие представлений).</w:t>
      </w:r>
    </w:p>
    <w:p w:rsidR="0005578A" w:rsidRPr="00050D72" w:rsidRDefault="0005578A" w:rsidP="0005578A">
      <w:pPr>
        <w:suppressAutoHyphens/>
        <w:autoSpaceDE w:val="0"/>
        <w:spacing w:after="61" w:line="240" w:lineRule="auto"/>
        <w:ind w:left="2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05578A" w:rsidRPr="00050D72" w:rsidRDefault="0005578A" w:rsidP="0005578A">
      <w:pPr>
        <w:suppressAutoHyphens/>
        <w:autoSpaceDE w:val="0"/>
        <w:spacing w:after="61" w:line="240" w:lineRule="auto"/>
        <w:ind w:left="20"/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Русские поэты о Родине, родной природе</w:t>
      </w:r>
      <w:r w:rsidRPr="00050D7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ar-SA"/>
        </w:rPr>
        <w:t>(обзор)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  <w:lang w:eastAsia="ar-SA"/>
        </w:rPr>
        <w:lastRenderedPageBreak/>
        <w:t>И. Анненский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«Снег»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;</w:t>
      </w:r>
      <w:r w:rsidRPr="00050D72"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  <w:lang w:eastAsia="ar-SA"/>
        </w:rPr>
        <w:t>Д. Мережковский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«Родное», «Не надо звуков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»;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pacing w:val="30"/>
          <w:sz w:val="24"/>
          <w:szCs w:val="24"/>
          <w:shd w:val="clear" w:color="auto" w:fill="FFFFFF"/>
          <w:lang w:eastAsia="ar-SA"/>
        </w:rPr>
        <w:t>Н.</w:t>
      </w:r>
      <w:r w:rsidRPr="00050D72"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  <w:lang w:eastAsia="ar-SA"/>
        </w:rPr>
        <w:t>Заболоцкий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«</w:t>
      </w:r>
      <w:r w:rsidRPr="00050D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Вечер на Оке», «Уступи мне, скворец, уголок...»;</w:t>
      </w:r>
      <w:r w:rsidRPr="00050D72">
        <w:rPr>
          <w:rFonts w:ascii="Times New Roman" w:eastAsia="Times New Roman" w:hAnsi="Times New Roman" w:cs="Times New Roman"/>
          <w:b/>
          <w:bCs/>
          <w:iCs/>
          <w:spacing w:val="40"/>
          <w:sz w:val="24"/>
          <w:szCs w:val="24"/>
          <w:shd w:val="clear" w:color="auto" w:fill="FFFFFF"/>
          <w:lang w:eastAsia="ar-SA"/>
        </w:rPr>
        <w:t>Н</w:t>
      </w:r>
      <w:r w:rsidRPr="00050D72">
        <w:rPr>
          <w:rFonts w:ascii="Times New Roman" w:eastAsia="Times New Roman" w:hAnsi="Times New Roman" w:cs="Times New Roman"/>
          <w:iCs/>
          <w:spacing w:val="40"/>
          <w:sz w:val="24"/>
          <w:szCs w:val="24"/>
          <w:shd w:val="clear" w:color="auto" w:fill="FFFFFF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  <w:lang w:eastAsia="ar-SA"/>
        </w:rPr>
        <w:t xml:space="preserve"> Рубцов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«По вечерам», «Встреча», «Привет, Россия...».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5578A" w:rsidRPr="00050D72" w:rsidRDefault="0005578A" w:rsidP="0005578A">
      <w:pPr>
        <w:suppressAutoHyphens/>
        <w:autoSpaceDE w:val="0"/>
        <w:spacing w:after="6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ИЗ ЗАРУБЕЖНОЙ ЛИТЕРАТУРЫ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Уильям Шекспир.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«Ромео и Джульетта».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Семейная вражда и любовь героев. Ромео и Джульетта - символ любви и жертвенности. «Вечные проблемы» в творчестве Шекспира.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Конфликт как основа сюжета драматического произведения.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Сонеты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«Её глаза на звёзды не похожи...», «Увы, мой стих не блещет новизной...».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В строгой форме сонетов живая мысль, подлинные горячие чувства. Воспевание поэтом любви и дружбы. Сюжеты Шекспира - «богатейшая сокровищница лирической поэзии» (В. Г. Белинский).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Сонет как форма лирической поэзии.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Жан Батист Мольер.</w:t>
      </w:r>
      <w:r w:rsidRPr="00050D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Слово о Мольере.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«Мещанин во дворянстве»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 xml:space="preserve"> (обзор с чтением отдельных сцен).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XVII век - эпоха расцвета классицизма в искусстве Франции. Мольер - великий комедиограф эпохи классицизма. «Мещанин во дворянстве» - сатира на дворянство и невежественных буржуа. Особенности классицизма в комедии. Комедийное мастерство Мольера. Народные истоки смеха Мольера. Общечеловеческий смысл комедии.</w:t>
      </w:r>
    </w:p>
    <w:p w:rsidR="0005578A" w:rsidRPr="00050D72" w:rsidRDefault="0005578A" w:rsidP="003607AE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Классицизм. Комедия (развитие понятий).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Мигель де Сервантес Сааведра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ar-SA"/>
        </w:rPr>
        <w:t>Рассказ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Роман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«Дон Кихот».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Проблема ложных и истинных идеалов. Герой, создавший воображаемый мир и живущий в нём. Пародия на рыцарские романы. Освобождение от искусственных ценностей и приобщение к истинно народному пониманию правды жизни. Мастерство Сервантеса-романиста. Дон Кихот как «вечный» образ мировой литературы. (</w:t>
      </w:r>
      <w:r w:rsidRPr="00050D72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Для внеклассного чтения.)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 «Вечные»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образы в искусстве (начальные представления).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Вальтер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Скотт.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Краткий рассказ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«Айвенго».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Исторический роман. Средневековая Англия в романе. Главные герои и события. История, изображённая «домашним образом»: мысли и чувства героев, переданные сквозь призму домашнего быта, обстановки, семейных устоев и отношений.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Исторический роман (развитие представлений).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5578A" w:rsidRPr="00050D72" w:rsidRDefault="0005578A" w:rsidP="0005578A">
      <w:pPr>
        <w:keepNext/>
        <w:keepLines/>
        <w:suppressAutoHyphens/>
        <w:autoSpaceDE w:val="0"/>
        <w:spacing w:after="49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ДЕВЯТЫЙ КЛАСС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05578A" w:rsidRPr="00050D72" w:rsidRDefault="0005578A" w:rsidP="0005578A">
      <w:pPr>
        <w:keepNext/>
        <w:keepLines/>
        <w:suppressAutoHyphens/>
        <w:autoSpaceDE w:val="0"/>
        <w:spacing w:after="61" w:line="240" w:lineRule="auto"/>
        <w:ind w:left="2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Введение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Литература и её роль в духовной жизни человека.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Шедевры родной литературы. Формирование потребности общения с искусством, возникновение и развитие творческой читательской самостоятельности.</w:t>
      </w:r>
    </w:p>
    <w:p w:rsidR="0005578A" w:rsidRPr="00050D72" w:rsidRDefault="0005578A" w:rsidP="0005578A">
      <w:pPr>
        <w:suppressAutoHyphens/>
        <w:autoSpaceDE w:val="0"/>
        <w:spacing w:after="293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Литература как искусство слова (углубление представлений).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6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ИЗ ДРЕВНЕРУССКОЙ ЛИТЕРАТУРЫ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Беседа о древнерусской литературе. Самобытный характер древнерусской литературы. Богатство и разнообразие жанров.</w:t>
      </w:r>
    </w:p>
    <w:p w:rsidR="0005578A" w:rsidRPr="00050D72" w:rsidRDefault="0005578A" w:rsidP="0005578A">
      <w:pPr>
        <w:suppressAutoHyphens/>
        <w:autoSpaceDE w:val="0"/>
        <w:spacing w:after="293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«Слово о полку Игореве».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«Слово...» как величайший памятник литературы Древней Руси. История открытия «Слова...». Проблема авторства. Историческая основа памятника, его сюжет. Образы русских князей. Ярославна как идеальный образ русской женщины. Образ 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Русской земли. Авторская позиция в «Слове...». «Золотое слово» Святослава и основная идея произведения. Соединение языческой и христианской образности. Язык произведения. Переводы «Слова...».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6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ИЗ ЛИТЕРАТУРЫ XVIII ВЕКА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Характеристика русской литературы</w:t>
      </w:r>
      <w:r w:rsidRPr="00050D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XVIII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века. Гражданский пафос русского классицизма.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Михаил Васильевич Ломоносов.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Жизнь и творчество (обзор). Учёный, поэт, реформатор русского литературного языка и стиха.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 xml:space="preserve"> «Ода па день восшествия на Всероссийский престол 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ея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 xml:space="preserve"> Величества государыни Императрицы 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Елисаветы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 xml:space="preserve"> Петровны 1747 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года».</w:t>
      </w:r>
      <w:r w:rsidRPr="00050D7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ar-SA"/>
        </w:rPr>
        <w:t>Прославление</w:t>
      </w:r>
      <w:proofErr w:type="spellEnd"/>
      <w:r w:rsidRPr="00050D7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ar-SA"/>
        </w:rPr>
        <w:t xml:space="preserve"> Родины, мира, науки и просвещения в произведениях Ломоносова.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Ода как жанр лирической поэзии.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Гавриил Романович Державин.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Жизнь и творчество (обзор).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«Властителям и судиям».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Тема несправедливости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сильных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мира сего. «Высокий» слог и ораторские, декламационные интонации.</w:t>
      </w:r>
    </w:p>
    <w:p w:rsidR="0005578A" w:rsidRPr="00050D72" w:rsidRDefault="0005578A" w:rsidP="004202CF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«Памятник».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Традиции Горация. Мысль о бессмертии поэта. «Забавный русский слог» Державина и его особенности. Оценка в стихотворении собственного поэтического новаторства. Тема поэта и поэзии в творчестве Г. Р. Державина.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А.Н.Радищев</w:t>
      </w:r>
      <w:proofErr w:type="gramStart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«П</w:t>
      </w:r>
      <w:proofErr w:type="gramEnd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утешествие из Петербурга в Москву» </w:t>
      </w:r>
      <w:r w:rsidRPr="00050D72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(обзор).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Отражение в «Путешествии…» просветительских взглядов автора. Изображение русской действительности в книге Радищева. Нравственно-социальная проблематика.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Николай Михайлович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Карамзин.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Слово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4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Повесть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«Бедная Лиза»,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стихотворение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«Осень».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Сентиментализм. Утверждение общечеловеческих ценностей в повести «Бедная Лиза». Главные герои повести. Внимание писателя к внутреннему миру героини. Новые черты русской литературы.</w:t>
      </w:r>
    </w:p>
    <w:p w:rsidR="0005578A" w:rsidRPr="00050D72" w:rsidRDefault="0005578A" w:rsidP="0005578A">
      <w:pPr>
        <w:suppressAutoHyphens/>
        <w:autoSpaceDE w:val="0"/>
        <w:spacing w:after="353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Сентиментализм (начальные представления)</w:t>
      </w:r>
    </w:p>
    <w:p w:rsidR="0005578A" w:rsidRPr="00050D72" w:rsidRDefault="0005578A" w:rsidP="0005578A">
      <w:pPr>
        <w:suppressAutoHyphens/>
        <w:autoSpaceDE w:val="0"/>
        <w:spacing w:after="6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ИЗ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 xml:space="preserve"> РУССКОЙ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ЛИТЕРАТУРЫ XIX ВЕКА</w:t>
      </w:r>
    </w:p>
    <w:p w:rsidR="0005578A" w:rsidRPr="00050D72" w:rsidRDefault="0005578A" w:rsidP="0005578A">
      <w:pPr>
        <w:suppressAutoHyphens/>
        <w:autoSpaceDE w:val="0"/>
        <w:spacing w:after="6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Василий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 xml:space="preserve"> Андреевич Жуковский. </w:t>
      </w:r>
      <w:r w:rsidRPr="00050D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Жизнь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творчество (обзор).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«Море».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Романтический образ моря.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«Невыразимое»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Границы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выразимого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. Возможности поэтического языка и трудности, встающие на пути поэта. Отношение романтика к слову.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«Светлана».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Жанр баллады в творчестве Жуковского: 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сюжетность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, фантастика, фольклорное начало, атмосфера тайны и символика сна, пугающий пейзаж, роковые предсказания и приметы, утренние и вечерние сумерки как граница ночи и дня, мотивы дороги и смерти. Баллада «Светлана» - пример преображения традиционной фантастической баллады. Нравственный мир героини как средоточие народного духа и христианской веры. Светлана - пленительный образ русской девушки, сохранившей веру в Бога и не поддавшейся губительным чарам.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Баллада (развитие представлений). 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Фольклоризм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литературы (развитие представлений).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Александр Сергеевич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Грибоедов.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Жизнь и творчество (обзор).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Комедия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«Горе от ума».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История создания, публикации и первых постановок комедии. Прототипы. Смысл названия и проблема ума в пьесе. Особенности развития комедийной интриги. Своеобразие конфликта. Система образов. Чацкий как необычный резонёр, предшественник «странного человека» в русской литературе. Своеобразие любовной 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интриги. Образ 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фамусовской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Москвы. Художественная функция 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внесценических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персонажей. Образность и афористичность языка. Мастерство драматурга в создании речевых характеристик действующих лиц.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Конкретно-историческое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общечеловеческое в произведении. Необычность развязки, смысл финала комедии. Критика о пьесе Грибоедова.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Александр Сергеевич Пушкин.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Жизнь и творчество (обзор).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ar-SA"/>
        </w:rPr>
        <w:t>Стихотворения</w:t>
      </w:r>
      <w:proofErr w:type="gramStart"/>
      <w:r w:rsidRPr="00050D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«К</w:t>
      </w:r>
      <w:proofErr w:type="gramEnd"/>
      <w:r w:rsidRPr="00050D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 xml:space="preserve"> Чаадаеву»,  «К морю», «Анчар», «Во глубине сибирских руд»,«Пророк», «Я памятник себе воздвиг нерукотворный...», </w:t>
      </w:r>
      <w:r w:rsidRPr="00050D72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  <w:lang w:eastAsia="ar-SA"/>
        </w:rPr>
        <w:t>«Я вас</w:t>
      </w:r>
      <w:r w:rsidRPr="00050D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 xml:space="preserve">любил; любовь ещё, быть может...,  «На холмах Грузии лежит ночная мгла», «Мадонна», «Храни меня, мой талисман»  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Многообразие тем, жанров, мотивов лирики Пушкина. Мотивы дружбы, прочного союза друзей. Одухотворённость и чистота чувства любви. Слияние личных, философских и гражданских мотивов в лирике поэта. Единение красоты природы, красоты человека, красоты жизни в пейзажной лирике. Любовная лирика.  Особенности ритмики, метрики и строфики пушкинской поэзии.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60" w:right="4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«Евгений Онегин».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Обзор содержания. «Евгений Онегин» - роман в стихах. Творческая история. Образы главных героев. Основная сюжетная линия и лирические отступления.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60" w:righ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Онегинская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строфа. Структура текста. Россия в романе. Герои романа. Татьяна - нравственный идеал Пушкина.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Типическое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индивидуальное в судьбах Ленского и Онегина. Автор как идейно-композиционный и лирический центр романа. Пушкинский роман в зеркале критики (прижизненная критика - В. Г. Белинский, Д. И. Писарев; «органическая» критика - А. А. Григорьев; «почвенники» - Ф. М. Достоевский; философская критика начала XX века; писательские оценки).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"Цыгане" </w:t>
      </w:r>
      <w:r w:rsidRPr="00050D72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eastAsia="ar-SA"/>
        </w:rPr>
        <w:t xml:space="preserve">романтическая поэма А.С. Пушкина. Черты романтизма в произведении. Образ главного героя: переосмысление байроновского типа. Свобода и своеволие, столкновение Алеко с жизненной философией цыган. Смысл финала поэмы. 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60" w:right="4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«Моцарт и Сальери».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Проблема «гения и злодейства». Трагедийное начало «Моцарта и Сальери». Два типа мировосприятия, олицетворённые в двух персонажах пьесы. Отражение их нравственных позиций в сфере творчества.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60" w:right="40" w:firstLine="28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Роман в стихах (начальные представления). Реализм (развитие понятия). Трагедия как жанр драмы (развитие понятия).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«Пиковая дама» 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(</w:t>
      </w:r>
      <w:r w:rsidRPr="00050D72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Для внеклассного чтения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).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Образ главного героя повести и «наполеоновская» тема. Нравственно-философская проблематика произведения. Особенности использования фантастического.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60" w:right="40" w:firstLine="280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Михаил Юрьевич Лермонтов.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Жизнь и творчество (обзор).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60" w:right="4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ar-SA"/>
        </w:rPr>
        <w:t>Основные мотивы лирики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«Смерть Поэта», «Парус», «Узник», «Выхожу один я на дорогу», «И скучно и грустно», «Родина»,  «Нищий», «Как часто, пестрою толпою окружен…»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60" w:right="4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Основные мотивы, образы и настроения поэзии Лермонтова. Чувство трагического одиночества. Любовь как страсть, приносящая страдания. Чистота и красота поэзии как заповедные святыни сердца.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Трагическая судьба поэта и человека в бездуховном мире. Характер лирического героя 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лермонтовской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поэзии. Тема Родины, поэта и поэзии.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60" w:right="4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«Герой нашего времени».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Обзор содержания. «Герой </w:t>
      </w: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на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шего времени» - первый психологический роман в русской литературе, роман о незаурядной личности. Главные и второстепенные герои.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60" w:right="4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Особенности композиции. Печорин — «самый любопытный предмет своих наблюдений» (В. Г. Белинский).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60" w:right="4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Печорин и Максим 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Максимыч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. Печорин и доктор Вернер. Печорин и Грушницкий. Печорин и Вера. Печорин и Мери. Печорин и «ундина».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60" w:right="4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Повесть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«Фаталист»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её философско-композиционное значение. Споры о романтизме и реализме романа. Поэзия Лермонтова и «Герой нашего времени» в критике В. Г. Белинского.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Николай Васильевич Гоголь.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Жизнь и творчество (обзор).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«Мёртвые души».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История создания. Смысл названия поэмы. Система образов. Мёртвые и живые души. Чичиков - «приобретатель», новый герой эпохи.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Поэма о величии России. Первоначальный замысел</w:t>
      </w:r>
      <w:r w:rsidRPr="00050D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ar-SA"/>
        </w:rPr>
        <w:t>и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идея Гоголя. Соотношение с «Божественной комедией» Данте, с плутовским романом, романом-путешествием. Жанровое своеобразие произведения. Причины незавершённости поэмы. Чичиков как антигерой. Эволюция Чичикова и Плюшкина в замысле поэмы. Эволюция образа автора - от сатирика к пророку и проповеднику. Поэма в оценках Белинского. Ответ Гоголя на критику Белинского.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Понятие о герое и антигерое. Понятие о литературном типе. Понятие о комическом и его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видах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сатире, юморе, иронии, сарказме. Характер комического изображения в соответствии с тоном речи: обличительный пафос, сатирический или саркастический смех, ироническая насмешка,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издёвка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беззлобное 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комикование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, дружеский смех (развитие представлений).</w:t>
      </w:r>
    </w:p>
    <w:p w:rsidR="0005578A" w:rsidRPr="00050D72" w:rsidRDefault="0005578A" w:rsidP="003607AE">
      <w:pPr>
        <w:suppressAutoHyphens/>
        <w:autoSpaceDE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05578A" w:rsidRPr="00050D72" w:rsidRDefault="0005578A" w:rsidP="0005578A">
      <w:pPr>
        <w:suppressAutoHyphens/>
        <w:autoSpaceDE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А.Н. Островский. 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Слово о драматурге </w:t>
      </w:r>
      <w:r w:rsidRPr="00050D72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(обзор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(</w:t>
      </w:r>
      <w:r w:rsidRPr="00050D72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Для внеклассного чтения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)Пьеса </w:t>
      </w:r>
      <w:r w:rsidRPr="00050D7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"Снегурочка".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Мотив любви и "сердечной остуды" в "весенней сказке". Власть природы и порывы человеческого сердца. Берендеи и Снегурочка. Гуманизм театра Островского.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Фёдор Михайлович Достоевский.</w:t>
      </w:r>
      <w:r w:rsidRPr="00050D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Слово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«Белые ночи».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Тип «петербургского мечтателя» - жадного к жизни и одновременно нежного, доброго, несчастного, склонного к несбыточным фантазиям. Роль истории Настеньки в романе. Содержание и смысл «сентиментальности» в понимании Достоевского.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Повесть (развитие понятия). Психологизм литературы (развитие представлений).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Антон Павлович Чехов.</w:t>
      </w:r>
      <w:r w:rsidRPr="00050D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Слово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«Тоска», «Смерть чиновника».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Истинные и ложные ценности героев рассказа. «Смерть чиновника». Эволюция образа «маленького человека» в русской литературе XIX века. Чеховское отношение к «маленькому человеку». Боль и негодование автора. «Тоска». Тема одиночества человека в многолюдном городе.</w:t>
      </w:r>
    </w:p>
    <w:p w:rsidR="0005578A" w:rsidRPr="00050D72" w:rsidRDefault="0005578A" w:rsidP="0005578A">
      <w:pPr>
        <w:suppressAutoHyphens/>
        <w:autoSpaceDE w:val="0"/>
        <w:spacing w:after="229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Развитие 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представлении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 жанровых особенностях рассказа.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57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ИЗ РУССКОЙ ЛИТЕРАТУРЫ XX ВЕКА</w:t>
      </w:r>
    </w:p>
    <w:p w:rsidR="0005578A" w:rsidRPr="00050D72" w:rsidRDefault="0005578A" w:rsidP="0005578A">
      <w:pPr>
        <w:suppressAutoHyphens/>
        <w:autoSpaceDE w:val="0"/>
        <w:spacing w:after="56" w:line="240" w:lineRule="auto"/>
        <w:ind w:left="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Из русской прозы XX века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Беседа о разнообразии видов и жанров прозаических произведений XX века, о ведущих прозаиках России.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Иван Алексеевич Бунин.</w:t>
      </w:r>
      <w:r w:rsidRPr="00050D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Слово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30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Рассказ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«Тёмныеаллеи»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Печальная история любви людей из разных социальных слоев. «Поэзия» и «проза» русской усадьбы. Лиризм повествования.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30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Психологизм литературы (развитие представлений). Роль художественной детали в характеристике героя.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30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И. Бунин </w:t>
      </w:r>
      <w:r w:rsidRPr="00050D7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  <w:t xml:space="preserve">«Легкое дыхание» 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(</w:t>
      </w:r>
      <w:r w:rsidRPr="00050D72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Для внеклассного чтения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).</w:t>
      </w:r>
    </w:p>
    <w:p w:rsidR="0005578A" w:rsidRPr="00050D72" w:rsidRDefault="0005578A" w:rsidP="003607AE">
      <w:pPr>
        <w:suppressAutoHyphens/>
        <w:autoSpaceDE w:val="0"/>
        <w:spacing w:after="0" w:line="240" w:lineRule="auto"/>
        <w:ind w:left="40" w:right="40"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М. Горький </w:t>
      </w:r>
      <w:r w:rsidRPr="00050D7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  <w:t xml:space="preserve">«Песня о Соколе», «Песнь о Буревестнике» 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(</w:t>
      </w:r>
      <w:r w:rsidRPr="00050D72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Для внеклассного чтения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Михаил Александрович Шолохов.</w:t>
      </w:r>
      <w:r w:rsidRPr="00050D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Слово о писателе.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30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Рассказ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«Судьба человека».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Смысл названия рассказа. Судьба Родины и судьба человека. Композиция рассказа. Образ Андрея Соколова, простого человека, воина и труженика. Тема военного подвига, непобедимости человека. Автор и рассказчик в произведении. Сказовая 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манера повествования. Значение картины весенней природы для раскрытия идеи рассказа. Широта типизации.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3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Реализм в художественной литературе. Реалистическая типизация (углубление понятия).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0" w:line="240" w:lineRule="auto"/>
        <w:ind w:left="40"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Александр Исаевич Солженицын.</w:t>
      </w:r>
      <w:r w:rsidRPr="00050D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Слово о писателе.</w:t>
      </w:r>
    </w:p>
    <w:p w:rsidR="0005578A" w:rsidRPr="00050D72" w:rsidRDefault="0005578A" w:rsidP="004202CF">
      <w:pPr>
        <w:suppressAutoHyphens/>
        <w:autoSpaceDE w:val="0"/>
        <w:spacing w:after="0" w:line="240" w:lineRule="auto"/>
        <w:ind w:left="40" w:right="40" w:firstLine="30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Рассказ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«Матрёнин двор».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Образ праведницы. Трагизм судьбы героини. Жизненная основа притчи.</w:t>
      </w:r>
    </w:p>
    <w:p w:rsidR="004202CF" w:rsidRDefault="0005578A" w:rsidP="004202CF">
      <w:pPr>
        <w:suppressAutoHyphens/>
        <w:autoSpaceDE w:val="0"/>
        <w:spacing w:after="353" w:line="240" w:lineRule="auto"/>
        <w:ind w:left="40" w:firstLine="3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Притча (углубление понятия).</w:t>
      </w:r>
    </w:p>
    <w:p w:rsidR="0005578A" w:rsidRPr="004202CF" w:rsidRDefault="0005578A" w:rsidP="004202CF">
      <w:pPr>
        <w:suppressAutoHyphens/>
        <w:autoSpaceDE w:val="0"/>
        <w:spacing w:after="353" w:line="240" w:lineRule="auto"/>
        <w:ind w:left="40" w:firstLine="3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 xml:space="preserve">Василий 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Макарович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 xml:space="preserve"> Шукшин.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Слово о писателе. Рассказ </w:t>
      </w: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«Мастер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». Особенности 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шукшинских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героев-«чудиков», правдоискателей, праведников. Человеческая открытость миру как синоним незащищенности. Образ «странного» героя в литературе.</w:t>
      </w:r>
    </w:p>
    <w:p w:rsidR="0005578A" w:rsidRPr="00050D72" w:rsidRDefault="0005578A" w:rsidP="004202CF">
      <w:pPr>
        <w:keepNext/>
        <w:keepLines/>
        <w:suppressAutoHyphens/>
        <w:autoSpaceDE w:val="0"/>
        <w:spacing w:after="65" w:line="240" w:lineRule="auto"/>
        <w:ind w:left="4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Из русской поэзии XX века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 xml:space="preserve"> (обзор)</w:t>
      </w:r>
    </w:p>
    <w:p w:rsidR="0005578A" w:rsidRPr="00050D72" w:rsidRDefault="0005578A" w:rsidP="004202CF">
      <w:pPr>
        <w:suppressAutoHyphens/>
        <w:autoSpaceDE w:val="0"/>
        <w:spacing w:after="0" w:line="240" w:lineRule="auto"/>
        <w:ind w:left="40" w:right="40" w:firstLine="300"/>
        <w:jc w:val="both"/>
        <w:rPr>
          <w:rFonts w:ascii="Times New Roman" w:eastAsia="Times New Roman" w:hAnsi="Times New Roman" w:cs="Times New Roman"/>
          <w:spacing w:val="3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Общий обзор и изучение трёх монографических тем (по выбору учителя). Поэзия Серебряного века. Многообразие направлений, жанров, видов лирической поэзии. Вершинные явления русской поэзии XX века.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0" w:line="240" w:lineRule="auto"/>
        <w:ind w:left="40" w:firstLine="3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30"/>
          <w:sz w:val="24"/>
          <w:szCs w:val="24"/>
          <w:shd w:val="clear" w:color="auto" w:fill="FFFFFF"/>
          <w:lang w:eastAsia="ar-SA"/>
        </w:rPr>
        <w:t>Штрихи к портретам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0" w:line="240" w:lineRule="auto"/>
        <w:ind w:left="40" w:firstLine="30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Александр Александрович Блок.</w:t>
      </w:r>
      <w:r w:rsidRPr="00050D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Слово о поэте.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0" w:line="240" w:lineRule="auto"/>
        <w:ind w:left="40" w:right="40"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«Ветер принёс издалёка...», «О, весна без конца и без краю...», «О, я хочу безумно жить...», цикл «Родина».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Высокие идеалы и предчувствие перемен. Трагедия поэта в «страшном мире». Глубокое, проникновенное чувство Родины. Своеобразие лирических интонаций Блока. Образы и ритмы поэта. Образ Родины в поэзии Блока.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0" w:line="240" w:lineRule="auto"/>
        <w:ind w:left="40" w:firstLine="30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Сергей Александрович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Есенин.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Слово о поэте.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40" w:right="40" w:firstLine="3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  <w:lang w:eastAsia="ar-SA"/>
        </w:rPr>
        <w:t xml:space="preserve">«Не жалею, не зову, не плачу...», </w:t>
      </w:r>
      <w:r w:rsidRPr="00050D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«Край</w:t>
      </w:r>
      <w:r w:rsidRPr="00050D72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  <w:lang w:eastAsia="ar-SA"/>
        </w:rPr>
        <w:t xml:space="preserve"> ты</w:t>
      </w:r>
      <w:r w:rsidRPr="00050D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мой заброшенный...», «Той</w:t>
      </w:r>
      <w:r w:rsidRPr="00050D72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  <w:lang w:eastAsia="ar-SA"/>
        </w:rPr>
        <w:t xml:space="preserve"> ты, Русь моя</w:t>
      </w:r>
      <w:r w:rsidRPr="00050D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родная...», «Нивы сжаты, рощиголы...», «Разбуди</w:t>
      </w:r>
      <w:r w:rsidRPr="00050D72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  <w:lang w:eastAsia="ar-SA"/>
        </w:rPr>
        <w:t xml:space="preserve"> меня завтра рано...», «Отговорила роща золотая...».</w:t>
      </w:r>
      <w:r w:rsidRPr="00050D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Народно-песенная основа произведений поэта. Сквозные образы в лирике Есенина. Тема России - главная в есенинской поэзии. Олицетворение как основной художественный приём. Своеобразие метафор и сравнений.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Владимир</w:t>
      </w: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Владимирович Маяковский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. Слово о поэте.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«Послушайте!»,«А вы могли бы?», «Люблю»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 xml:space="preserve"> (отрывок)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. Новаторство Маяковского-поэта. Своеобразие стиха, ритма, словотворчества. Маяковский о труде поэта.</w:t>
      </w:r>
    </w:p>
    <w:p w:rsidR="0005578A" w:rsidRPr="00050D72" w:rsidRDefault="0005578A" w:rsidP="0005578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    Марина Ивановна Цветаева.</w:t>
      </w:r>
      <w:r w:rsidRPr="00050D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Слово о поэте</w:t>
      </w:r>
      <w:proofErr w:type="gramStart"/>
      <w:r w:rsidRPr="00050D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«</w:t>
      </w:r>
      <w:proofErr w:type="gramEnd"/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Идешь, на меня похожий» (1913), «Мне нравится, что вы больны не мной…» (1915). 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Николай Алексеевич Заболоцкий.</w:t>
      </w:r>
      <w:r w:rsidRPr="00050D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Слово о поэте.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«Я не ищу гармонии в природе...», «Можжевеловый куст», «О красоте человеческих лиц», «Завещание».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Стихотворения о человеке и природе. Философская глубина обобщений поэта-мыслителя.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Борис Леонидович Пастернак.</w:t>
      </w:r>
      <w:r w:rsidRPr="00050D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Слово о поэте.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«Во всём мне хочется дойти...», «Быть знаменитым некрасиво...».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Философская глубина лирики Б. Пастернака. Одухотворённая предметность 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пастернаковской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поэзии. Приобщение вечных тем к современности в стихах о природе и любви.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Александр </w:t>
      </w:r>
      <w:proofErr w:type="spellStart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Трифонович</w:t>
      </w:r>
      <w:proofErr w:type="spellEnd"/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Твардовский.</w:t>
      </w:r>
      <w:r w:rsidRPr="00050D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Слово о поэте.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«Урожай», «Весенние строчки», «Я убит </w:t>
      </w:r>
      <w:proofErr w:type="gramStart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подо</w:t>
      </w:r>
      <w:proofErr w:type="gramEnd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Ржевом».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Стихотворения о Родине, о природе. Интонация и стиль стихотворений.</w:t>
      </w:r>
    </w:p>
    <w:p w:rsidR="0005578A" w:rsidRPr="00050D72" w:rsidRDefault="0005578A" w:rsidP="0005578A">
      <w:pPr>
        <w:suppressAutoHyphens/>
        <w:autoSpaceDE w:val="0"/>
        <w:spacing w:after="175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Силлабо-тоническая и тоническая системы стихосложения. Виды рифм. Способы рифмовки (углубление представлений).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right="8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lastRenderedPageBreak/>
        <w:t xml:space="preserve">Песни и романсы на стихи поэтов XIX-XX веков 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>(обзор)</w:t>
      </w:r>
    </w:p>
    <w:p w:rsidR="0005578A" w:rsidRPr="00050D72" w:rsidRDefault="0005578A" w:rsidP="003607AE">
      <w:pPr>
        <w:suppressAutoHyphens/>
        <w:autoSpaceDE w:val="0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В. Соллогуб.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 xml:space="preserve"> «Серенада»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(«Закинув плащ, с гитарой под рукою...»);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Н. Некрасов.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«Тройка» 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(«Что ты жадно глядишь на дорогу...»);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Е. А. Баратынский.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«Разуверение»;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 xml:space="preserve"> Ф. И. Тютчев.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«К. Б.»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 xml:space="preserve"> («Я</w:t>
      </w:r>
      <w:r w:rsidRPr="00050D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встретил вас - и всё былое...»); 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А. К. Толстой.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«Средь шумного бала, случайно...»;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 xml:space="preserve"> А. А. Сурков.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 xml:space="preserve"> «Бьётся в тесной печурке огонь...»;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 xml:space="preserve"> К. М. Симонов. </w:t>
      </w: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«Жди меня, и я вернусь...»;</w:t>
      </w:r>
      <w:r w:rsidRPr="00050D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Романсы и песни как синтетический жанр, посредством словесного и музыкального искусства выражающий переживания, мысли, настроения человека.</w:t>
      </w:r>
    </w:p>
    <w:p w:rsidR="0005578A" w:rsidRPr="00050D72" w:rsidRDefault="0005578A" w:rsidP="003607AE">
      <w:pPr>
        <w:suppressAutoHyphens/>
        <w:autoSpaceDE w:val="0"/>
        <w:spacing w:after="0" w:line="240" w:lineRule="auto"/>
        <w:ind w:right="2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Поэты 20 века 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right="20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Б.Ш. Окуджава. </w:t>
      </w:r>
      <w:r w:rsidRPr="00050D7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Слово о поэте. 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right="20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Стихотворения: "</w:t>
      </w:r>
      <w:r w:rsidRPr="00050D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Пожелание друзьям", "Арбатский романс"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right="2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Мудрость и душевная щедрость лирического героя поэзии Окуджавы. Авторская песня как жанр и как явление культуры. 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right="20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В.С. Высоцкий. </w:t>
      </w:r>
      <w:r w:rsidRPr="00050D7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Слово о поэте. 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right="20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Стихотворения: </w:t>
      </w:r>
      <w:r w:rsidRPr="00050D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"Охота на волков", "Кони привередливые", "Песня о друге»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right="2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Лирический герой поэзии Высоцкого. Исповедальный пафос и напряженность чу</w:t>
      </w:r>
      <w:proofErr w:type="gramStart"/>
      <w:r w:rsidRPr="00050D7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вств в л</w:t>
      </w:r>
      <w:proofErr w:type="gramEnd"/>
      <w:r w:rsidRPr="00050D7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ирике Высоцкого. Влияние авторского исполнения на восприятие его произведений.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114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5578A" w:rsidRPr="00050D72" w:rsidRDefault="0005578A" w:rsidP="0005578A">
      <w:pPr>
        <w:keepNext/>
        <w:keepLines/>
        <w:suppressAutoHyphens/>
        <w:autoSpaceDE w:val="0"/>
        <w:spacing w:after="114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ИЗ ЗАРУБЕЖНОЙ ЛИТЕРАТУРЫ</w:t>
      </w:r>
    </w:p>
    <w:p w:rsidR="0005578A" w:rsidRPr="00050D72" w:rsidRDefault="0005578A" w:rsidP="0005578A">
      <w:pPr>
        <w:keepNext/>
        <w:keepLines/>
        <w:suppressAutoHyphens/>
        <w:autoSpaceDE w:val="0"/>
        <w:spacing w:after="121" w:line="240" w:lineRule="auto"/>
        <w:ind w:left="2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Античная лирика </w:t>
      </w: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Гораций.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Слово о поэте.</w:t>
      </w:r>
    </w:p>
    <w:p w:rsidR="0005578A" w:rsidRPr="00050D72" w:rsidRDefault="0005578A" w:rsidP="0005578A">
      <w:pPr>
        <w:suppressAutoHyphens/>
        <w:autoSpaceDE w:val="0"/>
        <w:spacing w:after="60" w:line="240" w:lineRule="auto"/>
        <w:ind w:left="20" w:right="60" w:firstLine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«Я воздвиг памятник...».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Поэтическое творчество в системе человеческого бытия. Мысль о поэтических заслугах - знакомство римлян с греческими лириками. Традиции античной оды в творчестве Державина и Пушкина.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Данте Алигьери.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Слово о поэте. 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«Божественная комедия»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 xml:space="preserve"> (фрагменты)</w:t>
      </w:r>
      <w:proofErr w:type="gramStart"/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>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М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ножественность смыслов поэмы: буквальный (изображение загробного мира), аллегорический (движение идеи бытия от мрака к свету, от страданий к радости, от заблуждений к истине, идея восхождения души к духовным высотам через познание мира), моральный (идея воздаяния в загробном мире за земные дела), мистический (интуитивное постижение божественной идеи через восприятие красоты поэзии как божественного языка, хотя и сотворённого земным человеком, разумом поэта). Универсально-философский характер поэмы.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0" w:right="6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5578A" w:rsidRPr="00050D72" w:rsidRDefault="0005578A" w:rsidP="0005578A">
      <w:pPr>
        <w:suppressAutoHyphens/>
        <w:autoSpaceDE w:val="0"/>
        <w:spacing w:after="0" w:line="240" w:lineRule="auto"/>
        <w:ind w:left="23" w:right="62" w:firstLine="27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Уильям Шекспир.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Краткие сведения о жизни и творчестве Шекспира. Характеристика гуманизма эпохи Возрождения.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3" w:right="62" w:firstLine="278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proofErr w:type="gramStart"/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ar-SA"/>
        </w:rPr>
        <w:t>«Гамлет»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(обзор с чтением отдельных сцен по выбору учителя, например: монологи Гамлета из сцены пятой </w:t>
      </w: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(1-й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акт), сцены первой (3-й акт), сцены четвёртой (4-й акт).</w:t>
      </w:r>
      <w:proofErr w:type="gram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«Гамлет» - «пьеса на все века» (А. </w:t>
      </w:r>
      <w:proofErr w:type="spellStart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Аникст</w:t>
      </w:r>
      <w:proofErr w:type="spellEnd"/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). Общечеловеческое значение героев Шекспира. Образ Гамлета, гуманиста эпохи Возрождения. Одиночество Гамлета в его конфликте с реальным миром «расшатавшегося века». Трагизм любви Гамлета и Офелии. Философская глубина трагедии «Гамлет». Гамлет как вечный образ мировой литературы. Шекспир и русская литература.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3" w:right="62" w:firstLine="2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Трагедия как драматический жанр (углубление понятия).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3" w:right="62" w:firstLine="2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5578A" w:rsidRPr="00050D72" w:rsidRDefault="0005578A" w:rsidP="0005578A">
      <w:pPr>
        <w:tabs>
          <w:tab w:val="left" w:pos="576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   Дж. Байрон. Фрагменты из поэмы </w:t>
      </w:r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«Паломничество </w:t>
      </w:r>
      <w:proofErr w:type="spellStart"/>
      <w:proofErr w:type="gramStart"/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Чайльд</w:t>
      </w:r>
      <w:proofErr w:type="spellEnd"/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Гарольда</w:t>
      </w:r>
      <w:proofErr w:type="gramEnd"/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» (1809 – 1811) (пер. В. </w:t>
      </w:r>
      <w:proofErr w:type="spellStart"/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Левика</w:t>
      </w:r>
      <w:proofErr w:type="spellEnd"/>
      <w:r w:rsidRPr="00050D72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). </w:t>
      </w:r>
    </w:p>
    <w:p w:rsidR="0005578A" w:rsidRPr="00050D72" w:rsidRDefault="0005578A" w:rsidP="0005578A">
      <w:pPr>
        <w:tabs>
          <w:tab w:val="left" w:pos="576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</w:p>
    <w:p w:rsidR="0005578A" w:rsidRPr="00050D72" w:rsidRDefault="0005578A" w:rsidP="0005578A">
      <w:pPr>
        <w:suppressAutoHyphens/>
        <w:autoSpaceDE w:val="0"/>
        <w:spacing w:after="0" w:line="240" w:lineRule="auto"/>
        <w:ind w:left="23" w:right="62" w:firstLine="27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lastRenderedPageBreak/>
        <w:t>Иоганн Вольфганг Гёте.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Краткие сведения о жизни и творчестве Гёте. Характеристика особенностей эпохи Просвещения.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3" w:right="62" w:firstLine="27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«Фауст»</w:t>
      </w:r>
      <w:r w:rsidRPr="00050D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(обзор с чтением отдельных сцен по выбору учителя).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3" w:right="62" w:firstLine="27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«Фауст» - философская трагедия эпохи просвещения. Сюжет и композиция трагедии. Борьба добра и зла в мире как движущая сила его развития, динамике бытия. Противостояние творческой личности Фауста и неверие, духа сомнения Мефистофеля. Поиски Фаустом справедливости и разумного смысла жизни человечества. «Пролог на небесах» - ключ к основной идеи трагедии.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3" w:right="62" w:firstLine="278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Основной смысл великой трагедии – «Лишь тот достоин жизни и свободы, кто каждый день идет за них на бой». Особенности жанра трагедии: сочетание в ней реальности и элементов условности и фантастике. Фауст как вечный образ мировой литературы.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ind w:left="23" w:right="62" w:firstLine="27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pacing w:val="40"/>
          <w:sz w:val="24"/>
          <w:szCs w:val="24"/>
          <w:shd w:val="clear" w:color="auto" w:fill="FFFFFF"/>
          <w:lang w:eastAsia="ar-SA"/>
        </w:rPr>
        <w:t>Теория литературы.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Драматическая поэма (углубления понятия)</w:t>
      </w:r>
    </w:p>
    <w:p w:rsidR="003607AE" w:rsidRDefault="003607AE" w:rsidP="0005578A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5578A" w:rsidRPr="00050D72" w:rsidRDefault="0005578A" w:rsidP="0005578A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3. Тематическое планирование.</w:t>
      </w:r>
    </w:p>
    <w:p w:rsidR="0005578A" w:rsidRPr="00050D72" w:rsidRDefault="0005578A" w:rsidP="0005578A">
      <w:pPr>
        <w:suppressAutoHyphens/>
        <w:autoSpaceDE w:val="0"/>
        <w:spacing w:before="280" w:after="280" w:line="252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3.1. Информация о количестве учебных часов, на которое рассчитана рабочая (учебная) программа</w:t>
      </w:r>
    </w:p>
    <w:p w:rsidR="00444823" w:rsidRDefault="0005578A" w:rsidP="004202CF">
      <w:pPr>
        <w:suppressAutoHyphens/>
        <w:autoSpaceDE w:val="0"/>
        <w:spacing w:before="280" w:after="280" w:line="252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Федеральный базисный учебный план для образовательных учреждений Российской Федерации отводит </w:t>
      </w:r>
      <w:r w:rsidRPr="00050D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442</w:t>
      </w:r>
      <w:r w:rsidRPr="00050D7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часов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для обязательного изучения учебного предмета «Литература» на этапе основного общего образования. </w:t>
      </w:r>
    </w:p>
    <w:p w:rsidR="00444823" w:rsidRPr="00050D72" w:rsidRDefault="00444823" w:rsidP="0005578A">
      <w:pPr>
        <w:suppressAutoHyphens/>
        <w:autoSpaceDE w:val="0"/>
        <w:spacing w:before="280" w:after="280" w:line="252" w:lineRule="auto"/>
        <w:ind w:firstLine="705"/>
        <w:jc w:val="both"/>
        <w:rPr>
          <w:rFonts w:ascii="Times New Roman" w:eastAsia="Times New Roman" w:hAnsi="Times New Roman" w:cs="Times New Roman"/>
          <w:b/>
          <w:i/>
          <w:lang w:eastAsia="ar-SA"/>
        </w:rPr>
      </w:pPr>
    </w:p>
    <w:tbl>
      <w:tblPr>
        <w:tblW w:w="0" w:type="auto"/>
        <w:tblInd w:w="1179" w:type="dxa"/>
        <w:tblLayout w:type="fixed"/>
        <w:tblLook w:val="0000" w:firstRow="0" w:lastRow="0" w:firstColumn="0" w:lastColumn="0" w:noHBand="0" w:noVBand="0"/>
      </w:tblPr>
      <w:tblGrid>
        <w:gridCol w:w="1981"/>
        <w:gridCol w:w="1981"/>
        <w:gridCol w:w="2535"/>
      </w:tblGrid>
      <w:tr w:rsidR="0005578A" w:rsidRPr="00050D72" w:rsidTr="0005578A"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3607AE" w:rsidP="0005578A">
            <w:pPr>
              <w:suppressAutoHyphens/>
              <w:autoSpaceDE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  <w:t>К</w:t>
            </w:r>
            <w:r w:rsidR="0005578A" w:rsidRPr="00050D72"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  <w:t>ласс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  <w:t>Количество часов в год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  <w:t>Количество учебных часов в неделю</w:t>
            </w:r>
          </w:p>
        </w:tc>
      </w:tr>
      <w:tr w:rsidR="0005578A" w:rsidRPr="00050D72" w:rsidTr="0005578A"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05578A" w:rsidRPr="00050D72" w:rsidTr="0005578A"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05578A" w:rsidRPr="00050D72" w:rsidTr="0005578A"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05578A" w:rsidRPr="00050D72" w:rsidTr="0005578A"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05578A" w:rsidRPr="00050D72" w:rsidTr="0005578A"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05578A" w:rsidRPr="00050D72" w:rsidTr="0005578A"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  <w:t>4</w:t>
            </w: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05578A" w:rsidRPr="00050D72" w:rsidRDefault="0005578A" w:rsidP="0005578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5578A" w:rsidRPr="00050D72" w:rsidRDefault="0005578A" w:rsidP="0005578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Учебный план МБОУ Медведская ООШ предусматривает ежегодную корректировку количества часов, отводимых на изучение литературы, согласно годовому календарному учебному графику.</w:t>
      </w:r>
    </w:p>
    <w:p w:rsidR="0005578A" w:rsidRPr="00050D72" w:rsidRDefault="0005578A" w:rsidP="0005578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5578A" w:rsidRDefault="0005578A" w:rsidP="0005578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3.2. Тематическое распределение часов </w:t>
      </w:r>
    </w:p>
    <w:p w:rsidR="003607AE" w:rsidRPr="003607AE" w:rsidRDefault="003607AE" w:rsidP="00CB253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3607AE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ar-SA"/>
        </w:rPr>
        <w:t>5 класс</w:t>
      </w:r>
    </w:p>
    <w:tbl>
      <w:tblPr>
        <w:tblpPr w:leftFromText="180" w:rightFromText="180" w:vertAnchor="text" w:horzAnchor="margin" w:tblpY="490"/>
        <w:tblW w:w="955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33"/>
        <w:gridCol w:w="2450"/>
        <w:gridCol w:w="1417"/>
        <w:gridCol w:w="1609"/>
        <w:gridCol w:w="1929"/>
        <w:gridCol w:w="1615"/>
      </w:tblGrid>
      <w:tr w:rsidR="003607AE" w:rsidRPr="003607AE" w:rsidTr="003607AE">
        <w:tc>
          <w:tcPr>
            <w:tcW w:w="5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24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Содержание раздела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Количество часов</w:t>
            </w:r>
          </w:p>
        </w:tc>
        <w:tc>
          <w:tcPr>
            <w:tcW w:w="16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Количество уроков развития речи</w:t>
            </w:r>
          </w:p>
        </w:tc>
        <w:tc>
          <w:tcPr>
            <w:tcW w:w="19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Количество уроков внеклассного чтения</w:t>
            </w:r>
          </w:p>
        </w:tc>
        <w:tc>
          <w:tcPr>
            <w:tcW w:w="16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Количество</w:t>
            </w:r>
          </w:p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уроков</w:t>
            </w:r>
          </w:p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контроля</w:t>
            </w:r>
          </w:p>
        </w:tc>
      </w:tr>
      <w:tr w:rsidR="003607AE" w:rsidRPr="003607AE" w:rsidTr="003607AE">
        <w:tc>
          <w:tcPr>
            <w:tcW w:w="5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4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Введение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6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9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6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3607AE" w:rsidRPr="003607AE" w:rsidTr="003607AE">
        <w:tc>
          <w:tcPr>
            <w:tcW w:w="5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4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Устное народное </w:t>
            </w: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творчество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10</w:t>
            </w:r>
          </w:p>
        </w:tc>
        <w:tc>
          <w:tcPr>
            <w:tcW w:w="16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6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3607AE" w:rsidRPr="003607AE" w:rsidTr="003607AE">
        <w:tc>
          <w:tcPr>
            <w:tcW w:w="5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3</w:t>
            </w:r>
          </w:p>
        </w:tc>
        <w:tc>
          <w:tcPr>
            <w:tcW w:w="24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Древнерусская литература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9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6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3607AE" w:rsidRPr="003607AE" w:rsidTr="003607AE">
        <w:tc>
          <w:tcPr>
            <w:tcW w:w="5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4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Русская литература 18 века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9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6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3607AE" w:rsidRPr="003607AE" w:rsidTr="003607AE">
        <w:tc>
          <w:tcPr>
            <w:tcW w:w="5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4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Русская литература 19 века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16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9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6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3607AE" w:rsidRPr="003607AE" w:rsidTr="003607AE">
        <w:tc>
          <w:tcPr>
            <w:tcW w:w="5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4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Русская литература 20 века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16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6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3607AE" w:rsidRPr="003607AE" w:rsidTr="003607AE">
        <w:tc>
          <w:tcPr>
            <w:tcW w:w="5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4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Зарубежная литература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6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6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3607AE" w:rsidRPr="003607AE" w:rsidTr="003607AE">
        <w:tc>
          <w:tcPr>
            <w:tcW w:w="5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102  </w:t>
            </w:r>
          </w:p>
        </w:tc>
        <w:tc>
          <w:tcPr>
            <w:tcW w:w="16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19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6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607AE" w:rsidRPr="003607AE" w:rsidRDefault="003607AE" w:rsidP="003607A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07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4</w:t>
            </w:r>
          </w:p>
        </w:tc>
      </w:tr>
    </w:tbl>
    <w:p w:rsidR="003607AE" w:rsidRPr="003607AE" w:rsidRDefault="003607AE" w:rsidP="003607AE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3607AE" w:rsidRPr="003607AE" w:rsidRDefault="003607AE" w:rsidP="003607AE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3607AE" w:rsidRPr="00050D72" w:rsidRDefault="003607AE" w:rsidP="0005578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5578A" w:rsidRPr="00050D72" w:rsidRDefault="0005578A" w:rsidP="003607A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 класс</w:t>
      </w:r>
    </w:p>
    <w:tbl>
      <w:tblPr>
        <w:tblpPr w:leftFromText="180" w:rightFromText="180" w:vertAnchor="text" w:horzAnchor="margin" w:tblpY="177"/>
        <w:tblW w:w="9606" w:type="dxa"/>
        <w:tblLayout w:type="fixed"/>
        <w:tblLook w:val="0000" w:firstRow="0" w:lastRow="0" w:firstColumn="0" w:lastColumn="0" w:noHBand="0" w:noVBand="0"/>
      </w:tblPr>
      <w:tblGrid>
        <w:gridCol w:w="567"/>
        <w:gridCol w:w="2518"/>
        <w:gridCol w:w="3682"/>
        <w:gridCol w:w="2839"/>
      </w:tblGrid>
      <w:tr w:rsidR="003607AE" w:rsidRPr="00050D72" w:rsidTr="003607AE">
        <w:trPr>
          <w:trHeight w:val="52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07AE" w:rsidRPr="00050D72" w:rsidRDefault="003607AE" w:rsidP="003607A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7AE" w:rsidRPr="00050D72" w:rsidRDefault="003607AE" w:rsidP="003607A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Тема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7AE" w:rsidRPr="00050D72" w:rsidRDefault="003607AE" w:rsidP="003607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 xml:space="preserve">Количество часов + 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Рр</w:t>
            </w:r>
            <w:proofErr w:type="spellEnd"/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7AE" w:rsidRPr="00050D72" w:rsidRDefault="003607AE" w:rsidP="003607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В т.ч. уроков ВЧ</w:t>
            </w:r>
          </w:p>
        </w:tc>
      </w:tr>
      <w:tr w:rsidR="003607AE" w:rsidRPr="00050D72" w:rsidTr="003607AE">
        <w:trPr>
          <w:trHeight w:val="26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07AE" w:rsidRPr="00050D72" w:rsidRDefault="003607AE" w:rsidP="003607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7AE" w:rsidRPr="00050D72" w:rsidRDefault="003607AE" w:rsidP="003607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 xml:space="preserve">                    Введение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7AE" w:rsidRPr="00050D72" w:rsidRDefault="003607AE" w:rsidP="003607A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7AE" w:rsidRPr="00050D72" w:rsidRDefault="003607AE" w:rsidP="003607A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</w:tr>
      <w:tr w:rsidR="003607AE" w:rsidRPr="00050D72" w:rsidTr="003607A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07AE" w:rsidRPr="00050D72" w:rsidRDefault="003607AE" w:rsidP="003607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7AE" w:rsidRPr="00050D72" w:rsidRDefault="003607AE" w:rsidP="003607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 xml:space="preserve"> Устное народное творчество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7AE" w:rsidRPr="00050D72" w:rsidRDefault="003607AE" w:rsidP="003607A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3+1(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Кр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7AE" w:rsidRPr="00050D72" w:rsidRDefault="003607AE" w:rsidP="003607A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</w:tr>
      <w:tr w:rsidR="003607AE" w:rsidRPr="00050D72" w:rsidTr="003607AE">
        <w:trPr>
          <w:trHeight w:val="26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07AE" w:rsidRPr="00050D72" w:rsidRDefault="003607AE" w:rsidP="003607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7AE" w:rsidRPr="00050D72" w:rsidRDefault="003607AE" w:rsidP="003607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 xml:space="preserve"> Из древнерусской литературы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7AE" w:rsidRPr="00050D72" w:rsidRDefault="003607AE" w:rsidP="003607A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7AE" w:rsidRPr="00050D72" w:rsidRDefault="003607AE" w:rsidP="003607A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</w:tr>
      <w:tr w:rsidR="003607AE" w:rsidRPr="00050D72" w:rsidTr="003607AE">
        <w:trPr>
          <w:trHeight w:val="26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07AE" w:rsidRPr="00050D72" w:rsidRDefault="003607AE" w:rsidP="003607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7AE" w:rsidRPr="00050D72" w:rsidRDefault="003607AE" w:rsidP="003607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 xml:space="preserve"> Из русской литературы 18 века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7AE" w:rsidRPr="00050D72" w:rsidRDefault="003607AE" w:rsidP="003607A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7AE" w:rsidRPr="00050D72" w:rsidRDefault="003607AE" w:rsidP="003607A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</w:tr>
      <w:tr w:rsidR="003607AE" w:rsidRPr="00050D72" w:rsidTr="003607AE">
        <w:trPr>
          <w:trHeight w:val="26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07AE" w:rsidRPr="00050D72" w:rsidRDefault="003607AE" w:rsidP="003607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7AE" w:rsidRPr="00050D72" w:rsidRDefault="003607AE" w:rsidP="003607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 xml:space="preserve"> Из русской литературы 19 века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7AE" w:rsidRPr="00050D72" w:rsidRDefault="003607AE" w:rsidP="003607A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39+1 (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Кр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)+8 (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Рр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7AE" w:rsidRPr="00050D72" w:rsidRDefault="003607AE" w:rsidP="003607A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5</w:t>
            </w:r>
          </w:p>
        </w:tc>
      </w:tr>
      <w:tr w:rsidR="003607AE" w:rsidRPr="00050D72" w:rsidTr="003607AE">
        <w:trPr>
          <w:trHeight w:val="26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07AE" w:rsidRPr="00050D72" w:rsidRDefault="003607AE" w:rsidP="003607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7AE" w:rsidRPr="00050D72" w:rsidRDefault="003607AE" w:rsidP="003607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 xml:space="preserve"> Из русской литературы 20 века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7AE" w:rsidRPr="00050D72" w:rsidRDefault="00D54B74" w:rsidP="003607A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22 +4</w:t>
            </w:r>
            <w:r w:rsidR="003607AE"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 xml:space="preserve"> (</w:t>
            </w:r>
            <w:proofErr w:type="spellStart"/>
            <w:r w:rsidR="003607AE"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Рр</w:t>
            </w:r>
            <w:proofErr w:type="spellEnd"/>
            <w:r w:rsidR="003607AE"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7AE" w:rsidRPr="00050D72" w:rsidRDefault="003607AE" w:rsidP="003607A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3</w:t>
            </w:r>
          </w:p>
        </w:tc>
      </w:tr>
      <w:tr w:rsidR="003607AE" w:rsidRPr="00050D72" w:rsidTr="003607AE">
        <w:trPr>
          <w:trHeight w:val="26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07AE" w:rsidRPr="00050D72" w:rsidRDefault="003607AE" w:rsidP="003607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7AE" w:rsidRPr="00050D72" w:rsidRDefault="003607AE" w:rsidP="003607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 xml:space="preserve"> Из  литературы народов России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7AE" w:rsidRPr="00050D72" w:rsidRDefault="003607AE" w:rsidP="003607A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7AE" w:rsidRPr="00050D72" w:rsidRDefault="003607AE" w:rsidP="003607A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</w:tr>
      <w:tr w:rsidR="003607AE" w:rsidRPr="00050D72" w:rsidTr="003607AE">
        <w:trPr>
          <w:trHeight w:val="26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07AE" w:rsidRPr="00050D72" w:rsidRDefault="003607AE" w:rsidP="003607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7AE" w:rsidRPr="00050D72" w:rsidRDefault="003607AE" w:rsidP="003607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 xml:space="preserve">. Из зарубежной  литературы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7AE" w:rsidRPr="00050D72" w:rsidRDefault="003607AE" w:rsidP="003607A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16+2 (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Кр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7AE" w:rsidRPr="00050D72" w:rsidRDefault="003607AE" w:rsidP="003607A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2</w:t>
            </w:r>
          </w:p>
        </w:tc>
      </w:tr>
      <w:tr w:rsidR="003607AE" w:rsidRPr="00050D72" w:rsidTr="003607AE">
        <w:trPr>
          <w:trHeight w:val="26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07AE" w:rsidRPr="00050D72" w:rsidRDefault="003607AE" w:rsidP="003607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7AE" w:rsidRPr="00050D72" w:rsidRDefault="003607AE" w:rsidP="003607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 xml:space="preserve"> Итоговый урок контроля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7AE" w:rsidRPr="00050D72" w:rsidRDefault="003607AE" w:rsidP="003607A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7AE" w:rsidRPr="00050D72" w:rsidRDefault="003607AE" w:rsidP="003607A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</w:tr>
      <w:tr w:rsidR="003607AE" w:rsidRPr="00050D72" w:rsidTr="003607A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07AE" w:rsidRPr="00050D72" w:rsidRDefault="003607AE" w:rsidP="003607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7AE" w:rsidRPr="00050D72" w:rsidRDefault="003607AE" w:rsidP="003607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7AE" w:rsidRPr="00050D72" w:rsidRDefault="003607AE" w:rsidP="003607A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90+12(</w:t>
            </w:r>
            <w:proofErr w:type="spellStart"/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Рр</w:t>
            </w:r>
            <w:proofErr w:type="spellEnd"/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7AE" w:rsidRPr="00050D72" w:rsidRDefault="003607AE" w:rsidP="003607A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11</w:t>
            </w:r>
          </w:p>
        </w:tc>
      </w:tr>
    </w:tbl>
    <w:p w:rsidR="0005578A" w:rsidRPr="00050D72" w:rsidRDefault="0005578A" w:rsidP="0005578A">
      <w:pPr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7 класс</w:t>
      </w:r>
    </w:p>
    <w:p w:rsidR="0005578A" w:rsidRPr="00050D72" w:rsidRDefault="0005578A" w:rsidP="0005578A">
      <w:pPr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964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82"/>
        <w:gridCol w:w="2166"/>
        <w:gridCol w:w="1889"/>
        <w:gridCol w:w="1701"/>
        <w:gridCol w:w="1701"/>
        <w:gridCol w:w="1701"/>
      </w:tblGrid>
      <w:tr w:rsidR="005D1F0C" w:rsidRPr="00050D72" w:rsidTr="00A75813">
        <w:trPr>
          <w:trHeight w:val="516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1F0C" w:rsidRPr="00050D72" w:rsidRDefault="005D1F0C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1F0C" w:rsidRPr="00050D72" w:rsidRDefault="005D1F0C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Тема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1F0C" w:rsidRPr="00050D72" w:rsidRDefault="00A75813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 xml:space="preserve"> Количество часов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813" w:rsidRDefault="00A75813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В т.ч. уроков</w:t>
            </w:r>
          </w:p>
          <w:p w:rsidR="005D1F0C" w:rsidRDefault="00A75813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контроля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050D72" w:rsidRDefault="005D1F0C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 xml:space="preserve">Количество уроков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Рр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050D72" w:rsidRDefault="005D1F0C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В т.ч. уроков ВЧ</w:t>
            </w:r>
          </w:p>
        </w:tc>
      </w:tr>
      <w:tr w:rsidR="005D1F0C" w:rsidRPr="00050D72" w:rsidTr="00A75813">
        <w:trPr>
          <w:trHeight w:val="259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1F0C" w:rsidRPr="00050D72" w:rsidRDefault="005D1F0C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1F0C" w:rsidRPr="00050D72" w:rsidRDefault="005D1F0C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Введение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1F0C" w:rsidRPr="00050D72" w:rsidRDefault="005D1F0C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050D72" w:rsidRDefault="005D1F0C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050D72" w:rsidRDefault="005D1F0C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050D72" w:rsidRDefault="005D1F0C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</w:tr>
      <w:tr w:rsidR="005D1F0C" w:rsidRPr="00050D72" w:rsidTr="00A75813">
        <w:trPr>
          <w:trHeight w:val="271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1F0C" w:rsidRPr="00050D72" w:rsidRDefault="005D1F0C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1F0C" w:rsidRPr="00050D72" w:rsidRDefault="005D1F0C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 xml:space="preserve"> Устное народное творчество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1F0C" w:rsidRPr="00050D72" w:rsidRDefault="005D1F0C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050D72" w:rsidRDefault="005D1F0C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050D72" w:rsidRDefault="005D1F0C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050D72" w:rsidRDefault="005D1F0C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2</w:t>
            </w:r>
          </w:p>
        </w:tc>
      </w:tr>
      <w:tr w:rsidR="005D1F0C" w:rsidRPr="00050D72" w:rsidTr="00A75813">
        <w:trPr>
          <w:trHeight w:val="259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1F0C" w:rsidRPr="00050D72" w:rsidRDefault="005D1F0C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lastRenderedPageBreak/>
              <w:t>3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1F0C" w:rsidRPr="00050D72" w:rsidRDefault="005D1F0C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 xml:space="preserve"> Из древнерусской литературы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1F0C" w:rsidRPr="00050D72" w:rsidRDefault="005D1F0C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050D72" w:rsidRDefault="005D1F0C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050D72" w:rsidRDefault="005D1F0C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050D72" w:rsidRDefault="005D1F0C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</w:tr>
      <w:tr w:rsidR="005D1F0C" w:rsidRPr="00050D72" w:rsidTr="00A75813">
        <w:trPr>
          <w:trHeight w:val="259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1F0C" w:rsidRPr="00050D72" w:rsidRDefault="005D1F0C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1F0C" w:rsidRPr="00050D72" w:rsidRDefault="005D1F0C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 xml:space="preserve"> Из русской литературы 18 века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1F0C" w:rsidRPr="00050D72" w:rsidRDefault="005D1F0C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050D72" w:rsidRDefault="005D1F0C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050D72" w:rsidRDefault="005D1F0C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050D72" w:rsidRDefault="005D1F0C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</w:tr>
      <w:tr w:rsidR="005D1F0C" w:rsidRPr="00050D72" w:rsidTr="00A75813">
        <w:trPr>
          <w:trHeight w:val="259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1F0C" w:rsidRPr="00050D72" w:rsidRDefault="005D1F0C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1F0C" w:rsidRPr="00050D72" w:rsidRDefault="005D1F0C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Из русской литературы 19 века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1F0C" w:rsidRPr="00050D72" w:rsidRDefault="00A75813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D550FA" w:rsidRDefault="00A75813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D550F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050D72" w:rsidRDefault="00A75813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D550FA" w:rsidRDefault="005D1F0C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D550F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3</w:t>
            </w:r>
          </w:p>
        </w:tc>
      </w:tr>
      <w:tr w:rsidR="005D1F0C" w:rsidRPr="00050D72" w:rsidTr="00A75813">
        <w:trPr>
          <w:trHeight w:val="259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1F0C" w:rsidRPr="00050D72" w:rsidRDefault="005D1F0C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1F0C" w:rsidRPr="00050D72" w:rsidRDefault="005D1F0C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 xml:space="preserve"> Из русской литературы 20 века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1F0C" w:rsidRPr="00050D72" w:rsidRDefault="00A75813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D550FA" w:rsidRDefault="00A75813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D550F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050D72" w:rsidRDefault="00A75813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D550FA" w:rsidRDefault="005D1F0C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D550F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4</w:t>
            </w:r>
          </w:p>
        </w:tc>
      </w:tr>
      <w:tr w:rsidR="005D1F0C" w:rsidRPr="00050D72" w:rsidTr="00A75813">
        <w:trPr>
          <w:trHeight w:val="259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1F0C" w:rsidRPr="00050D72" w:rsidRDefault="005D1F0C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1F0C" w:rsidRPr="00050D72" w:rsidRDefault="005D1F0C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 xml:space="preserve"> Из  литературы народов России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1F0C" w:rsidRPr="00050D72" w:rsidRDefault="005D1F0C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D550FA" w:rsidRDefault="005D1F0C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050D72" w:rsidRDefault="005D1F0C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D550FA" w:rsidRDefault="005D1F0C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</w:p>
        </w:tc>
      </w:tr>
      <w:tr w:rsidR="005D1F0C" w:rsidRPr="00050D72" w:rsidTr="00A75813">
        <w:trPr>
          <w:trHeight w:val="259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1F0C" w:rsidRPr="00050D72" w:rsidRDefault="005D1F0C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1F0C" w:rsidRPr="00050D72" w:rsidRDefault="005D1F0C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 xml:space="preserve"> Из зарубежной  литературы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1F0C" w:rsidRPr="00050D72" w:rsidRDefault="005D1F0C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D550FA" w:rsidRDefault="005D1F0C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050D72" w:rsidRDefault="005D1F0C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D550FA" w:rsidRDefault="005D1F0C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D550F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2</w:t>
            </w:r>
          </w:p>
        </w:tc>
      </w:tr>
      <w:tr w:rsidR="005D1F0C" w:rsidRPr="00050D72" w:rsidTr="00A75813">
        <w:trPr>
          <w:trHeight w:val="259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1F0C" w:rsidRPr="00050D72" w:rsidRDefault="005D1F0C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1F0C" w:rsidRPr="00050D72" w:rsidRDefault="005D1F0C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 xml:space="preserve"> Итоговый урок контроля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1F0C" w:rsidRPr="00050D72" w:rsidRDefault="005D1F0C" w:rsidP="00A75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D550FA" w:rsidRDefault="00A75813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D550F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050D72" w:rsidRDefault="005D1F0C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D550FA" w:rsidRDefault="005D1F0C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</w:p>
        </w:tc>
      </w:tr>
      <w:tr w:rsidR="005D1F0C" w:rsidRPr="00050D72" w:rsidTr="00A75813">
        <w:trPr>
          <w:trHeight w:val="271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1F0C" w:rsidRPr="00050D72" w:rsidRDefault="005D1F0C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1F0C" w:rsidRPr="00050D72" w:rsidRDefault="005D1F0C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1F0C" w:rsidRPr="00050D72" w:rsidRDefault="00A75813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  <w:r w:rsidR="00D550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D550FA" w:rsidRDefault="00A75813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D550F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D550FA" w:rsidRDefault="00A75813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D55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0C" w:rsidRPr="00D550FA" w:rsidRDefault="005D1F0C" w:rsidP="000557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D550F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11</w:t>
            </w:r>
          </w:p>
        </w:tc>
      </w:tr>
    </w:tbl>
    <w:p w:rsidR="000A09DF" w:rsidRDefault="000A09DF" w:rsidP="000557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09DF" w:rsidRPr="00050D72" w:rsidRDefault="000A09DF" w:rsidP="000557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78A" w:rsidRDefault="002717B7" w:rsidP="000557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17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 класс</w:t>
      </w:r>
    </w:p>
    <w:p w:rsidR="002717B7" w:rsidRDefault="002717B7" w:rsidP="000557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6"/>
        <w:gridCol w:w="2835"/>
        <w:gridCol w:w="1134"/>
        <w:gridCol w:w="1559"/>
        <w:gridCol w:w="1843"/>
        <w:gridCol w:w="1701"/>
      </w:tblGrid>
      <w:tr w:rsidR="002717B7" w:rsidRPr="002717B7" w:rsidTr="005D1F0C">
        <w:trPr>
          <w:trHeight w:val="159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Содержание раздела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Количество  часов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Количество уроков контроля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5D1F0C" w:rsidP="002717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Количество уроков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Рр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Количество</w:t>
            </w:r>
          </w:p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уроков</w:t>
            </w:r>
          </w:p>
          <w:p w:rsidR="005D1F0C" w:rsidRPr="002717B7" w:rsidRDefault="005D1F0C" w:rsidP="005D1F0C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Вч</w:t>
            </w:r>
            <w:proofErr w:type="spellEnd"/>
          </w:p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717B7" w:rsidRPr="002717B7" w:rsidTr="005D1F0C">
        <w:trPr>
          <w:trHeight w:val="54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Введение. Литература и история.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2717B7" w:rsidRPr="002717B7" w:rsidTr="005D1F0C">
        <w:trPr>
          <w:trHeight w:val="52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Устное народное творчество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2717B7" w:rsidRPr="002717B7" w:rsidTr="005D1F0C">
        <w:trPr>
          <w:trHeight w:val="52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Древнерусская литература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2717B7" w:rsidRPr="002717B7" w:rsidTr="005D1F0C">
        <w:trPr>
          <w:trHeight w:val="54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 русской литературы 18 века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2717B7" w:rsidRPr="002717B7" w:rsidTr="005D1F0C">
        <w:trPr>
          <w:trHeight w:val="52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 русской литературы 19 века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2717B7" w:rsidRPr="002717B7" w:rsidTr="005D1F0C">
        <w:trPr>
          <w:trHeight w:val="52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 русской литературы 20 века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2717B7" w:rsidRPr="002717B7" w:rsidTr="005D1F0C">
        <w:trPr>
          <w:trHeight w:val="52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 зарубежной литературы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2717B7" w:rsidRPr="002717B7" w:rsidTr="005D1F0C">
        <w:trPr>
          <w:trHeight w:val="54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Итоговый обобщающий урок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2717B7" w:rsidRPr="002717B7" w:rsidTr="005D1F0C">
        <w:trPr>
          <w:trHeight w:val="52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17B7" w:rsidRPr="002717B7" w:rsidRDefault="002717B7" w:rsidP="002717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7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11</w:t>
            </w:r>
          </w:p>
        </w:tc>
      </w:tr>
    </w:tbl>
    <w:p w:rsidR="002717B7" w:rsidRPr="002717B7" w:rsidRDefault="002717B7" w:rsidP="000557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02CF" w:rsidRPr="004202CF" w:rsidRDefault="004202CF" w:rsidP="004202C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202C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9 класс</w:t>
      </w:r>
    </w:p>
    <w:p w:rsidR="004202CF" w:rsidRPr="004202CF" w:rsidRDefault="004202CF" w:rsidP="004202CF">
      <w:pPr>
        <w:tabs>
          <w:tab w:val="left" w:pos="1965"/>
        </w:tabs>
        <w:suppressAutoHyphens/>
        <w:spacing w:after="0" w:line="10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0" w:type="auto"/>
        <w:tblInd w:w="64" w:type="dxa"/>
        <w:tblLayout w:type="fixed"/>
        <w:tblLook w:val="0000" w:firstRow="0" w:lastRow="0" w:firstColumn="0" w:lastColumn="0" w:noHBand="0" w:noVBand="0"/>
      </w:tblPr>
      <w:tblGrid>
        <w:gridCol w:w="4260"/>
        <w:gridCol w:w="1545"/>
        <w:gridCol w:w="1530"/>
        <w:gridCol w:w="1215"/>
        <w:gridCol w:w="1660"/>
      </w:tblGrid>
      <w:tr w:rsidR="004202CF" w:rsidRPr="004202CF" w:rsidTr="00CD5375"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Содержание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Количество часов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Количество контр</w:t>
            </w:r>
            <w:proofErr w:type="gramStart"/>
            <w:r w:rsidRPr="00420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.р</w:t>
            </w:r>
            <w:proofErr w:type="gramEnd"/>
            <w:r w:rsidRPr="00420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абот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Развитие речи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Внеклассное чтение</w:t>
            </w:r>
          </w:p>
        </w:tc>
      </w:tr>
      <w:tr w:rsidR="004202CF" w:rsidRPr="004202CF" w:rsidTr="00CD5375"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Введение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Default="004202CF" w:rsidP="004202C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202CF" w:rsidRPr="004202CF" w:rsidRDefault="004202CF" w:rsidP="004202C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202CF" w:rsidRPr="004202CF" w:rsidTr="00CD5375"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Из древнерусской литературы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Default="004202CF" w:rsidP="004202C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202CF" w:rsidRPr="004202CF" w:rsidRDefault="004202CF" w:rsidP="004202C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202CF" w:rsidRPr="004202CF" w:rsidTr="00CD5375"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Из русской литературы </w:t>
            </w:r>
            <w:r w:rsidRPr="00420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ar-SA"/>
              </w:rPr>
              <w:t>XVIII</w:t>
            </w:r>
            <w:r w:rsidRPr="00420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века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Default="004202CF" w:rsidP="004202C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202CF" w:rsidRPr="004202CF" w:rsidRDefault="004202CF" w:rsidP="004202C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4202CF" w:rsidRPr="004202CF" w:rsidTr="00CD5375"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Из русской литературы </w:t>
            </w:r>
            <w:r w:rsidRPr="00420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ar-SA"/>
              </w:rPr>
              <w:t>XIX</w:t>
            </w:r>
            <w:r w:rsidRPr="00420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века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Default="004202CF" w:rsidP="004202C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202CF" w:rsidRPr="004202CF" w:rsidRDefault="004202CF" w:rsidP="004202C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4202CF" w:rsidRPr="004202CF" w:rsidTr="00CD5375"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Из русской литературы </w:t>
            </w:r>
            <w:r w:rsidRPr="00420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ar-SA"/>
              </w:rPr>
              <w:t>XX</w:t>
            </w:r>
            <w:r w:rsidRPr="00420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века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Default="004202CF" w:rsidP="004202C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202CF" w:rsidRPr="004202CF" w:rsidRDefault="004202CF" w:rsidP="004202C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202CF" w:rsidRPr="004202CF" w:rsidTr="00CD5375"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Песни и романсы на стихи русских поэтов XIX-XX </w:t>
            </w:r>
            <w:proofErr w:type="gramStart"/>
            <w:r w:rsidRPr="00420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в</w:t>
            </w:r>
            <w:proofErr w:type="gramEnd"/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202CF" w:rsidRPr="004202CF" w:rsidTr="00CD5375"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Из зарубежной литературы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Default="004202CF" w:rsidP="004202C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202CF" w:rsidRPr="004202CF" w:rsidRDefault="004202CF" w:rsidP="004202C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202CF" w:rsidRPr="004202CF" w:rsidTr="00CD5375"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Уроки итогового контроля и обобщения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202CF" w:rsidRPr="004202CF" w:rsidTr="00CD5375"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Default="004202CF" w:rsidP="004202C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202CF" w:rsidRPr="004202CF" w:rsidRDefault="004202CF" w:rsidP="004202C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02CF" w:rsidRPr="004202CF" w:rsidRDefault="004202CF" w:rsidP="004202C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02C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</w:tbl>
    <w:p w:rsidR="004202CF" w:rsidRPr="004202CF" w:rsidRDefault="004202CF" w:rsidP="004202C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</w:p>
    <w:p w:rsidR="0005578A" w:rsidRPr="00050D72" w:rsidRDefault="0005578A" w:rsidP="0005578A">
      <w:pPr>
        <w:tabs>
          <w:tab w:val="left" w:pos="1134"/>
        </w:tabs>
        <w:suppressAutoHyphens/>
        <w:autoSpaceDE w:val="0"/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5578A" w:rsidRPr="00050D72" w:rsidRDefault="0005578A" w:rsidP="0005578A">
      <w:pPr>
        <w:tabs>
          <w:tab w:val="left" w:pos="1134"/>
        </w:tabs>
        <w:suppressAutoHyphens/>
        <w:autoSpaceDE w:val="0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3.3.Информация о внесенных изменениях в рабочую программу </w:t>
      </w:r>
    </w:p>
    <w:p w:rsidR="0005578A" w:rsidRDefault="0005578A" w:rsidP="0005578A">
      <w:pPr>
        <w:suppressAutoHyphens/>
        <w:autoSpaceDE w:val="0"/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Рабочая (учебная) программа является ориентиром для составления тематического планирования курса учителями русского я</w:t>
      </w:r>
      <w:r w:rsidR="002717B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зыка и литературы МБОУ Медведская ООШ. </w:t>
      </w:r>
      <w:r w:rsidRPr="00050D7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При этом учитель - составитель календарно - тематического планирования может предложить собственный подход в части определения последовательности изучения учебного материала, а также путей формирования системы знаний, умений и способов деятельности, развития и социализации учащихся. Тем самым рабочая (учебная) программа содействует сохранению единого образовательного пространства, не сковывая при этом творческой инициативы учителей, и предоставляет широкие возможности для реализации различных подходов к построению учебного курса. Рабочая (учебная) программа предусматривает резерв свободного учебного времени для реализации авторских подходов учителем в организацию учебного процесса. </w:t>
      </w: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Указанные в программе часы, отведенные на изучение творчества того или иного писателя, предполагают возможность включения, кроме названных в программе, и других эстетически значимых  произведений, а также повторение изученного материала, если это не входит в противоречие с принципом доступности и не приводит к перегрузке обучающихся.</w:t>
      </w:r>
    </w:p>
    <w:p w:rsidR="00444823" w:rsidRDefault="00444823" w:rsidP="0005578A">
      <w:pPr>
        <w:suppressAutoHyphens/>
        <w:autoSpaceDE w:val="0"/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B2537" w:rsidRPr="00050D72" w:rsidRDefault="00CB2537" w:rsidP="0005578A">
      <w:pPr>
        <w:suppressAutoHyphens/>
        <w:autoSpaceDE w:val="0"/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                        Обязательный минимум сочинений по литературе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(Методическое письмо о преподавании литературы в условиях введения Федерального государственного образовательного стандарта от 2004 года)</w:t>
      </w:r>
    </w:p>
    <w:p w:rsidR="0005578A" w:rsidRPr="00050D72" w:rsidRDefault="0005578A" w:rsidP="0005578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647"/>
        <w:gridCol w:w="1417"/>
        <w:gridCol w:w="1560"/>
        <w:gridCol w:w="4845"/>
      </w:tblGrid>
      <w:tr w:rsidR="0005578A" w:rsidRPr="00050D72" w:rsidTr="002717B7"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  <w:t>Класс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  <w:t>Минимум сочинений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  <w:t>Из них аудиторных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  <w:t>Тематика сочинений</w:t>
            </w:r>
          </w:p>
        </w:tc>
      </w:tr>
      <w:tr w:rsidR="0005578A" w:rsidRPr="00050D72" w:rsidTr="002717B7"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napToGrid w:val="0"/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suppressAutoHyphens/>
              <w:autoSpaceDE w:val="0"/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5-6 классы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suppressAutoHyphens/>
              <w:autoSpaceDE w:val="0"/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suppressAutoHyphens/>
              <w:autoSpaceDE w:val="0"/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3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Характеристика литературного героя. Сопоставление эпизодов произведения. </w:t>
            </w:r>
          </w:p>
          <w:p w:rsidR="0005578A" w:rsidRPr="00050D72" w:rsidRDefault="0005578A" w:rsidP="000557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Отзыв о </w:t>
            </w:r>
            <w:proofErr w:type="gramStart"/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прочитанном</w:t>
            </w:r>
            <w:proofErr w:type="gramEnd"/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05578A" w:rsidRPr="00050D72" w:rsidTr="002717B7"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napToGrid w:val="0"/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suppressAutoHyphens/>
              <w:autoSpaceDE w:val="0"/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7-8 классы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napToGrid w:val="0"/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suppressAutoHyphens/>
              <w:autoSpaceDE w:val="0"/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napToGrid w:val="0"/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5578A" w:rsidRPr="00050D72" w:rsidRDefault="0005578A" w:rsidP="0005578A">
            <w:pPr>
              <w:suppressAutoHyphens/>
              <w:autoSpaceDE w:val="0"/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4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Сравнительная характеристика героя. Сопоставление близких сюжетов в произведениях разных авторов.</w:t>
            </w:r>
          </w:p>
        </w:tc>
      </w:tr>
      <w:tr w:rsidR="0005578A" w:rsidRPr="00050D72" w:rsidTr="002717B7"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 класс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5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78A" w:rsidRPr="00050D72" w:rsidRDefault="0005578A" w:rsidP="0005578A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Проблемный анализ литературного произведения</w:t>
            </w:r>
          </w:p>
        </w:tc>
      </w:tr>
    </w:tbl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Обязательные формы контроля в каждом классе: 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одно контрольное сочинение, </w:t>
      </w:r>
    </w:p>
    <w:p w:rsidR="0005578A" w:rsidRPr="00050D72" w:rsidRDefault="0005578A" w:rsidP="0005578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16"/>
          <w:szCs w:val="16"/>
          <w:lang w:eastAsia="ar-SA"/>
        </w:rPr>
      </w:pPr>
      <w:r w:rsidRPr="00050D72">
        <w:rPr>
          <w:rFonts w:ascii="Times New Roman" w:eastAsia="Times New Roman" w:hAnsi="Times New Roman" w:cs="Times New Roman"/>
          <w:sz w:val="24"/>
          <w:szCs w:val="24"/>
          <w:lang w:eastAsia="ar-SA"/>
        </w:rPr>
        <w:t>- итоговый (годовой) контроль по предмету.</w:t>
      </w:r>
    </w:p>
    <w:p w:rsidR="0005578A" w:rsidRPr="00050D72" w:rsidRDefault="0005578A" w:rsidP="0005578A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ar-SA"/>
        </w:rPr>
      </w:pPr>
    </w:p>
    <w:p w:rsidR="0005578A" w:rsidRDefault="0005578A" w:rsidP="0005578A">
      <w:pPr>
        <w:widowControl w:val="0"/>
        <w:suppressAutoHyphens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2717B7" w:rsidRDefault="002717B7" w:rsidP="0005578A">
      <w:pPr>
        <w:widowControl w:val="0"/>
        <w:suppressAutoHyphens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2717B7" w:rsidRDefault="002717B7" w:rsidP="0005578A">
      <w:pPr>
        <w:widowControl w:val="0"/>
        <w:suppressAutoHyphens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2717B7" w:rsidRDefault="002717B7" w:rsidP="0005578A">
      <w:pPr>
        <w:widowControl w:val="0"/>
        <w:suppressAutoHyphens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2717B7" w:rsidRDefault="002717B7" w:rsidP="0005578A">
      <w:pPr>
        <w:widowControl w:val="0"/>
        <w:suppressAutoHyphens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2717B7" w:rsidRDefault="002717B7" w:rsidP="0005578A">
      <w:pPr>
        <w:widowControl w:val="0"/>
        <w:suppressAutoHyphens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2717B7" w:rsidRDefault="002717B7" w:rsidP="0005578A">
      <w:pPr>
        <w:widowControl w:val="0"/>
        <w:suppressAutoHyphens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2717B7" w:rsidRDefault="002717B7" w:rsidP="0005578A">
      <w:pPr>
        <w:widowControl w:val="0"/>
        <w:suppressAutoHyphens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2717B7" w:rsidRDefault="002717B7" w:rsidP="0005578A">
      <w:pPr>
        <w:widowControl w:val="0"/>
        <w:suppressAutoHyphens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2717B7" w:rsidRDefault="002717B7" w:rsidP="0005578A">
      <w:pPr>
        <w:widowControl w:val="0"/>
        <w:suppressAutoHyphens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2717B7" w:rsidRDefault="002717B7" w:rsidP="0005578A">
      <w:pPr>
        <w:widowControl w:val="0"/>
        <w:suppressAutoHyphens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2717B7" w:rsidRDefault="002717B7" w:rsidP="0005578A">
      <w:pPr>
        <w:widowControl w:val="0"/>
        <w:suppressAutoHyphens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2717B7" w:rsidRDefault="002717B7" w:rsidP="0005578A">
      <w:pPr>
        <w:widowControl w:val="0"/>
        <w:suppressAutoHyphens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2717B7" w:rsidRDefault="002717B7" w:rsidP="0005578A">
      <w:pPr>
        <w:widowControl w:val="0"/>
        <w:suppressAutoHyphens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2717B7" w:rsidRDefault="002717B7" w:rsidP="0005578A">
      <w:pPr>
        <w:widowControl w:val="0"/>
        <w:suppressAutoHyphens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CB2537" w:rsidRPr="00050D72" w:rsidRDefault="00CB2537" w:rsidP="0005578A">
      <w:pPr>
        <w:widowControl w:val="0"/>
        <w:suppressAutoHyphens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sectPr w:rsidR="00CB2537" w:rsidRPr="00050D72" w:rsidSect="002717B7">
      <w:pgSz w:w="12240" w:h="15840"/>
      <w:pgMar w:top="1134" w:right="850" w:bottom="1134" w:left="1701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F5B" w:rsidRDefault="005B1F5B">
      <w:pPr>
        <w:spacing w:after="0" w:line="240" w:lineRule="auto"/>
      </w:pPr>
      <w:r>
        <w:separator/>
      </w:r>
    </w:p>
  </w:endnote>
  <w:endnote w:type="continuationSeparator" w:id="0">
    <w:p w:rsidR="005B1F5B" w:rsidRDefault="005B1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F5B" w:rsidRDefault="005B1F5B">
      <w:pPr>
        <w:spacing w:after="0" w:line="240" w:lineRule="auto"/>
      </w:pPr>
      <w:r>
        <w:separator/>
      </w:r>
    </w:p>
  </w:footnote>
  <w:footnote w:type="continuationSeparator" w:id="0">
    <w:p w:rsidR="005B1F5B" w:rsidRDefault="005B1F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00" w:hanging="360"/>
      </w:pPr>
      <w:rPr>
        <w:rFonts w:ascii="Symbol" w:hAnsi="Symbol" w:cs="Symbol" w:hint="default"/>
      </w:rPr>
    </w:lvl>
  </w:abstractNum>
  <w:abstractNum w:abstractNumId="3">
    <w:nsid w:val="00000004"/>
    <w:multiLevelType w:val="singleLevel"/>
    <w:tmpl w:val="00000004"/>
    <w:name w:val="WW8Num3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4">
    <w:nsid w:val="00000005"/>
    <w:multiLevelType w:val="single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5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6">
    <w:nsid w:val="00000007"/>
    <w:multiLevelType w:val="singleLevel"/>
    <w:tmpl w:val="00000007"/>
    <w:name w:val="WW8Num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7">
    <w:nsid w:val="00000008"/>
    <w:multiLevelType w:val="singleLevel"/>
    <w:tmpl w:val="00000008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8">
    <w:nsid w:val="00000009"/>
    <w:multiLevelType w:val="singleLevel"/>
    <w:tmpl w:val="00000009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9">
    <w:nsid w:val="0000000A"/>
    <w:multiLevelType w:val="multilevel"/>
    <w:tmpl w:val="0000000A"/>
    <w:name w:val="WW8Num9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0">
    <w:nsid w:val="0000000B"/>
    <w:multiLevelType w:val="multilevel"/>
    <w:tmpl w:val="0000000B"/>
    <w:name w:val="WW8Num10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1">
    <w:nsid w:val="0000000C"/>
    <w:multiLevelType w:val="multilevel"/>
    <w:tmpl w:val="0000000C"/>
    <w:name w:val="WW8Num11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sz w:val="24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2">
    <w:nsid w:val="0000000D"/>
    <w:multiLevelType w:val="multilevel"/>
    <w:tmpl w:val="0000000D"/>
    <w:name w:val="WW8Num1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3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sz w:val="24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4">
    <w:nsid w:val="0000000F"/>
    <w:multiLevelType w:val="multilevel"/>
    <w:tmpl w:val="0000000F"/>
    <w:name w:val="WW8Num14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5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sz w:val="24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6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7">
    <w:nsid w:val="00000012"/>
    <w:multiLevelType w:val="multilevel"/>
    <w:tmpl w:val="00000012"/>
    <w:name w:val="WW8Num17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sz w:val="24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8">
    <w:nsid w:val="00000013"/>
    <w:multiLevelType w:val="multilevel"/>
    <w:tmpl w:val="00000013"/>
    <w:name w:val="WW8Num18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9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sz w:val="24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0">
    <w:nsid w:val="00000015"/>
    <w:multiLevelType w:val="multilevel"/>
    <w:tmpl w:val="00000015"/>
    <w:name w:val="WW8Num20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1">
    <w:nsid w:val="00000016"/>
    <w:multiLevelType w:val="multilevel"/>
    <w:tmpl w:val="00000016"/>
    <w:name w:val="WW8Num2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sz w:val="24"/>
      </w:rPr>
    </w:lvl>
  </w:abstractNum>
  <w:abstractNum w:abstractNumId="22">
    <w:nsid w:val="00980432"/>
    <w:multiLevelType w:val="hybridMultilevel"/>
    <w:tmpl w:val="2DF8CF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93E379D"/>
    <w:multiLevelType w:val="hybridMultilevel"/>
    <w:tmpl w:val="F766C436"/>
    <w:lvl w:ilvl="0" w:tplc="E356152E">
      <w:start w:val="1"/>
      <w:numFmt w:val="decimal"/>
      <w:lvlText w:val="%1-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A4121E0"/>
    <w:multiLevelType w:val="hybridMultilevel"/>
    <w:tmpl w:val="2BBE93D8"/>
    <w:lvl w:ilvl="0" w:tplc="494445C0">
      <w:start w:val="1"/>
      <w:numFmt w:val="decimal"/>
      <w:lvlText w:val="%1-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0A0D9D"/>
    <w:multiLevelType w:val="hybridMultilevel"/>
    <w:tmpl w:val="1A86FD1C"/>
    <w:lvl w:ilvl="0" w:tplc="7408B4F2">
      <w:start w:val="1"/>
      <w:numFmt w:val="decimal"/>
      <w:lvlText w:val="%1-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BD15932"/>
    <w:multiLevelType w:val="hybridMultilevel"/>
    <w:tmpl w:val="51C43E9C"/>
    <w:lvl w:ilvl="0" w:tplc="9CD64FEA">
      <w:start w:val="1"/>
      <w:numFmt w:val="decimal"/>
      <w:lvlText w:val="%1-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E13766F"/>
    <w:multiLevelType w:val="hybridMultilevel"/>
    <w:tmpl w:val="EFC4E400"/>
    <w:lvl w:ilvl="0" w:tplc="3B4EA420">
      <w:start w:val="4"/>
      <w:numFmt w:val="decimal"/>
      <w:lvlText w:val="%1"/>
      <w:lvlJc w:val="left"/>
      <w:pPr>
        <w:ind w:left="10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F397DEA"/>
    <w:multiLevelType w:val="hybridMultilevel"/>
    <w:tmpl w:val="9C62EFE2"/>
    <w:lvl w:ilvl="0" w:tplc="A4D27A20">
      <w:start w:val="1"/>
      <w:numFmt w:val="decimal"/>
      <w:lvlText w:val="%1-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75115D8"/>
    <w:multiLevelType w:val="hybridMultilevel"/>
    <w:tmpl w:val="264EFD78"/>
    <w:lvl w:ilvl="0" w:tplc="A0A46280">
      <w:start w:val="1"/>
      <w:numFmt w:val="decimal"/>
      <w:lvlText w:val="%1-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2F23B12"/>
    <w:multiLevelType w:val="hybridMultilevel"/>
    <w:tmpl w:val="054CA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A0504C7"/>
    <w:multiLevelType w:val="hybridMultilevel"/>
    <w:tmpl w:val="1730FC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B0D1A7D"/>
    <w:multiLevelType w:val="hybridMultilevel"/>
    <w:tmpl w:val="7B003A54"/>
    <w:lvl w:ilvl="0" w:tplc="2FE4C7BE">
      <w:start w:val="1"/>
      <w:numFmt w:val="decimal"/>
      <w:lvlText w:val="%1-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EA4676E"/>
    <w:multiLevelType w:val="hybridMultilevel"/>
    <w:tmpl w:val="568CA7CC"/>
    <w:lvl w:ilvl="0" w:tplc="32D231C2">
      <w:start w:val="1"/>
      <w:numFmt w:val="decimal"/>
      <w:lvlText w:val="%1-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29B0402"/>
    <w:multiLevelType w:val="hybridMultilevel"/>
    <w:tmpl w:val="6736F806"/>
    <w:lvl w:ilvl="0" w:tplc="17244326">
      <w:start w:val="1"/>
      <w:numFmt w:val="decimal"/>
      <w:lvlText w:val="%1-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49845A1"/>
    <w:multiLevelType w:val="hybridMultilevel"/>
    <w:tmpl w:val="88B4FFE6"/>
    <w:lvl w:ilvl="0" w:tplc="006214E2">
      <w:start w:val="1"/>
      <w:numFmt w:val="decimal"/>
      <w:lvlText w:val="%1-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16304FE"/>
    <w:multiLevelType w:val="hybridMultilevel"/>
    <w:tmpl w:val="50B49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2F67593"/>
    <w:multiLevelType w:val="hybridMultilevel"/>
    <w:tmpl w:val="33768214"/>
    <w:lvl w:ilvl="0" w:tplc="DCBA5E82">
      <w:start w:val="1"/>
      <w:numFmt w:val="decimal"/>
      <w:lvlText w:val="%1-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6204887"/>
    <w:multiLevelType w:val="hybridMultilevel"/>
    <w:tmpl w:val="4A96DD7A"/>
    <w:lvl w:ilvl="0" w:tplc="CCD48E36">
      <w:start w:val="1"/>
      <w:numFmt w:val="decimal"/>
      <w:lvlText w:val="%1-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6287C0E"/>
    <w:multiLevelType w:val="hybridMultilevel"/>
    <w:tmpl w:val="DEC49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C251CF"/>
    <w:multiLevelType w:val="hybridMultilevel"/>
    <w:tmpl w:val="A0D8087C"/>
    <w:lvl w:ilvl="0" w:tplc="7368D3BE">
      <w:start w:val="1"/>
      <w:numFmt w:val="decimal"/>
      <w:lvlText w:val="%1-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A8E0EAB"/>
    <w:multiLevelType w:val="hybridMultilevel"/>
    <w:tmpl w:val="F04888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D150220"/>
    <w:multiLevelType w:val="hybridMultilevel"/>
    <w:tmpl w:val="1D22EF42"/>
    <w:lvl w:ilvl="0" w:tplc="78724306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F3E7F63"/>
    <w:multiLevelType w:val="hybridMultilevel"/>
    <w:tmpl w:val="0A304A8C"/>
    <w:lvl w:ilvl="0" w:tplc="90F0B8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F973661"/>
    <w:multiLevelType w:val="hybridMultilevel"/>
    <w:tmpl w:val="63C27DFA"/>
    <w:lvl w:ilvl="0" w:tplc="0E982AEE">
      <w:start w:val="1"/>
      <w:numFmt w:val="decimal"/>
      <w:lvlText w:val="%1-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FA7383D"/>
    <w:multiLevelType w:val="multilevel"/>
    <w:tmpl w:val="F93E4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3CC3304"/>
    <w:multiLevelType w:val="hybridMultilevel"/>
    <w:tmpl w:val="C7B01F72"/>
    <w:lvl w:ilvl="0" w:tplc="14EAD6D2">
      <w:start w:val="1"/>
      <w:numFmt w:val="decimal"/>
      <w:lvlText w:val="%1-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3E55DAB"/>
    <w:multiLevelType w:val="hybridMultilevel"/>
    <w:tmpl w:val="AA481EDA"/>
    <w:lvl w:ilvl="0" w:tplc="93047FE4">
      <w:start w:val="2"/>
      <w:numFmt w:val="decimal"/>
      <w:lvlText w:val="%1."/>
      <w:lvlJc w:val="left"/>
      <w:pPr>
        <w:ind w:left="206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5754B0F"/>
    <w:multiLevelType w:val="hybridMultilevel"/>
    <w:tmpl w:val="6DE439F0"/>
    <w:lvl w:ilvl="0" w:tplc="65A4ACAA">
      <w:start w:val="1"/>
      <w:numFmt w:val="decimal"/>
      <w:lvlText w:val="%1-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45"/>
  </w:num>
  <w:num w:numId="1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</w:num>
  <w:num w:numId="30">
    <w:abstractNumId w:val="22"/>
  </w:num>
  <w:num w:numId="31">
    <w:abstractNumId w:val="8"/>
  </w:num>
  <w:num w:numId="32">
    <w:abstractNumId w:val="9"/>
  </w:num>
  <w:num w:numId="33">
    <w:abstractNumId w:val="10"/>
  </w:num>
  <w:num w:numId="34">
    <w:abstractNumId w:val="11"/>
  </w:num>
  <w:num w:numId="35">
    <w:abstractNumId w:val="12"/>
  </w:num>
  <w:num w:numId="36">
    <w:abstractNumId w:val="13"/>
  </w:num>
  <w:num w:numId="37">
    <w:abstractNumId w:val="14"/>
  </w:num>
  <w:num w:numId="38">
    <w:abstractNumId w:val="15"/>
  </w:num>
  <w:num w:numId="39">
    <w:abstractNumId w:val="16"/>
  </w:num>
  <w:num w:numId="40">
    <w:abstractNumId w:val="17"/>
  </w:num>
  <w:num w:numId="41">
    <w:abstractNumId w:val="18"/>
  </w:num>
  <w:num w:numId="42">
    <w:abstractNumId w:val="19"/>
  </w:num>
  <w:num w:numId="43">
    <w:abstractNumId w:val="20"/>
  </w:num>
  <w:num w:numId="44">
    <w:abstractNumId w:val="21"/>
  </w:num>
  <w:num w:numId="45">
    <w:abstractNumId w:val="4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43"/>
  </w:num>
  <w:num w:numId="47">
    <w:abstractNumId w:val="30"/>
  </w:num>
  <w:num w:numId="48">
    <w:abstractNumId w:val="39"/>
  </w:num>
  <w:num w:numId="49">
    <w:abstractNumId w:val="41"/>
  </w:num>
  <w:num w:numId="50">
    <w:abstractNumId w:val="36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273B"/>
    <w:rsid w:val="00050D72"/>
    <w:rsid w:val="0005578A"/>
    <w:rsid w:val="000A09DF"/>
    <w:rsid w:val="000E09DF"/>
    <w:rsid w:val="001156CB"/>
    <w:rsid w:val="001472DD"/>
    <w:rsid w:val="00187ECC"/>
    <w:rsid w:val="00262EAB"/>
    <w:rsid w:val="002717B7"/>
    <w:rsid w:val="003607AE"/>
    <w:rsid w:val="003E3D39"/>
    <w:rsid w:val="0041362E"/>
    <w:rsid w:val="004202CF"/>
    <w:rsid w:val="00444823"/>
    <w:rsid w:val="004456FA"/>
    <w:rsid w:val="004B2C86"/>
    <w:rsid w:val="004F68DA"/>
    <w:rsid w:val="005B1F5B"/>
    <w:rsid w:val="005D1F0C"/>
    <w:rsid w:val="00622A10"/>
    <w:rsid w:val="007378DD"/>
    <w:rsid w:val="007911B2"/>
    <w:rsid w:val="0082477C"/>
    <w:rsid w:val="00866AAE"/>
    <w:rsid w:val="008B3242"/>
    <w:rsid w:val="008F321A"/>
    <w:rsid w:val="00922EB2"/>
    <w:rsid w:val="009B1E54"/>
    <w:rsid w:val="00A26951"/>
    <w:rsid w:val="00A75813"/>
    <w:rsid w:val="00AC6436"/>
    <w:rsid w:val="00B847CE"/>
    <w:rsid w:val="00C36645"/>
    <w:rsid w:val="00C850FD"/>
    <w:rsid w:val="00CB2537"/>
    <w:rsid w:val="00CD5375"/>
    <w:rsid w:val="00D54B74"/>
    <w:rsid w:val="00D550FA"/>
    <w:rsid w:val="00F5273B"/>
    <w:rsid w:val="00F76F06"/>
    <w:rsid w:val="00FA2275"/>
    <w:rsid w:val="00FB2D99"/>
    <w:rsid w:val="00FD4F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0FD"/>
  </w:style>
  <w:style w:type="paragraph" w:styleId="1">
    <w:name w:val="heading 1"/>
    <w:basedOn w:val="a"/>
    <w:next w:val="a0"/>
    <w:link w:val="10"/>
    <w:qFormat/>
    <w:rsid w:val="0005578A"/>
    <w:pPr>
      <w:tabs>
        <w:tab w:val="num" w:pos="432"/>
      </w:tabs>
      <w:suppressAutoHyphens/>
      <w:spacing w:before="280" w:after="280" w:line="240" w:lineRule="auto"/>
      <w:ind w:left="432" w:hanging="432"/>
      <w:outlineLvl w:val="0"/>
    </w:pPr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2">
    <w:name w:val="heading 2"/>
    <w:basedOn w:val="a"/>
    <w:next w:val="a"/>
    <w:link w:val="20"/>
    <w:qFormat/>
    <w:rsid w:val="0005578A"/>
    <w:pPr>
      <w:keepNext/>
      <w:tabs>
        <w:tab w:val="num" w:pos="576"/>
      </w:tabs>
      <w:suppressAutoHyphens/>
      <w:spacing w:before="240" w:after="60" w:line="240" w:lineRule="auto"/>
      <w:ind w:left="576" w:hanging="576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05578A"/>
    <w:pPr>
      <w:keepNext/>
      <w:tabs>
        <w:tab w:val="num" w:pos="720"/>
      </w:tabs>
      <w:suppressAutoHyphens/>
      <w:spacing w:before="240" w:after="60" w:line="240" w:lineRule="auto"/>
      <w:ind w:left="720" w:hanging="720"/>
      <w:outlineLvl w:val="2"/>
    </w:pPr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477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5578A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character" w:customStyle="1" w:styleId="20">
    <w:name w:val="Заголовок 2 Знак"/>
    <w:basedOn w:val="a1"/>
    <w:link w:val="2"/>
    <w:rsid w:val="0005578A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rsid w:val="0005578A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numbering" w:customStyle="1" w:styleId="11">
    <w:name w:val="Нет списка1"/>
    <w:next w:val="a3"/>
    <w:uiPriority w:val="99"/>
    <w:semiHidden/>
    <w:unhideWhenUsed/>
    <w:rsid w:val="0005578A"/>
  </w:style>
  <w:style w:type="character" w:customStyle="1" w:styleId="WW8Num1z0">
    <w:name w:val="WW8Num1z0"/>
    <w:rsid w:val="0005578A"/>
    <w:rPr>
      <w:rFonts w:ascii="Wingdings" w:hAnsi="Wingdings" w:cs="Wingdings" w:hint="default"/>
    </w:rPr>
  </w:style>
  <w:style w:type="character" w:customStyle="1" w:styleId="WW8Num1z1">
    <w:name w:val="WW8Num1z1"/>
    <w:rsid w:val="0005578A"/>
    <w:rPr>
      <w:rFonts w:ascii="Courier New" w:hAnsi="Courier New" w:cs="Courier New" w:hint="default"/>
    </w:rPr>
  </w:style>
  <w:style w:type="character" w:customStyle="1" w:styleId="WW8Num1z3">
    <w:name w:val="WW8Num1z3"/>
    <w:rsid w:val="0005578A"/>
    <w:rPr>
      <w:rFonts w:ascii="Symbol" w:hAnsi="Symbol" w:cs="Symbol" w:hint="default"/>
    </w:rPr>
  </w:style>
  <w:style w:type="character" w:customStyle="1" w:styleId="WW8Num2z0">
    <w:name w:val="WW8Num2z0"/>
    <w:rsid w:val="0005578A"/>
    <w:rPr>
      <w:rFonts w:ascii="Symbol" w:hAnsi="Symbol" w:cs="Symbol" w:hint="default"/>
    </w:rPr>
  </w:style>
  <w:style w:type="character" w:customStyle="1" w:styleId="WW8Num2z1">
    <w:name w:val="WW8Num2z1"/>
    <w:rsid w:val="0005578A"/>
    <w:rPr>
      <w:rFonts w:ascii="Courier New" w:hAnsi="Courier New" w:cs="Courier New" w:hint="default"/>
    </w:rPr>
  </w:style>
  <w:style w:type="character" w:customStyle="1" w:styleId="WW8Num2z2">
    <w:name w:val="WW8Num2z2"/>
    <w:rsid w:val="0005578A"/>
    <w:rPr>
      <w:rFonts w:ascii="Wingdings" w:hAnsi="Wingdings" w:cs="Wingdings" w:hint="default"/>
    </w:rPr>
  </w:style>
  <w:style w:type="character" w:customStyle="1" w:styleId="WW8Num3z0">
    <w:name w:val="WW8Num3z0"/>
    <w:rsid w:val="0005578A"/>
    <w:rPr>
      <w:rFonts w:ascii="Wingdings" w:hAnsi="Wingdings" w:cs="Wingdings" w:hint="default"/>
    </w:rPr>
  </w:style>
  <w:style w:type="character" w:customStyle="1" w:styleId="WW8Num3z1">
    <w:name w:val="WW8Num3z1"/>
    <w:rsid w:val="0005578A"/>
    <w:rPr>
      <w:rFonts w:ascii="Courier New" w:hAnsi="Courier New" w:cs="Courier New" w:hint="default"/>
    </w:rPr>
  </w:style>
  <w:style w:type="character" w:customStyle="1" w:styleId="WW8Num3z3">
    <w:name w:val="WW8Num3z3"/>
    <w:rsid w:val="0005578A"/>
    <w:rPr>
      <w:rFonts w:ascii="Symbol" w:hAnsi="Symbol" w:cs="Symbol" w:hint="default"/>
    </w:rPr>
  </w:style>
  <w:style w:type="character" w:customStyle="1" w:styleId="WW8Num4z0">
    <w:name w:val="WW8Num4z0"/>
    <w:rsid w:val="0005578A"/>
    <w:rPr>
      <w:rFonts w:ascii="Symbol" w:hAnsi="Symbol" w:cs="Symbol" w:hint="default"/>
    </w:rPr>
  </w:style>
  <w:style w:type="character" w:customStyle="1" w:styleId="WW8Num4z1">
    <w:name w:val="WW8Num4z1"/>
    <w:rsid w:val="0005578A"/>
    <w:rPr>
      <w:rFonts w:ascii="Courier New" w:hAnsi="Courier New" w:cs="Courier New" w:hint="default"/>
    </w:rPr>
  </w:style>
  <w:style w:type="character" w:customStyle="1" w:styleId="WW8Num4z2">
    <w:name w:val="WW8Num4z2"/>
    <w:rsid w:val="0005578A"/>
    <w:rPr>
      <w:rFonts w:ascii="Wingdings" w:hAnsi="Wingdings" w:cs="Wingdings" w:hint="default"/>
    </w:rPr>
  </w:style>
  <w:style w:type="character" w:customStyle="1" w:styleId="WW8Num5z0">
    <w:name w:val="WW8Num5z0"/>
    <w:rsid w:val="0005578A"/>
    <w:rPr>
      <w:rFonts w:ascii="Symbol" w:eastAsia="Arial Unicode MS" w:hAnsi="Symbol" w:cs="Symbol" w:hint="default"/>
    </w:rPr>
  </w:style>
  <w:style w:type="character" w:customStyle="1" w:styleId="WW8Num5z1">
    <w:name w:val="WW8Num5z1"/>
    <w:rsid w:val="0005578A"/>
    <w:rPr>
      <w:rFonts w:ascii="Courier New" w:hAnsi="Courier New" w:cs="Courier New" w:hint="default"/>
    </w:rPr>
  </w:style>
  <w:style w:type="character" w:customStyle="1" w:styleId="WW8Num5z2">
    <w:name w:val="WW8Num5z2"/>
    <w:rsid w:val="0005578A"/>
    <w:rPr>
      <w:rFonts w:ascii="Wingdings" w:hAnsi="Wingdings" w:cs="Wingdings" w:hint="default"/>
    </w:rPr>
  </w:style>
  <w:style w:type="character" w:customStyle="1" w:styleId="WW8Num6z0">
    <w:name w:val="WW8Num6z0"/>
    <w:rsid w:val="0005578A"/>
    <w:rPr>
      <w:rFonts w:ascii="Wingdings" w:hAnsi="Wingdings" w:cs="Wingdings" w:hint="default"/>
    </w:rPr>
  </w:style>
  <w:style w:type="character" w:customStyle="1" w:styleId="WW8Num6z1">
    <w:name w:val="WW8Num6z1"/>
    <w:rsid w:val="0005578A"/>
    <w:rPr>
      <w:rFonts w:ascii="Courier New" w:hAnsi="Courier New" w:cs="Courier New" w:hint="default"/>
    </w:rPr>
  </w:style>
  <w:style w:type="character" w:customStyle="1" w:styleId="WW8Num6z3">
    <w:name w:val="WW8Num6z3"/>
    <w:rsid w:val="0005578A"/>
    <w:rPr>
      <w:rFonts w:ascii="Symbol" w:hAnsi="Symbol" w:cs="Symbol" w:hint="default"/>
    </w:rPr>
  </w:style>
  <w:style w:type="character" w:customStyle="1" w:styleId="WW8Num7z0">
    <w:name w:val="WW8Num7z0"/>
    <w:rsid w:val="0005578A"/>
    <w:rPr>
      <w:rFonts w:ascii="Times New Roman" w:hAnsi="Times New Roman" w:cs="Times New Roman" w:hint="default"/>
      <w:sz w:val="24"/>
      <w:szCs w:val="24"/>
    </w:rPr>
  </w:style>
  <w:style w:type="character" w:customStyle="1" w:styleId="WW8Num7z1">
    <w:name w:val="WW8Num7z1"/>
    <w:rsid w:val="0005578A"/>
  </w:style>
  <w:style w:type="character" w:customStyle="1" w:styleId="WW8Num7z2">
    <w:name w:val="WW8Num7z2"/>
    <w:rsid w:val="0005578A"/>
  </w:style>
  <w:style w:type="character" w:customStyle="1" w:styleId="WW8Num7z3">
    <w:name w:val="WW8Num7z3"/>
    <w:rsid w:val="0005578A"/>
  </w:style>
  <w:style w:type="character" w:customStyle="1" w:styleId="WW8Num7z4">
    <w:name w:val="WW8Num7z4"/>
    <w:rsid w:val="0005578A"/>
  </w:style>
  <w:style w:type="character" w:customStyle="1" w:styleId="WW8Num7z5">
    <w:name w:val="WW8Num7z5"/>
    <w:rsid w:val="0005578A"/>
  </w:style>
  <w:style w:type="character" w:customStyle="1" w:styleId="WW8Num7z6">
    <w:name w:val="WW8Num7z6"/>
    <w:rsid w:val="0005578A"/>
  </w:style>
  <w:style w:type="character" w:customStyle="1" w:styleId="WW8Num7z7">
    <w:name w:val="WW8Num7z7"/>
    <w:rsid w:val="0005578A"/>
  </w:style>
  <w:style w:type="character" w:customStyle="1" w:styleId="WW8Num7z8">
    <w:name w:val="WW8Num7z8"/>
    <w:rsid w:val="0005578A"/>
  </w:style>
  <w:style w:type="character" w:customStyle="1" w:styleId="12">
    <w:name w:val="Основной шрифт абзаца1"/>
    <w:rsid w:val="0005578A"/>
  </w:style>
  <w:style w:type="character" w:customStyle="1" w:styleId="72">
    <w:name w:val="Стиль 72 пт"/>
    <w:rsid w:val="0005578A"/>
    <w:rPr>
      <w:sz w:val="200"/>
    </w:rPr>
  </w:style>
  <w:style w:type="character" w:styleId="a4">
    <w:name w:val="Strong"/>
    <w:qFormat/>
    <w:rsid w:val="0005578A"/>
    <w:rPr>
      <w:b/>
      <w:bCs/>
    </w:rPr>
  </w:style>
  <w:style w:type="character" w:styleId="a5">
    <w:name w:val="Emphasis"/>
    <w:qFormat/>
    <w:rsid w:val="0005578A"/>
    <w:rPr>
      <w:i/>
      <w:iCs/>
    </w:rPr>
  </w:style>
  <w:style w:type="character" w:customStyle="1" w:styleId="c1">
    <w:name w:val="c1"/>
    <w:basedOn w:val="12"/>
    <w:rsid w:val="0005578A"/>
  </w:style>
  <w:style w:type="character" w:customStyle="1" w:styleId="c6">
    <w:name w:val="c6"/>
    <w:basedOn w:val="12"/>
    <w:rsid w:val="0005578A"/>
  </w:style>
  <w:style w:type="character" w:customStyle="1" w:styleId="c2">
    <w:name w:val="c2"/>
    <w:basedOn w:val="12"/>
    <w:rsid w:val="0005578A"/>
  </w:style>
  <w:style w:type="character" w:customStyle="1" w:styleId="c21">
    <w:name w:val="c21"/>
    <w:basedOn w:val="12"/>
    <w:rsid w:val="0005578A"/>
  </w:style>
  <w:style w:type="character" w:customStyle="1" w:styleId="apple-converted-space">
    <w:name w:val="apple-converted-space"/>
    <w:basedOn w:val="12"/>
    <w:rsid w:val="0005578A"/>
  </w:style>
  <w:style w:type="character" w:styleId="a6">
    <w:name w:val="Hyperlink"/>
    <w:rsid w:val="0005578A"/>
    <w:rPr>
      <w:color w:val="0000FF"/>
      <w:u w:val="single"/>
    </w:rPr>
  </w:style>
  <w:style w:type="character" w:customStyle="1" w:styleId="a7">
    <w:name w:val="Название Знак"/>
    <w:rsid w:val="0005578A"/>
    <w:rPr>
      <w:b/>
      <w:bCs/>
      <w:sz w:val="24"/>
      <w:szCs w:val="24"/>
    </w:rPr>
  </w:style>
  <w:style w:type="character" w:customStyle="1" w:styleId="a8">
    <w:name w:val="Текст выноски Знак"/>
    <w:rsid w:val="0005578A"/>
    <w:rPr>
      <w:rFonts w:ascii="Tahoma" w:hAnsi="Tahoma" w:cs="Tahoma"/>
      <w:sz w:val="16"/>
      <w:szCs w:val="16"/>
    </w:rPr>
  </w:style>
  <w:style w:type="character" w:customStyle="1" w:styleId="s1">
    <w:name w:val="s1"/>
    <w:rsid w:val="0005578A"/>
  </w:style>
  <w:style w:type="character" w:customStyle="1" w:styleId="c15">
    <w:name w:val="c15"/>
    <w:rsid w:val="0005578A"/>
  </w:style>
  <w:style w:type="character" w:customStyle="1" w:styleId="c9">
    <w:name w:val="c9"/>
    <w:rsid w:val="0005578A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05578A"/>
    <w:rPr>
      <w:rFonts w:ascii="Times New Roman" w:hAnsi="Times New Roman" w:cs="Times New Roman" w:hint="default"/>
      <w:strike w:val="0"/>
      <w:dstrike w:val="0"/>
      <w:sz w:val="24"/>
      <w:szCs w:val="24"/>
      <w:u w:val="none"/>
    </w:rPr>
  </w:style>
  <w:style w:type="character" w:customStyle="1" w:styleId="a9">
    <w:name w:val="Текст Знак"/>
    <w:rsid w:val="0005578A"/>
    <w:rPr>
      <w:rFonts w:ascii="Courier New" w:hAnsi="Courier New" w:cs="Courier New"/>
      <w:sz w:val="24"/>
      <w:szCs w:val="24"/>
    </w:rPr>
  </w:style>
  <w:style w:type="character" w:customStyle="1" w:styleId="aa">
    <w:name w:val="Без интервала Знак"/>
    <w:rsid w:val="0005578A"/>
    <w:rPr>
      <w:rFonts w:ascii="Calibri" w:hAnsi="Calibri" w:cs="Calibri"/>
      <w:sz w:val="22"/>
      <w:szCs w:val="22"/>
    </w:rPr>
  </w:style>
  <w:style w:type="character" w:customStyle="1" w:styleId="c5">
    <w:name w:val="c5"/>
    <w:rsid w:val="0005578A"/>
  </w:style>
  <w:style w:type="character" w:customStyle="1" w:styleId="butback">
    <w:name w:val="butback"/>
    <w:rsid w:val="0005578A"/>
  </w:style>
  <w:style w:type="character" w:customStyle="1" w:styleId="submenu-table">
    <w:name w:val="submenu-table"/>
    <w:rsid w:val="0005578A"/>
  </w:style>
  <w:style w:type="character" w:customStyle="1" w:styleId="ab">
    <w:name w:val="А_основной Знак"/>
    <w:rsid w:val="0005578A"/>
    <w:rPr>
      <w:rFonts w:eastAsia="Calibri"/>
      <w:sz w:val="28"/>
      <w:szCs w:val="28"/>
    </w:rPr>
  </w:style>
  <w:style w:type="character" w:customStyle="1" w:styleId="c0c8">
    <w:name w:val="c0 c8"/>
    <w:rsid w:val="0005578A"/>
  </w:style>
  <w:style w:type="character" w:customStyle="1" w:styleId="c1c6">
    <w:name w:val="c1 c6"/>
    <w:rsid w:val="0005578A"/>
  </w:style>
  <w:style w:type="character" w:customStyle="1" w:styleId="c3c22">
    <w:name w:val="c3 c22"/>
    <w:rsid w:val="0005578A"/>
  </w:style>
  <w:style w:type="character" w:customStyle="1" w:styleId="c2c1">
    <w:name w:val="c2 c1"/>
    <w:rsid w:val="0005578A"/>
  </w:style>
  <w:style w:type="character" w:customStyle="1" w:styleId="ac">
    <w:name w:val="Символ сноски"/>
    <w:rsid w:val="0005578A"/>
    <w:rPr>
      <w:vertAlign w:val="superscript"/>
    </w:rPr>
  </w:style>
  <w:style w:type="character" w:customStyle="1" w:styleId="ad">
    <w:name w:val="Текст сноски Знак"/>
    <w:basedOn w:val="12"/>
    <w:rsid w:val="0005578A"/>
  </w:style>
  <w:style w:type="character" w:customStyle="1" w:styleId="HTML">
    <w:name w:val="Стандартный HTML Знак"/>
    <w:rsid w:val="0005578A"/>
    <w:rPr>
      <w:rFonts w:ascii="Courier New" w:hAnsi="Courier New" w:cs="Courier New"/>
    </w:rPr>
  </w:style>
  <w:style w:type="character" w:customStyle="1" w:styleId="poemyear">
    <w:name w:val="poemyear"/>
    <w:rsid w:val="0005578A"/>
  </w:style>
  <w:style w:type="character" w:customStyle="1" w:styleId="st">
    <w:name w:val="st"/>
    <w:rsid w:val="0005578A"/>
  </w:style>
  <w:style w:type="character" w:customStyle="1" w:styleId="line">
    <w:name w:val="line"/>
    <w:rsid w:val="0005578A"/>
  </w:style>
  <w:style w:type="character" w:customStyle="1" w:styleId="ae">
    <w:name w:val="Гипертекстовая ссылка"/>
    <w:rsid w:val="0005578A"/>
    <w:rPr>
      <w:b/>
      <w:bCs/>
      <w:color w:val="106BBE"/>
    </w:rPr>
  </w:style>
  <w:style w:type="character" w:customStyle="1" w:styleId="af">
    <w:name w:val="Цветовое выделение"/>
    <w:rsid w:val="0005578A"/>
    <w:rPr>
      <w:b/>
      <w:bCs/>
      <w:color w:val="26282F"/>
    </w:rPr>
  </w:style>
  <w:style w:type="paragraph" w:customStyle="1" w:styleId="af0">
    <w:name w:val="Заголовок"/>
    <w:basedOn w:val="a"/>
    <w:next w:val="a0"/>
    <w:rsid w:val="0005578A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0">
    <w:name w:val="Body Text"/>
    <w:basedOn w:val="a"/>
    <w:link w:val="af1"/>
    <w:rsid w:val="0005578A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Основной текст Знак"/>
    <w:basedOn w:val="a1"/>
    <w:link w:val="a0"/>
    <w:rsid w:val="0005578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2">
    <w:name w:val="List"/>
    <w:basedOn w:val="a0"/>
    <w:rsid w:val="0005578A"/>
    <w:rPr>
      <w:rFonts w:cs="Mangal"/>
    </w:rPr>
  </w:style>
  <w:style w:type="paragraph" w:customStyle="1" w:styleId="13">
    <w:name w:val="Название1"/>
    <w:basedOn w:val="a"/>
    <w:rsid w:val="0005578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05578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5">
    <w:name w:val="Стиль1"/>
    <w:basedOn w:val="a"/>
    <w:rsid w:val="0005578A"/>
    <w:pPr>
      <w:suppressAutoHyphens/>
      <w:spacing w:after="0" w:line="240" w:lineRule="auto"/>
      <w:jc w:val="center"/>
    </w:pPr>
    <w:rPr>
      <w:rFonts w:ascii="Arial Black" w:eastAsia="Times New Roman" w:hAnsi="Arial Black" w:cs="Arial Black"/>
      <w:b/>
      <w:sz w:val="300"/>
      <w:szCs w:val="24"/>
      <w:lang w:eastAsia="ar-SA"/>
    </w:rPr>
  </w:style>
  <w:style w:type="paragraph" w:customStyle="1" w:styleId="21">
    <w:name w:val="Стиль2"/>
    <w:basedOn w:val="a"/>
    <w:rsid w:val="0005578A"/>
    <w:pPr>
      <w:suppressAutoHyphens/>
      <w:spacing w:after="0" w:line="240" w:lineRule="auto"/>
      <w:jc w:val="center"/>
    </w:pPr>
    <w:rPr>
      <w:rFonts w:ascii="Arial Black" w:eastAsia="Times New Roman" w:hAnsi="Arial Black" w:cs="Arial Black"/>
      <w:b/>
      <w:sz w:val="300"/>
      <w:szCs w:val="24"/>
      <w:lang w:eastAsia="ar-SA"/>
    </w:rPr>
  </w:style>
  <w:style w:type="paragraph" w:customStyle="1" w:styleId="31">
    <w:name w:val="Стиль3"/>
    <w:basedOn w:val="15"/>
    <w:rsid w:val="0005578A"/>
  </w:style>
  <w:style w:type="paragraph" w:styleId="af3">
    <w:name w:val="header"/>
    <w:basedOn w:val="a"/>
    <w:link w:val="af4"/>
    <w:rsid w:val="0005578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4">
    <w:name w:val="Верхний колонтитул Знак"/>
    <w:basedOn w:val="a1"/>
    <w:link w:val="af3"/>
    <w:rsid w:val="0005578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5">
    <w:name w:val="footer"/>
    <w:basedOn w:val="a"/>
    <w:link w:val="af6"/>
    <w:uiPriority w:val="99"/>
    <w:rsid w:val="0005578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6">
    <w:name w:val="Нижний колонтитул Знак"/>
    <w:basedOn w:val="a1"/>
    <w:link w:val="af5"/>
    <w:uiPriority w:val="99"/>
    <w:rsid w:val="0005578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6">
    <w:name w:val="Знак1"/>
    <w:basedOn w:val="a"/>
    <w:rsid w:val="0005578A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c18c12c7">
    <w:name w:val="c18 c12 c7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7c9">
    <w:name w:val="c7 c9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7">
    <w:name w:val="Normal (Web)"/>
    <w:basedOn w:val="a"/>
    <w:uiPriority w:val="99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7c14">
    <w:name w:val="c7 c14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7">
    <w:name w:val="c7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8">
    <w:name w:val="c8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7c10">
    <w:name w:val="c7 c10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16">
    <w:name w:val="c16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12">
    <w:name w:val="c12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18">
    <w:name w:val="c18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10c17">
    <w:name w:val="c10 c17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3">
    <w:name w:val="c3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4">
    <w:name w:val="c4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19">
    <w:name w:val="c19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0">
    <w:name w:val="c0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13">
    <w:name w:val="c13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8">
    <w:name w:val="Title"/>
    <w:basedOn w:val="a"/>
    <w:next w:val="af9"/>
    <w:link w:val="17"/>
    <w:qFormat/>
    <w:rsid w:val="0005578A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17">
    <w:name w:val="Название Знак1"/>
    <w:basedOn w:val="a1"/>
    <w:link w:val="af8"/>
    <w:rsid w:val="0005578A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f9">
    <w:name w:val="Subtitle"/>
    <w:basedOn w:val="af0"/>
    <w:next w:val="a0"/>
    <w:link w:val="afa"/>
    <w:qFormat/>
    <w:rsid w:val="0005578A"/>
    <w:pPr>
      <w:jc w:val="center"/>
    </w:pPr>
    <w:rPr>
      <w:i/>
      <w:iCs/>
    </w:rPr>
  </w:style>
  <w:style w:type="character" w:customStyle="1" w:styleId="afa">
    <w:name w:val="Подзаголовок Знак"/>
    <w:basedOn w:val="a1"/>
    <w:link w:val="af9"/>
    <w:rsid w:val="0005578A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styleId="afb">
    <w:name w:val="List Paragraph"/>
    <w:basedOn w:val="a"/>
    <w:uiPriority w:val="34"/>
    <w:qFormat/>
    <w:rsid w:val="0005578A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c">
    <w:name w:val="Balloon Text"/>
    <w:basedOn w:val="a"/>
    <w:link w:val="18"/>
    <w:rsid w:val="0005578A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8">
    <w:name w:val="Текст выноски Знак1"/>
    <w:basedOn w:val="a1"/>
    <w:link w:val="afc"/>
    <w:rsid w:val="0005578A"/>
    <w:rPr>
      <w:rFonts w:ascii="Tahoma" w:eastAsia="Times New Roman" w:hAnsi="Tahoma" w:cs="Tahoma"/>
      <w:sz w:val="16"/>
      <w:szCs w:val="16"/>
      <w:lang w:eastAsia="ar-SA"/>
    </w:rPr>
  </w:style>
  <w:style w:type="paragraph" w:styleId="afd">
    <w:name w:val="No Spacing"/>
    <w:uiPriority w:val="1"/>
    <w:qFormat/>
    <w:rsid w:val="0005578A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p1">
    <w:name w:val="p1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2">
    <w:name w:val="p2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3">
    <w:name w:val="p3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4">
    <w:name w:val="p4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5">
    <w:name w:val="p5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17">
    <w:name w:val="c17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05578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e">
    <w:name w:val="Основной"/>
    <w:basedOn w:val="a"/>
    <w:rsid w:val="0005578A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05578A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customStyle="1" w:styleId="19">
    <w:name w:val="Текст1"/>
    <w:basedOn w:val="a"/>
    <w:rsid w:val="0005578A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300">
    <w:name w:val="30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6">
    <w:name w:val="6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">
    <w:name w:val="А_основной"/>
    <w:basedOn w:val="a"/>
    <w:rsid w:val="0005578A"/>
    <w:pPr>
      <w:suppressAutoHyphens/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eastAsia="ar-SA"/>
    </w:rPr>
  </w:style>
  <w:style w:type="paragraph" w:customStyle="1" w:styleId="c2c6">
    <w:name w:val="c2 c6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0">
    <w:name w:val="footnote text"/>
    <w:basedOn w:val="a"/>
    <w:link w:val="1a"/>
    <w:rsid w:val="0005578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a">
    <w:name w:val="Текст сноски Знак1"/>
    <w:basedOn w:val="a1"/>
    <w:link w:val="aff0"/>
    <w:rsid w:val="0005578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estern">
    <w:name w:val="western"/>
    <w:basedOn w:val="a"/>
    <w:rsid w:val="0005578A"/>
    <w:pPr>
      <w:suppressAutoHyphens/>
      <w:spacing w:before="280" w:after="115" w:line="240" w:lineRule="auto"/>
      <w:ind w:firstLine="706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HTML0">
    <w:name w:val="HTML Preformatted"/>
    <w:basedOn w:val="a"/>
    <w:link w:val="HTML1"/>
    <w:rsid w:val="000557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1">
    <w:name w:val="Стандартный HTML Знак1"/>
    <w:basedOn w:val="a1"/>
    <w:link w:val="HTML0"/>
    <w:rsid w:val="0005578A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ff1">
    <w:name w:val="Информация об изменениях"/>
    <w:basedOn w:val="a"/>
    <w:next w:val="a"/>
    <w:rsid w:val="0005578A"/>
    <w:pPr>
      <w:widowControl w:val="0"/>
      <w:suppressAutoHyphens/>
      <w:autoSpaceDE w:val="0"/>
      <w:spacing w:before="180" w:after="0" w:line="240" w:lineRule="auto"/>
      <w:ind w:left="360" w:right="360"/>
      <w:jc w:val="both"/>
    </w:pPr>
    <w:rPr>
      <w:rFonts w:ascii="Arial" w:eastAsia="Times New Roman" w:hAnsi="Arial" w:cs="Arial"/>
      <w:color w:val="353842"/>
      <w:sz w:val="20"/>
      <w:szCs w:val="20"/>
      <w:shd w:val="clear" w:color="auto" w:fill="EAEFED"/>
      <w:lang w:eastAsia="ar-SA"/>
    </w:rPr>
  </w:style>
  <w:style w:type="paragraph" w:customStyle="1" w:styleId="aff2">
    <w:name w:val="Подзаголовок для информации об изменениях"/>
    <w:basedOn w:val="a"/>
    <w:next w:val="a"/>
    <w:rsid w:val="0005578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Arial" w:eastAsia="Times New Roman" w:hAnsi="Arial" w:cs="Arial"/>
      <w:b/>
      <w:bCs/>
      <w:color w:val="353842"/>
      <w:sz w:val="20"/>
      <w:szCs w:val="20"/>
      <w:lang w:eastAsia="ar-SA"/>
    </w:rPr>
  </w:style>
  <w:style w:type="paragraph" w:customStyle="1" w:styleId="aff3">
    <w:name w:val="Информация о версии"/>
    <w:basedOn w:val="a"/>
    <w:next w:val="a"/>
    <w:rsid w:val="0005578A"/>
    <w:pPr>
      <w:widowControl w:val="0"/>
      <w:suppressAutoHyphens/>
      <w:autoSpaceDE w:val="0"/>
      <w:spacing w:before="75" w:after="0" w:line="240" w:lineRule="auto"/>
      <w:ind w:left="170"/>
      <w:jc w:val="both"/>
    </w:pPr>
    <w:rPr>
      <w:rFonts w:ascii="Arial" w:eastAsia="Times New Roman" w:hAnsi="Arial" w:cs="Arial"/>
      <w:i/>
      <w:iCs/>
      <w:color w:val="353842"/>
      <w:sz w:val="26"/>
      <w:szCs w:val="26"/>
      <w:shd w:val="clear" w:color="auto" w:fill="F0F0F0"/>
      <w:lang w:eastAsia="ar-SA"/>
    </w:rPr>
  </w:style>
  <w:style w:type="paragraph" w:customStyle="1" w:styleId="aff4">
    <w:name w:val="Содержимое врезки"/>
    <w:basedOn w:val="a0"/>
    <w:rsid w:val="0005578A"/>
  </w:style>
  <w:style w:type="paragraph" w:customStyle="1" w:styleId="aff5">
    <w:name w:val="Содержимое таблицы"/>
    <w:basedOn w:val="a"/>
    <w:rsid w:val="0005578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6">
    <w:name w:val="Заголовок таблицы"/>
    <w:basedOn w:val="aff5"/>
    <w:rsid w:val="0005578A"/>
    <w:pPr>
      <w:jc w:val="center"/>
    </w:pPr>
    <w:rPr>
      <w:b/>
      <w:bCs/>
    </w:rPr>
  </w:style>
  <w:style w:type="table" w:styleId="aff7">
    <w:name w:val="Table Grid"/>
    <w:basedOn w:val="a2"/>
    <w:uiPriority w:val="59"/>
    <w:rsid w:val="00050D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3"/>
    <w:uiPriority w:val="99"/>
    <w:semiHidden/>
    <w:unhideWhenUsed/>
    <w:rsid w:val="00922EB2"/>
  </w:style>
  <w:style w:type="character" w:customStyle="1" w:styleId="WW8Num1z2">
    <w:name w:val="WW8Num1z2"/>
    <w:rsid w:val="00922EB2"/>
  </w:style>
  <w:style w:type="character" w:customStyle="1" w:styleId="WW8Num1z4">
    <w:name w:val="WW8Num1z4"/>
    <w:rsid w:val="00922EB2"/>
  </w:style>
  <w:style w:type="character" w:customStyle="1" w:styleId="WW8Num1z5">
    <w:name w:val="WW8Num1z5"/>
    <w:rsid w:val="00922EB2"/>
  </w:style>
  <w:style w:type="character" w:customStyle="1" w:styleId="WW8Num1z6">
    <w:name w:val="WW8Num1z6"/>
    <w:rsid w:val="00922EB2"/>
  </w:style>
  <w:style w:type="character" w:customStyle="1" w:styleId="WW8Num1z7">
    <w:name w:val="WW8Num1z7"/>
    <w:rsid w:val="00922EB2"/>
  </w:style>
  <w:style w:type="character" w:customStyle="1" w:styleId="WW8Num1z8">
    <w:name w:val="WW8Num1z8"/>
    <w:rsid w:val="00922EB2"/>
  </w:style>
  <w:style w:type="character" w:customStyle="1" w:styleId="WW8Num8z0">
    <w:name w:val="WW8Num8z0"/>
    <w:rsid w:val="00922EB2"/>
    <w:rPr>
      <w:rFonts w:ascii="Times New Roman" w:hAnsi="Times New Roman" w:cs="Times New Roman" w:hint="default"/>
      <w:sz w:val="24"/>
      <w:szCs w:val="24"/>
    </w:rPr>
  </w:style>
  <w:style w:type="character" w:customStyle="1" w:styleId="WW8Num9z0">
    <w:name w:val="WW8Num9z0"/>
    <w:rsid w:val="00922EB2"/>
  </w:style>
  <w:style w:type="character" w:customStyle="1" w:styleId="WW8Num9z1">
    <w:name w:val="WW8Num9z1"/>
    <w:rsid w:val="00922EB2"/>
  </w:style>
  <w:style w:type="character" w:customStyle="1" w:styleId="WW8Num9z2">
    <w:name w:val="WW8Num9z2"/>
    <w:rsid w:val="00922EB2"/>
  </w:style>
  <w:style w:type="character" w:customStyle="1" w:styleId="WW8Num9z3">
    <w:name w:val="WW8Num9z3"/>
    <w:rsid w:val="00922EB2"/>
  </w:style>
  <w:style w:type="character" w:customStyle="1" w:styleId="WW8Num9z4">
    <w:name w:val="WW8Num9z4"/>
    <w:rsid w:val="00922EB2"/>
  </w:style>
  <w:style w:type="character" w:customStyle="1" w:styleId="WW8Num9z5">
    <w:name w:val="WW8Num9z5"/>
    <w:rsid w:val="00922EB2"/>
  </w:style>
  <w:style w:type="character" w:customStyle="1" w:styleId="WW8Num9z6">
    <w:name w:val="WW8Num9z6"/>
    <w:rsid w:val="00922EB2"/>
  </w:style>
  <w:style w:type="character" w:customStyle="1" w:styleId="WW8Num9z7">
    <w:name w:val="WW8Num9z7"/>
    <w:rsid w:val="00922EB2"/>
  </w:style>
  <w:style w:type="character" w:customStyle="1" w:styleId="WW8Num9z8">
    <w:name w:val="WW8Num9z8"/>
    <w:rsid w:val="00922EB2"/>
  </w:style>
  <w:style w:type="character" w:customStyle="1" w:styleId="WW8Num10z0">
    <w:name w:val="WW8Num10z0"/>
    <w:rsid w:val="00922EB2"/>
  </w:style>
  <w:style w:type="character" w:customStyle="1" w:styleId="WW8Num10z1">
    <w:name w:val="WW8Num10z1"/>
    <w:rsid w:val="00922EB2"/>
  </w:style>
  <w:style w:type="character" w:customStyle="1" w:styleId="WW8Num10z2">
    <w:name w:val="WW8Num10z2"/>
    <w:rsid w:val="00922EB2"/>
  </w:style>
  <w:style w:type="character" w:customStyle="1" w:styleId="WW8Num10z3">
    <w:name w:val="WW8Num10z3"/>
    <w:rsid w:val="00922EB2"/>
  </w:style>
  <w:style w:type="character" w:customStyle="1" w:styleId="WW8Num10z4">
    <w:name w:val="WW8Num10z4"/>
    <w:rsid w:val="00922EB2"/>
  </w:style>
  <w:style w:type="character" w:customStyle="1" w:styleId="WW8Num10z5">
    <w:name w:val="WW8Num10z5"/>
    <w:rsid w:val="00922EB2"/>
  </w:style>
  <w:style w:type="character" w:customStyle="1" w:styleId="WW8Num10z6">
    <w:name w:val="WW8Num10z6"/>
    <w:rsid w:val="00922EB2"/>
  </w:style>
  <w:style w:type="character" w:customStyle="1" w:styleId="WW8Num10z7">
    <w:name w:val="WW8Num10z7"/>
    <w:rsid w:val="00922EB2"/>
  </w:style>
  <w:style w:type="character" w:customStyle="1" w:styleId="WW8Num10z8">
    <w:name w:val="WW8Num10z8"/>
    <w:rsid w:val="00922EB2"/>
  </w:style>
  <w:style w:type="character" w:customStyle="1" w:styleId="WW8Num11z0">
    <w:name w:val="WW8Num11z0"/>
    <w:rsid w:val="00922EB2"/>
    <w:rPr>
      <w:sz w:val="24"/>
    </w:rPr>
  </w:style>
  <w:style w:type="character" w:customStyle="1" w:styleId="WW8Num11z1">
    <w:name w:val="WW8Num11z1"/>
    <w:rsid w:val="00922EB2"/>
  </w:style>
  <w:style w:type="character" w:customStyle="1" w:styleId="WW8Num11z2">
    <w:name w:val="WW8Num11z2"/>
    <w:rsid w:val="00922EB2"/>
  </w:style>
  <w:style w:type="character" w:customStyle="1" w:styleId="WW8Num11z3">
    <w:name w:val="WW8Num11z3"/>
    <w:rsid w:val="00922EB2"/>
  </w:style>
  <w:style w:type="character" w:customStyle="1" w:styleId="WW8Num11z4">
    <w:name w:val="WW8Num11z4"/>
    <w:rsid w:val="00922EB2"/>
  </w:style>
  <w:style w:type="character" w:customStyle="1" w:styleId="WW8Num11z5">
    <w:name w:val="WW8Num11z5"/>
    <w:rsid w:val="00922EB2"/>
  </w:style>
  <w:style w:type="character" w:customStyle="1" w:styleId="WW8Num11z6">
    <w:name w:val="WW8Num11z6"/>
    <w:rsid w:val="00922EB2"/>
  </w:style>
  <w:style w:type="character" w:customStyle="1" w:styleId="WW8Num11z7">
    <w:name w:val="WW8Num11z7"/>
    <w:rsid w:val="00922EB2"/>
  </w:style>
  <w:style w:type="character" w:customStyle="1" w:styleId="WW8Num11z8">
    <w:name w:val="WW8Num11z8"/>
    <w:rsid w:val="00922EB2"/>
  </w:style>
  <w:style w:type="character" w:customStyle="1" w:styleId="WW8Num12z0">
    <w:name w:val="WW8Num12z0"/>
    <w:rsid w:val="00922EB2"/>
  </w:style>
  <w:style w:type="character" w:customStyle="1" w:styleId="WW8Num12z1">
    <w:name w:val="WW8Num12z1"/>
    <w:rsid w:val="00922EB2"/>
  </w:style>
  <w:style w:type="character" w:customStyle="1" w:styleId="WW8Num12z2">
    <w:name w:val="WW8Num12z2"/>
    <w:rsid w:val="00922EB2"/>
  </w:style>
  <w:style w:type="character" w:customStyle="1" w:styleId="WW8Num12z3">
    <w:name w:val="WW8Num12z3"/>
    <w:rsid w:val="00922EB2"/>
  </w:style>
  <w:style w:type="character" w:customStyle="1" w:styleId="WW8Num12z4">
    <w:name w:val="WW8Num12z4"/>
    <w:rsid w:val="00922EB2"/>
  </w:style>
  <w:style w:type="character" w:customStyle="1" w:styleId="WW8Num12z5">
    <w:name w:val="WW8Num12z5"/>
    <w:rsid w:val="00922EB2"/>
  </w:style>
  <w:style w:type="character" w:customStyle="1" w:styleId="WW8Num12z6">
    <w:name w:val="WW8Num12z6"/>
    <w:rsid w:val="00922EB2"/>
  </w:style>
  <w:style w:type="character" w:customStyle="1" w:styleId="WW8Num12z7">
    <w:name w:val="WW8Num12z7"/>
    <w:rsid w:val="00922EB2"/>
  </w:style>
  <w:style w:type="character" w:customStyle="1" w:styleId="WW8Num12z8">
    <w:name w:val="WW8Num12z8"/>
    <w:rsid w:val="00922EB2"/>
  </w:style>
  <w:style w:type="character" w:customStyle="1" w:styleId="WW8Num13z0">
    <w:name w:val="WW8Num13z0"/>
    <w:rsid w:val="00922EB2"/>
    <w:rPr>
      <w:sz w:val="24"/>
    </w:rPr>
  </w:style>
  <w:style w:type="character" w:customStyle="1" w:styleId="WW8Num13z1">
    <w:name w:val="WW8Num13z1"/>
    <w:rsid w:val="00922EB2"/>
  </w:style>
  <w:style w:type="character" w:customStyle="1" w:styleId="WW8Num13z2">
    <w:name w:val="WW8Num13z2"/>
    <w:rsid w:val="00922EB2"/>
  </w:style>
  <w:style w:type="character" w:customStyle="1" w:styleId="WW8Num13z3">
    <w:name w:val="WW8Num13z3"/>
    <w:rsid w:val="00922EB2"/>
  </w:style>
  <w:style w:type="character" w:customStyle="1" w:styleId="WW8Num13z4">
    <w:name w:val="WW8Num13z4"/>
    <w:rsid w:val="00922EB2"/>
  </w:style>
  <w:style w:type="character" w:customStyle="1" w:styleId="WW8Num13z5">
    <w:name w:val="WW8Num13z5"/>
    <w:rsid w:val="00922EB2"/>
  </w:style>
  <w:style w:type="character" w:customStyle="1" w:styleId="WW8Num13z6">
    <w:name w:val="WW8Num13z6"/>
    <w:rsid w:val="00922EB2"/>
  </w:style>
  <w:style w:type="character" w:customStyle="1" w:styleId="WW8Num13z7">
    <w:name w:val="WW8Num13z7"/>
    <w:rsid w:val="00922EB2"/>
  </w:style>
  <w:style w:type="character" w:customStyle="1" w:styleId="WW8Num13z8">
    <w:name w:val="WW8Num13z8"/>
    <w:rsid w:val="00922EB2"/>
  </w:style>
  <w:style w:type="character" w:customStyle="1" w:styleId="WW8Num14z0">
    <w:name w:val="WW8Num14z0"/>
    <w:rsid w:val="00922EB2"/>
  </w:style>
  <w:style w:type="character" w:customStyle="1" w:styleId="WW8Num14z1">
    <w:name w:val="WW8Num14z1"/>
    <w:rsid w:val="00922EB2"/>
  </w:style>
  <w:style w:type="character" w:customStyle="1" w:styleId="WW8Num14z2">
    <w:name w:val="WW8Num14z2"/>
    <w:rsid w:val="00922EB2"/>
  </w:style>
  <w:style w:type="character" w:customStyle="1" w:styleId="WW8Num14z3">
    <w:name w:val="WW8Num14z3"/>
    <w:rsid w:val="00922EB2"/>
  </w:style>
  <w:style w:type="character" w:customStyle="1" w:styleId="WW8Num14z4">
    <w:name w:val="WW8Num14z4"/>
    <w:rsid w:val="00922EB2"/>
  </w:style>
  <w:style w:type="character" w:customStyle="1" w:styleId="WW8Num14z5">
    <w:name w:val="WW8Num14z5"/>
    <w:rsid w:val="00922EB2"/>
  </w:style>
  <w:style w:type="character" w:customStyle="1" w:styleId="WW8Num14z6">
    <w:name w:val="WW8Num14z6"/>
    <w:rsid w:val="00922EB2"/>
  </w:style>
  <w:style w:type="character" w:customStyle="1" w:styleId="WW8Num14z7">
    <w:name w:val="WW8Num14z7"/>
    <w:rsid w:val="00922EB2"/>
  </w:style>
  <w:style w:type="character" w:customStyle="1" w:styleId="WW8Num14z8">
    <w:name w:val="WW8Num14z8"/>
    <w:rsid w:val="00922EB2"/>
  </w:style>
  <w:style w:type="character" w:customStyle="1" w:styleId="WW8Num15z0">
    <w:name w:val="WW8Num15z0"/>
    <w:rsid w:val="00922EB2"/>
    <w:rPr>
      <w:sz w:val="24"/>
    </w:rPr>
  </w:style>
  <w:style w:type="character" w:customStyle="1" w:styleId="WW8Num15z1">
    <w:name w:val="WW8Num15z1"/>
    <w:rsid w:val="00922EB2"/>
  </w:style>
  <w:style w:type="character" w:customStyle="1" w:styleId="WW8Num15z2">
    <w:name w:val="WW8Num15z2"/>
    <w:rsid w:val="00922EB2"/>
  </w:style>
  <w:style w:type="character" w:customStyle="1" w:styleId="WW8Num15z3">
    <w:name w:val="WW8Num15z3"/>
    <w:rsid w:val="00922EB2"/>
  </w:style>
  <w:style w:type="character" w:customStyle="1" w:styleId="WW8Num15z4">
    <w:name w:val="WW8Num15z4"/>
    <w:rsid w:val="00922EB2"/>
  </w:style>
  <w:style w:type="character" w:customStyle="1" w:styleId="WW8Num15z5">
    <w:name w:val="WW8Num15z5"/>
    <w:rsid w:val="00922EB2"/>
  </w:style>
  <w:style w:type="character" w:customStyle="1" w:styleId="WW8Num15z6">
    <w:name w:val="WW8Num15z6"/>
    <w:rsid w:val="00922EB2"/>
  </w:style>
  <w:style w:type="character" w:customStyle="1" w:styleId="WW8Num15z7">
    <w:name w:val="WW8Num15z7"/>
    <w:rsid w:val="00922EB2"/>
  </w:style>
  <w:style w:type="character" w:customStyle="1" w:styleId="WW8Num15z8">
    <w:name w:val="WW8Num15z8"/>
    <w:rsid w:val="00922EB2"/>
  </w:style>
  <w:style w:type="character" w:customStyle="1" w:styleId="WW8Num16z0">
    <w:name w:val="WW8Num16z0"/>
    <w:rsid w:val="00922EB2"/>
  </w:style>
  <w:style w:type="character" w:customStyle="1" w:styleId="WW8Num16z1">
    <w:name w:val="WW8Num16z1"/>
    <w:rsid w:val="00922EB2"/>
  </w:style>
  <w:style w:type="character" w:customStyle="1" w:styleId="WW8Num16z2">
    <w:name w:val="WW8Num16z2"/>
    <w:rsid w:val="00922EB2"/>
  </w:style>
  <w:style w:type="character" w:customStyle="1" w:styleId="WW8Num16z3">
    <w:name w:val="WW8Num16z3"/>
    <w:rsid w:val="00922EB2"/>
  </w:style>
  <w:style w:type="character" w:customStyle="1" w:styleId="WW8Num16z4">
    <w:name w:val="WW8Num16z4"/>
    <w:rsid w:val="00922EB2"/>
  </w:style>
  <w:style w:type="character" w:customStyle="1" w:styleId="WW8Num16z5">
    <w:name w:val="WW8Num16z5"/>
    <w:rsid w:val="00922EB2"/>
  </w:style>
  <w:style w:type="character" w:customStyle="1" w:styleId="WW8Num16z6">
    <w:name w:val="WW8Num16z6"/>
    <w:rsid w:val="00922EB2"/>
  </w:style>
  <w:style w:type="character" w:customStyle="1" w:styleId="WW8Num16z7">
    <w:name w:val="WW8Num16z7"/>
    <w:rsid w:val="00922EB2"/>
  </w:style>
  <w:style w:type="character" w:customStyle="1" w:styleId="WW8Num16z8">
    <w:name w:val="WW8Num16z8"/>
    <w:rsid w:val="00922EB2"/>
  </w:style>
  <w:style w:type="character" w:customStyle="1" w:styleId="WW8Num17z0">
    <w:name w:val="WW8Num17z0"/>
    <w:rsid w:val="00922EB2"/>
    <w:rPr>
      <w:sz w:val="24"/>
    </w:rPr>
  </w:style>
  <w:style w:type="character" w:customStyle="1" w:styleId="WW8Num17z1">
    <w:name w:val="WW8Num17z1"/>
    <w:rsid w:val="00922EB2"/>
  </w:style>
  <w:style w:type="character" w:customStyle="1" w:styleId="WW8Num17z2">
    <w:name w:val="WW8Num17z2"/>
    <w:rsid w:val="00922EB2"/>
  </w:style>
  <w:style w:type="character" w:customStyle="1" w:styleId="WW8Num17z3">
    <w:name w:val="WW8Num17z3"/>
    <w:rsid w:val="00922EB2"/>
  </w:style>
  <w:style w:type="character" w:customStyle="1" w:styleId="WW8Num17z4">
    <w:name w:val="WW8Num17z4"/>
    <w:rsid w:val="00922EB2"/>
  </w:style>
  <w:style w:type="character" w:customStyle="1" w:styleId="WW8Num17z5">
    <w:name w:val="WW8Num17z5"/>
    <w:rsid w:val="00922EB2"/>
  </w:style>
  <w:style w:type="character" w:customStyle="1" w:styleId="WW8Num17z6">
    <w:name w:val="WW8Num17z6"/>
    <w:rsid w:val="00922EB2"/>
  </w:style>
  <w:style w:type="character" w:customStyle="1" w:styleId="WW8Num17z7">
    <w:name w:val="WW8Num17z7"/>
    <w:rsid w:val="00922EB2"/>
  </w:style>
  <w:style w:type="character" w:customStyle="1" w:styleId="WW8Num17z8">
    <w:name w:val="WW8Num17z8"/>
    <w:rsid w:val="00922EB2"/>
  </w:style>
  <w:style w:type="character" w:customStyle="1" w:styleId="WW8Num18z0">
    <w:name w:val="WW8Num18z0"/>
    <w:rsid w:val="00922EB2"/>
  </w:style>
  <w:style w:type="character" w:customStyle="1" w:styleId="WW8Num18z1">
    <w:name w:val="WW8Num18z1"/>
    <w:rsid w:val="00922EB2"/>
  </w:style>
  <w:style w:type="character" w:customStyle="1" w:styleId="WW8Num18z2">
    <w:name w:val="WW8Num18z2"/>
    <w:rsid w:val="00922EB2"/>
  </w:style>
  <w:style w:type="character" w:customStyle="1" w:styleId="WW8Num18z3">
    <w:name w:val="WW8Num18z3"/>
    <w:rsid w:val="00922EB2"/>
  </w:style>
  <w:style w:type="character" w:customStyle="1" w:styleId="WW8Num18z4">
    <w:name w:val="WW8Num18z4"/>
    <w:rsid w:val="00922EB2"/>
  </w:style>
  <w:style w:type="character" w:customStyle="1" w:styleId="WW8Num18z5">
    <w:name w:val="WW8Num18z5"/>
    <w:rsid w:val="00922EB2"/>
  </w:style>
  <w:style w:type="character" w:customStyle="1" w:styleId="WW8Num18z6">
    <w:name w:val="WW8Num18z6"/>
    <w:rsid w:val="00922EB2"/>
  </w:style>
  <w:style w:type="character" w:customStyle="1" w:styleId="WW8Num18z7">
    <w:name w:val="WW8Num18z7"/>
    <w:rsid w:val="00922EB2"/>
  </w:style>
  <w:style w:type="character" w:customStyle="1" w:styleId="WW8Num18z8">
    <w:name w:val="WW8Num18z8"/>
    <w:rsid w:val="00922EB2"/>
  </w:style>
  <w:style w:type="character" w:customStyle="1" w:styleId="WW8Num19z0">
    <w:name w:val="WW8Num19z0"/>
    <w:rsid w:val="00922EB2"/>
    <w:rPr>
      <w:sz w:val="24"/>
    </w:rPr>
  </w:style>
  <w:style w:type="character" w:customStyle="1" w:styleId="WW8Num19z1">
    <w:name w:val="WW8Num19z1"/>
    <w:rsid w:val="00922EB2"/>
  </w:style>
  <w:style w:type="character" w:customStyle="1" w:styleId="WW8Num19z2">
    <w:name w:val="WW8Num19z2"/>
    <w:rsid w:val="00922EB2"/>
  </w:style>
  <w:style w:type="character" w:customStyle="1" w:styleId="WW8Num19z3">
    <w:name w:val="WW8Num19z3"/>
    <w:rsid w:val="00922EB2"/>
  </w:style>
  <w:style w:type="character" w:customStyle="1" w:styleId="WW8Num19z4">
    <w:name w:val="WW8Num19z4"/>
    <w:rsid w:val="00922EB2"/>
  </w:style>
  <w:style w:type="character" w:customStyle="1" w:styleId="WW8Num19z5">
    <w:name w:val="WW8Num19z5"/>
    <w:rsid w:val="00922EB2"/>
  </w:style>
  <w:style w:type="character" w:customStyle="1" w:styleId="WW8Num19z6">
    <w:name w:val="WW8Num19z6"/>
    <w:rsid w:val="00922EB2"/>
  </w:style>
  <w:style w:type="character" w:customStyle="1" w:styleId="WW8Num19z7">
    <w:name w:val="WW8Num19z7"/>
    <w:rsid w:val="00922EB2"/>
  </w:style>
  <w:style w:type="character" w:customStyle="1" w:styleId="WW8Num19z8">
    <w:name w:val="WW8Num19z8"/>
    <w:rsid w:val="00922EB2"/>
  </w:style>
  <w:style w:type="character" w:customStyle="1" w:styleId="WW8Num20z0">
    <w:name w:val="WW8Num20z0"/>
    <w:rsid w:val="00922EB2"/>
  </w:style>
  <w:style w:type="character" w:customStyle="1" w:styleId="WW8Num20z1">
    <w:name w:val="WW8Num20z1"/>
    <w:rsid w:val="00922EB2"/>
  </w:style>
  <w:style w:type="character" w:customStyle="1" w:styleId="WW8Num20z2">
    <w:name w:val="WW8Num20z2"/>
    <w:rsid w:val="00922EB2"/>
  </w:style>
  <w:style w:type="character" w:customStyle="1" w:styleId="WW8Num20z3">
    <w:name w:val="WW8Num20z3"/>
    <w:rsid w:val="00922EB2"/>
  </w:style>
  <w:style w:type="character" w:customStyle="1" w:styleId="WW8Num20z4">
    <w:name w:val="WW8Num20z4"/>
    <w:rsid w:val="00922EB2"/>
  </w:style>
  <w:style w:type="character" w:customStyle="1" w:styleId="WW8Num20z5">
    <w:name w:val="WW8Num20z5"/>
    <w:rsid w:val="00922EB2"/>
  </w:style>
  <w:style w:type="character" w:customStyle="1" w:styleId="WW8Num20z6">
    <w:name w:val="WW8Num20z6"/>
    <w:rsid w:val="00922EB2"/>
  </w:style>
  <w:style w:type="character" w:customStyle="1" w:styleId="WW8Num20z7">
    <w:name w:val="WW8Num20z7"/>
    <w:rsid w:val="00922EB2"/>
  </w:style>
  <w:style w:type="character" w:customStyle="1" w:styleId="WW8Num20z8">
    <w:name w:val="WW8Num20z8"/>
    <w:rsid w:val="00922EB2"/>
  </w:style>
  <w:style w:type="character" w:customStyle="1" w:styleId="WW8Num21z0">
    <w:name w:val="WW8Num21z0"/>
    <w:rsid w:val="00922EB2"/>
    <w:rPr>
      <w:sz w:val="24"/>
    </w:rPr>
  </w:style>
  <w:style w:type="paragraph" w:customStyle="1" w:styleId="1b">
    <w:name w:val="Знак1"/>
    <w:basedOn w:val="a"/>
    <w:rsid w:val="00922EB2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ff8">
    <w:name w:val="Содержимое списка"/>
    <w:basedOn w:val="a"/>
    <w:rsid w:val="00922EB2"/>
    <w:pPr>
      <w:suppressAutoHyphens/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numbering" w:customStyle="1" w:styleId="32">
    <w:name w:val="Нет списка3"/>
    <w:next w:val="a3"/>
    <w:semiHidden/>
    <w:unhideWhenUsed/>
    <w:rsid w:val="00FA2275"/>
  </w:style>
  <w:style w:type="paragraph" w:styleId="23">
    <w:name w:val="Body Text Indent 2"/>
    <w:basedOn w:val="a"/>
    <w:link w:val="24"/>
    <w:rsid w:val="00FA2275"/>
    <w:pPr>
      <w:spacing w:after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4">
    <w:name w:val="Основной текст с отступом 2 Знак"/>
    <w:basedOn w:val="a1"/>
    <w:link w:val="23"/>
    <w:rsid w:val="00FA227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9">
    <w:name w:val="Body Text Indent"/>
    <w:basedOn w:val="a"/>
    <w:link w:val="affa"/>
    <w:rsid w:val="00FA227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a">
    <w:name w:val="Основной текст с отступом Знак"/>
    <w:basedOn w:val="a1"/>
    <w:link w:val="aff9"/>
    <w:rsid w:val="00FA22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b">
    <w:name w:val="page number"/>
    <w:basedOn w:val="a1"/>
    <w:rsid w:val="00FA2275"/>
  </w:style>
  <w:style w:type="paragraph" w:customStyle="1" w:styleId="affc">
    <w:name w:val="Знак"/>
    <w:basedOn w:val="a"/>
    <w:rsid w:val="0082477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c26">
    <w:name w:val="c26"/>
    <w:basedOn w:val="a1"/>
    <w:rsid w:val="0082477C"/>
  </w:style>
  <w:style w:type="character" w:customStyle="1" w:styleId="40">
    <w:name w:val="Заголовок 4 Знак"/>
    <w:basedOn w:val="a1"/>
    <w:link w:val="4"/>
    <w:uiPriority w:val="9"/>
    <w:semiHidden/>
    <w:rsid w:val="0082477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0"/>
    <w:link w:val="10"/>
    <w:qFormat/>
    <w:rsid w:val="0005578A"/>
    <w:pPr>
      <w:tabs>
        <w:tab w:val="num" w:pos="432"/>
      </w:tabs>
      <w:suppressAutoHyphens/>
      <w:spacing w:before="280" w:after="280" w:line="240" w:lineRule="auto"/>
      <w:ind w:left="432" w:hanging="432"/>
      <w:outlineLvl w:val="0"/>
    </w:pPr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2">
    <w:name w:val="heading 2"/>
    <w:basedOn w:val="a"/>
    <w:next w:val="a"/>
    <w:link w:val="20"/>
    <w:qFormat/>
    <w:rsid w:val="0005578A"/>
    <w:pPr>
      <w:keepNext/>
      <w:tabs>
        <w:tab w:val="num" w:pos="576"/>
      </w:tabs>
      <w:suppressAutoHyphens/>
      <w:spacing w:before="240" w:after="60" w:line="240" w:lineRule="auto"/>
      <w:ind w:left="576" w:hanging="576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05578A"/>
    <w:pPr>
      <w:keepNext/>
      <w:tabs>
        <w:tab w:val="num" w:pos="720"/>
      </w:tabs>
      <w:suppressAutoHyphens/>
      <w:spacing w:before="240" w:after="60" w:line="240" w:lineRule="auto"/>
      <w:ind w:left="720" w:hanging="720"/>
      <w:outlineLvl w:val="2"/>
    </w:pPr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5578A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character" w:customStyle="1" w:styleId="20">
    <w:name w:val="Заголовок 2 Знак"/>
    <w:basedOn w:val="a1"/>
    <w:link w:val="2"/>
    <w:rsid w:val="0005578A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rsid w:val="0005578A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numbering" w:customStyle="1" w:styleId="11">
    <w:name w:val="Нет списка1"/>
    <w:next w:val="a3"/>
    <w:uiPriority w:val="99"/>
    <w:semiHidden/>
    <w:unhideWhenUsed/>
    <w:rsid w:val="0005578A"/>
  </w:style>
  <w:style w:type="character" w:customStyle="1" w:styleId="WW8Num1z0">
    <w:name w:val="WW8Num1z0"/>
    <w:rsid w:val="0005578A"/>
    <w:rPr>
      <w:rFonts w:ascii="Wingdings" w:hAnsi="Wingdings" w:cs="Wingdings" w:hint="default"/>
    </w:rPr>
  </w:style>
  <w:style w:type="character" w:customStyle="1" w:styleId="WW8Num1z1">
    <w:name w:val="WW8Num1z1"/>
    <w:rsid w:val="0005578A"/>
    <w:rPr>
      <w:rFonts w:ascii="Courier New" w:hAnsi="Courier New" w:cs="Courier New" w:hint="default"/>
    </w:rPr>
  </w:style>
  <w:style w:type="character" w:customStyle="1" w:styleId="WW8Num1z3">
    <w:name w:val="WW8Num1z3"/>
    <w:rsid w:val="0005578A"/>
    <w:rPr>
      <w:rFonts w:ascii="Symbol" w:hAnsi="Symbol" w:cs="Symbol" w:hint="default"/>
    </w:rPr>
  </w:style>
  <w:style w:type="character" w:customStyle="1" w:styleId="WW8Num2z0">
    <w:name w:val="WW8Num2z0"/>
    <w:rsid w:val="0005578A"/>
    <w:rPr>
      <w:rFonts w:ascii="Symbol" w:hAnsi="Symbol" w:cs="Symbol" w:hint="default"/>
    </w:rPr>
  </w:style>
  <w:style w:type="character" w:customStyle="1" w:styleId="WW8Num2z1">
    <w:name w:val="WW8Num2z1"/>
    <w:rsid w:val="0005578A"/>
    <w:rPr>
      <w:rFonts w:ascii="Courier New" w:hAnsi="Courier New" w:cs="Courier New" w:hint="default"/>
    </w:rPr>
  </w:style>
  <w:style w:type="character" w:customStyle="1" w:styleId="WW8Num2z2">
    <w:name w:val="WW8Num2z2"/>
    <w:rsid w:val="0005578A"/>
    <w:rPr>
      <w:rFonts w:ascii="Wingdings" w:hAnsi="Wingdings" w:cs="Wingdings" w:hint="default"/>
    </w:rPr>
  </w:style>
  <w:style w:type="character" w:customStyle="1" w:styleId="WW8Num3z0">
    <w:name w:val="WW8Num3z0"/>
    <w:rsid w:val="0005578A"/>
    <w:rPr>
      <w:rFonts w:ascii="Wingdings" w:hAnsi="Wingdings" w:cs="Wingdings" w:hint="default"/>
    </w:rPr>
  </w:style>
  <w:style w:type="character" w:customStyle="1" w:styleId="WW8Num3z1">
    <w:name w:val="WW8Num3z1"/>
    <w:rsid w:val="0005578A"/>
    <w:rPr>
      <w:rFonts w:ascii="Courier New" w:hAnsi="Courier New" w:cs="Courier New" w:hint="default"/>
    </w:rPr>
  </w:style>
  <w:style w:type="character" w:customStyle="1" w:styleId="WW8Num3z3">
    <w:name w:val="WW8Num3z3"/>
    <w:rsid w:val="0005578A"/>
    <w:rPr>
      <w:rFonts w:ascii="Symbol" w:hAnsi="Symbol" w:cs="Symbol" w:hint="default"/>
    </w:rPr>
  </w:style>
  <w:style w:type="character" w:customStyle="1" w:styleId="WW8Num4z0">
    <w:name w:val="WW8Num4z0"/>
    <w:rsid w:val="0005578A"/>
    <w:rPr>
      <w:rFonts w:ascii="Symbol" w:hAnsi="Symbol" w:cs="Symbol" w:hint="default"/>
    </w:rPr>
  </w:style>
  <w:style w:type="character" w:customStyle="1" w:styleId="WW8Num4z1">
    <w:name w:val="WW8Num4z1"/>
    <w:rsid w:val="0005578A"/>
    <w:rPr>
      <w:rFonts w:ascii="Courier New" w:hAnsi="Courier New" w:cs="Courier New" w:hint="default"/>
    </w:rPr>
  </w:style>
  <w:style w:type="character" w:customStyle="1" w:styleId="WW8Num4z2">
    <w:name w:val="WW8Num4z2"/>
    <w:rsid w:val="0005578A"/>
    <w:rPr>
      <w:rFonts w:ascii="Wingdings" w:hAnsi="Wingdings" w:cs="Wingdings" w:hint="default"/>
    </w:rPr>
  </w:style>
  <w:style w:type="character" w:customStyle="1" w:styleId="WW8Num5z0">
    <w:name w:val="WW8Num5z0"/>
    <w:rsid w:val="0005578A"/>
    <w:rPr>
      <w:rFonts w:ascii="Symbol" w:eastAsia="Arial Unicode MS" w:hAnsi="Symbol" w:cs="Symbol" w:hint="default"/>
    </w:rPr>
  </w:style>
  <w:style w:type="character" w:customStyle="1" w:styleId="WW8Num5z1">
    <w:name w:val="WW8Num5z1"/>
    <w:rsid w:val="0005578A"/>
    <w:rPr>
      <w:rFonts w:ascii="Courier New" w:hAnsi="Courier New" w:cs="Courier New" w:hint="default"/>
    </w:rPr>
  </w:style>
  <w:style w:type="character" w:customStyle="1" w:styleId="WW8Num5z2">
    <w:name w:val="WW8Num5z2"/>
    <w:rsid w:val="0005578A"/>
    <w:rPr>
      <w:rFonts w:ascii="Wingdings" w:hAnsi="Wingdings" w:cs="Wingdings" w:hint="default"/>
    </w:rPr>
  </w:style>
  <w:style w:type="character" w:customStyle="1" w:styleId="WW8Num6z0">
    <w:name w:val="WW8Num6z0"/>
    <w:rsid w:val="0005578A"/>
    <w:rPr>
      <w:rFonts w:ascii="Wingdings" w:hAnsi="Wingdings" w:cs="Wingdings" w:hint="default"/>
    </w:rPr>
  </w:style>
  <w:style w:type="character" w:customStyle="1" w:styleId="WW8Num6z1">
    <w:name w:val="WW8Num6z1"/>
    <w:rsid w:val="0005578A"/>
    <w:rPr>
      <w:rFonts w:ascii="Courier New" w:hAnsi="Courier New" w:cs="Courier New" w:hint="default"/>
    </w:rPr>
  </w:style>
  <w:style w:type="character" w:customStyle="1" w:styleId="WW8Num6z3">
    <w:name w:val="WW8Num6z3"/>
    <w:rsid w:val="0005578A"/>
    <w:rPr>
      <w:rFonts w:ascii="Symbol" w:hAnsi="Symbol" w:cs="Symbol" w:hint="default"/>
    </w:rPr>
  </w:style>
  <w:style w:type="character" w:customStyle="1" w:styleId="WW8Num7z0">
    <w:name w:val="WW8Num7z0"/>
    <w:rsid w:val="0005578A"/>
    <w:rPr>
      <w:rFonts w:ascii="Times New Roman" w:hAnsi="Times New Roman" w:cs="Times New Roman" w:hint="default"/>
      <w:sz w:val="24"/>
      <w:szCs w:val="24"/>
    </w:rPr>
  </w:style>
  <w:style w:type="character" w:customStyle="1" w:styleId="WW8Num7z1">
    <w:name w:val="WW8Num7z1"/>
    <w:rsid w:val="0005578A"/>
  </w:style>
  <w:style w:type="character" w:customStyle="1" w:styleId="WW8Num7z2">
    <w:name w:val="WW8Num7z2"/>
    <w:rsid w:val="0005578A"/>
  </w:style>
  <w:style w:type="character" w:customStyle="1" w:styleId="WW8Num7z3">
    <w:name w:val="WW8Num7z3"/>
    <w:rsid w:val="0005578A"/>
  </w:style>
  <w:style w:type="character" w:customStyle="1" w:styleId="WW8Num7z4">
    <w:name w:val="WW8Num7z4"/>
    <w:rsid w:val="0005578A"/>
  </w:style>
  <w:style w:type="character" w:customStyle="1" w:styleId="WW8Num7z5">
    <w:name w:val="WW8Num7z5"/>
    <w:rsid w:val="0005578A"/>
  </w:style>
  <w:style w:type="character" w:customStyle="1" w:styleId="WW8Num7z6">
    <w:name w:val="WW8Num7z6"/>
    <w:rsid w:val="0005578A"/>
  </w:style>
  <w:style w:type="character" w:customStyle="1" w:styleId="WW8Num7z7">
    <w:name w:val="WW8Num7z7"/>
    <w:rsid w:val="0005578A"/>
  </w:style>
  <w:style w:type="character" w:customStyle="1" w:styleId="WW8Num7z8">
    <w:name w:val="WW8Num7z8"/>
    <w:rsid w:val="0005578A"/>
  </w:style>
  <w:style w:type="character" w:customStyle="1" w:styleId="12">
    <w:name w:val="Основной шрифт абзаца1"/>
    <w:rsid w:val="0005578A"/>
  </w:style>
  <w:style w:type="character" w:customStyle="1" w:styleId="72">
    <w:name w:val="Стиль 72 пт"/>
    <w:rsid w:val="0005578A"/>
    <w:rPr>
      <w:sz w:val="200"/>
    </w:rPr>
  </w:style>
  <w:style w:type="character" w:styleId="a4">
    <w:name w:val="Strong"/>
    <w:qFormat/>
    <w:rsid w:val="0005578A"/>
    <w:rPr>
      <w:b/>
      <w:bCs/>
    </w:rPr>
  </w:style>
  <w:style w:type="character" w:styleId="a5">
    <w:name w:val="Emphasis"/>
    <w:qFormat/>
    <w:rsid w:val="0005578A"/>
    <w:rPr>
      <w:i/>
      <w:iCs/>
    </w:rPr>
  </w:style>
  <w:style w:type="character" w:customStyle="1" w:styleId="c1">
    <w:name w:val="c1"/>
    <w:basedOn w:val="12"/>
    <w:rsid w:val="0005578A"/>
  </w:style>
  <w:style w:type="character" w:customStyle="1" w:styleId="c6">
    <w:name w:val="c6"/>
    <w:basedOn w:val="12"/>
    <w:rsid w:val="0005578A"/>
  </w:style>
  <w:style w:type="character" w:customStyle="1" w:styleId="c2">
    <w:name w:val="c2"/>
    <w:basedOn w:val="12"/>
    <w:rsid w:val="0005578A"/>
  </w:style>
  <w:style w:type="character" w:customStyle="1" w:styleId="c21">
    <w:name w:val="c21"/>
    <w:basedOn w:val="12"/>
    <w:rsid w:val="0005578A"/>
  </w:style>
  <w:style w:type="character" w:customStyle="1" w:styleId="apple-converted-space">
    <w:name w:val="apple-converted-space"/>
    <w:basedOn w:val="12"/>
    <w:rsid w:val="0005578A"/>
  </w:style>
  <w:style w:type="character" w:styleId="a6">
    <w:name w:val="Hyperlink"/>
    <w:rsid w:val="0005578A"/>
    <w:rPr>
      <w:color w:val="0000FF"/>
      <w:u w:val="single"/>
    </w:rPr>
  </w:style>
  <w:style w:type="character" w:customStyle="1" w:styleId="a7">
    <w:name w:val="Название Знак"/>
    <w:rsid w:val="0005578A"/>
    <w:rPr>
      <w:b/>
      <w:bCs/>
      <w:sz w:val="24"/>
      <w:szCs w:val="24"/>
    </w:rPr>
  </w:style>
  <w:style w:type="character" w:customStyle="1" w:styleId="a8">
    <w:name w:val="Текст выноски Знак"/>
    <w:rsid w:val="0005578A"/>
    <w:rPr>
      <w:rFonts w:ascii="Tahoma" w:hAnsi="Tahoma" w:cs="Tahoma"/>
      <w:sz w:val="16"/>
      <w:szCs w:val="16"/>
    </w:rPr>
  </w:style>
  <w:style w:type="character" w:customStyle="1" w:styleId="s1">
    <w:name w:val="s1"/>
    <w:rsid w:val="0005578A"/>
  </w:style>
  <w:style w:type="character" w:customStyle="1" w:styleId="c15">
    <w:name w:val="c15"/>
    <w:rsid w:val="0005578A"/>
  </w:style>
  <w:style w:type="character" w:customStyle="1" w:styleId="c9">
    <w:name w:val="c9"/>
    <w:rsid w:val="0005578A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05578A"/>
    <w:rPr>
      <w:rFonts w:ascii="Times New Roman" w:hAnsi="Times New Roman" w:cs="Times New Roman" w:hint="default"/>
      <w:strike w:val="0"/>
      <w:dstrike w:val="0"/>
      <w:sz w:val="24"/>
      <w:szCs w:val="24"/>
      <w:u w:val="none"/>
    </w:rPr>
  </w:style>
  <w:style w:type="character" w:customStyle="1" w:styleId="a9">
    <w:name w:val="Текст Знак"/>
    <w:rsid w:val="0005578A"/>
    <w:rPr>
      <w:rFonts w:ascii="Courier New" w:hAnsi="Courier New" w:cs="Courier New"/>
      <w:sz w:val="24"/>
      <w:szCs w:val="24"/>
    </w:rPr>
  </w:style>
  <w:style w:type="character" w:customStyle="1" w:styleId="aa">
    <w:name w:val="Без интервала Знак"/>
    <w:rsid w:val="0005578A"/>
    <w:rPr>
      <w:rFonts w:ascii="Calibri" w:hAnsi="Calibri" w:cs="Calibri"/>
      <w:sz w:val="22"/>
      <w:szCs w:val="22"/>
    </w:rPr>
  </w:style>
  <w:style w:type="character" w:customStyle="1" w:styleId="c5">
    <w:name w:val="c5"/>
    <w:rsid w:val="0005578A"/>
  </w:style>
  <w:style w:type="character" w:customStyle="1" w:styleId="butback">
    <w:name w:val="butback"/>
    <w:rsid w:val="0005578A"/>
  </w:style>
  <w:style w:type="character" w:customStyle="1" w:styleId="submenu-table">
    <w:name w:val="submenu-table"/>
    <w:rsid w:val="0005578A"/>
  </w:style>
  <w:style w:type="character" w:customStyle="1" w:styleId="ab">
    <w:name w:val="А_основной Знак"/>
    <w:rsid w:val="0005578A"/>
    <w:rPr>
      <w:rFonts w:eastAsia="Calibri"/>
      <w:sz w:val="28"/>
      <w:szCs w:val="28"/>
    </w:rPr>
  </w:style>
  <w:style w:type="character" w:customStyle="1" w:styleId="c0c8">
    <w:name w:val="c0 c8"/>
    <w:rsid w:val="0005578A"/>
  </w:style>
  <w:style w:type="character" w:customStyle="1" w:styleId="c1c6">
    <w:name w:val="c1 c6"/>
    <w:rsid w:val="0005578A"/>
  </w:style>
  <w:style w:type="character" w:customStyle="1" w:styleId="c3c22">
    <w:name w:val="c3 c22"/>
    <w:rsid w:val="0005578A"/>
  </w:style>
  <w:style w:type="character" w:customStyle="1" w:styleId="c2c1">
    <w:name w:val="c2 c1"/>
    <w:rsid w:val="0005578A"/>
  </w:style>
  <w:style w:type="character" w:customStyle="1" w:styleId="ac">
    <w:name w:val="Символ сноски"/>
    <w:rsid w:val="0005578A"/>
    <w:rPr>
      <w:vertAlign w:val="superscript"/>
    </w:rPr>
  </w:style>
  <w:style w:type="character" w:customStyle="1" w:styleId="ad">
    <w:name w:val="Текст сноски Знак"/>
    <w:basedOn w:val="12"/>
    <w:rsid w:val="0005578A"/>
  </w:style>
  <w:style w:type="character" w:customStyle="1" w:styleId="HTML">
    <w:name w:val="Стандартный HTML Знак"/>
    <w:rsid w:val="0005578A"/>
    <w:rPr>
      <w:rFonts w:ascii="Courier New" w:hAnsi="Courier New" w:cs="Courier New"/>
    </w:rPr>
  </w:style>
  <w:style w:type="character" w:customStyle="1" w:styleId="poemyear">
    <w:name w:val="poemyear"/>
    <w:rsid w:val="0005578A"/>
  </w:style>
  <w:style w:type="character" w:customStyle="1" w:styleId="st">
    <w:name w:val="st"/>
    <w:rsid w:val="0005578A"/>
  </w:style>
  <w:style w:type="character" w:customStyle="1" w:styleId="line">
    <w:name w:val="line"/>
    <w:rsid w:val="0005578A"/>
  </w:style>
  <w:style w:type="character" w:customStyle="1" w:styleId="ae">
    <w:name w:val="Гипертекстовая ссылка"/>
    <w:rsid w:val="0005578A"/>
    <w:rPr>
      <w:b/>
      <w:bCs/>
      <w:color w:val="106BBE"/>
    </w:rPr>
  </w:style>
  <w:style w:type="character" w:customStyle="1" w:styleId="af">
    <w:name w:val="Цветовое выделение"/>
    <w:rsid w:val="0005578A"/>
    <w:rPr>
      <w:b/>
      <w:bCs/>
      <w:color w:val="26282F"/>
    </w:rPr>
  </w:style>
  <w:style w:type="paragraph" w:customStyle="1" w:styleId="af0">
    <w:name w:val="Заголовок"/>
    <w:basedOn w:val="a"/>
    <w:next w:val="a0"/>
    <w:rsid w:val="0005578A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0">
    <w:name w:val="Body Text"/>
    <w:basedOn w:val="a"/>
    <w:link w:val="af1"/>
    <w:rsid w:val="0005578A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Основной текст Знак"/>
    <w:basedOn w:val="a1"/>
    <w:link w:val="a0"/>
    <w:rsid w:val="0005578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2">
    <w:name w:val="List"/>
    <w:basedOn w:val="a0"/>
    <w:rsid w:val="0005578A"/>
    <w:rPr>
      <w:rFonts w:cs="Mangal"/>
    </w:rPr>
  </w:style>
  <w:style w:type="paragraph" w:customStyle="1" w:styleId="13">
    <w:name w:val="Название1"/>
    <w:basedOn w:val="a"/>
    <w:rsid w:val="0005578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05578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5">
    <w:name w:val="Стиль1"/>
    <w:basedOn w:val="a"/>
    <w:rsid w:val="0005578A"/>
    <w:pPr>
      <w:suppressAutoHyphens/>
      <w:spacing w:after="0" w:line="240" w:lineRule="auto"/>
      <w:jc w:val="center"/>
    </w:pPr>
    <w:rPr>
      <w:rFonts w:ascii="Arial Black" w:eastAsia="Times New Roman" w:hAnsi="Arial Black" w:cs="Arial Black"/>
      <w:b/>
      <w:sz w:val="300"/>
      <w:szCs w:val="24"/>
      <w:lang w:eastAsia="ar-SA"/>
    </w:rPr>
  </w:style>
  <w:style w:type="paragraph" w:customStyle="1" w:styleId="21">
    <w:name w:val="Стиль2"/>
    <w:basedOn w:val="a"/>
    <w:rsid w:val="0005578A"/>
    <w:pPr>
      <w:suppressAutoHyphens/>
      <w:spacing w:after="0" w:line="240" w:lineRule="auto"/>
      <w:jc w:val="center"/>
    </w:pPr>
    <w:rPr>
      <w:rFonts w:ascii="Arial Black" w:eastAsia="Times New Roman" w:hAnsi="Arial Black" w:cs="Arial Black"/>
      <w:b/>
      <w:sz w:val="300"/>
      <w:szCs w:val="24"/>
      <w:lang w:eastAsia="ar-SA"/>
    </w:rPr>
  </w:style>
  <w:style w:type="paragraph" w:customStyle="1" w:styleId="31">
    <w:name w:val="Стиль3"/>
    <w:basedOn w:val="15"/>
    <w:rsid w:val="0005578A"/>
  </w:style>
  <w:style w:type="paragraph" w:styleId="af3">
    <w:name w:val="header"/>
    <w:basedOn w:val="a"/>
    <w:link w:val="af4"/>
    <w:rsid w:val="0005578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4">
    <w:name w:val="Верхний колонтитул Знак"/>
    <w:basedOn w:val="a1"/>
    <w:link w:val="af3"/>
    <w:rsid w:val="0005578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5">
    <w:name w:val="footer"/>
    <w:basedOn w:val="a"/>
    <w:link w:val="af6"/>
    <w:rsid w:val="0005578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6">
    <w:name w:val="Нижний колонтитул Знак"/>
    <w:basedOn w:val="a1"/>
    <w:link w:val="af5"/>
    <w:rsid w:val="0005578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6">
    <w:name w:val="Знак1"/>
    <w:basedOn w:val="a"/>
    <w:rsid w:val="0005578A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c18c12c7">
    <w:name w:val="c18 c12 c7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7c9">
    <w:name w:val="c7 c9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7">
    <w:name w:val="Normal (Web)"/>
    <w:basedOn w:val="a"/>
    <w:uiPriority w:val="99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7c14">
    <w:name w:val="c7 c14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7">
    <w:name w:val="c7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8">
    <w:name w:val="c8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7c10">
    <w:name w:val="c7 c10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16">
    <w:name w:val="c16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12">
    <w:name w:val="c12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18">
    <w:name w:val="c18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10c17">
    <w:name w:val="c10 c17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3">
    <w:name w:val="c3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4">
    <w:name w:val="c4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19">
    <w:name w:val="c19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0">
    <w:name w:val="c0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13">
    <w:name w:val="c13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8">
    <w:name w:val="Title"/>
    <w:basedOn w:val="a"/>
    <w:next w:val="af9"/>
    <w:link w:val="17"/>
    <w:qFormat/>
    <w:rsid w:val="0005578A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x-none" w:eastAsia="ar-SA"/>
    </w:rPr>
  </w:style>
  <w:style w:type="character" w:customStyle="1" w:styleId="17">
    <w:name w:val="Название Знак1"/>
    <w:basedOn w:val="a1"/>
    <w:link w:val="af8"/>
    <w:rsid w:val="0005578A"/>
    <w:rPr>
      <w:rFonts w:ascii="Times New Roman" w:eastAsia="Times New Roman" w:hAnsi="Times New Roman" w:cs="Times New Roman"/>
      <w:b/>
      <w:bCs/>
      <w:sz w:val="24"/>
      <w:szCs w:val="24"/>
      <w:lang w:val="x-none" w:eastAsia="ar-SA"/>
    </w:rPr>
  </w:style>
  <w:style w:type="paragraph" w:styleId="af9">
    <w:name w:val="Subtitle"/>
    <w:basedOn w:val="af0"/>
    <w:next w:val="a0"/>
    <w:link w:val="afa"/>
    <w:qFormat/>
    <w:rsid w:val="0005578A"/>
    <w:pPr>
      <w:jc w:val="center"/>
    </w:pPr>
    <w:rPr>
      <w:i/>
      <w:iCs/>
    </w:rPr>
  </w:style>
  <w:style w:type="character" w:customStyle="1" w:styleId="afa">
    <w:name w:val="Подзаголовок Знак"/>
    <w:basedOn w:val="a1"/>
    <w:link w:val="af9"/>
    <w:rsid w:val="0005578A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styleId="afb">
    <w:name w:val="List Paragraph"/>
    <w:basedOn w:val="a"/>
    <w:qFormat/>
    <w:rsid w:val="0005578A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c">
    <w:name w:val="Balloon Text"/>
    <w:basedOn w:val="a"/>
    <w:link w:val="18"/>
    <w:rsid w:val="0005578A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val="x-none" w:eastAsia="ar-SA"/>
    </w:rPr>
  </w:style>
  <w:style w:type="character" w:customStyle="1" w:styleId="18">
    <w:name w:val="Текст выноски Знак1"/>
    <w:basedOn w:val="a1"/>
    <w:link w:val="afc"/>
    <w:rsid w:val="0005578A"/>
    <w:rPr>
      <w:rFonts w:ascii="Tahoma" w:eastAsia="Times New Roman" w:hAnsi="Tahoma" w:cs="Tahoma"/>
      <w:sz w:val="16"/>
      <w:szCs w:val="16"/>
      <w:lang w:val="x-none" w:eastAsia="ar-SA"/>
    </w:rPr>
  </w:style>
  <w:style w:type="paragraph" w:styleId="afd">
    <w:name w:val="No Spacing"/>
    <w:qFormat/>
    <w:rsid w:val="0005578A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p1">
    <w:name w:val="p1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2">
    <w:name w:val="p2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3">
    <w:name w:val="p3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4">
    <w:name w:val="p4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5">
    <w:name w:val="p5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17">
    <w:name w:val="c17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05578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e">
    <w:name w:val="Основной"/>
    <w:basedOn w:val="a"/>
    <w:rsid w:val="0005578A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05578A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customStyle="1" w:styleId="19">
    <w:name w:val="Текст1"/>
    <w:basedOn w:val="a"/>
    <w:rsid w:val="0005578A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300">
    <w:name w:val="30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6">
    <w:name w:val="6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">
    <w:name w:val="А_основной"/>
    <w:basedOn w:val="a"/>
    <w:rsid w:val="0005578A"/>
    <w:pPr>
      <w:suppressAutoHyphens/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eastAsia="ar-SA"/>
    </w:rPr>
  </w:style>
  <w:style w:type="paragraph" w:customStyle="1" w:styleId="c2c6">
    <w:name w:val="c2 c6"/>
    <w:basedOn w:val="a"/>
    <w:rsid w:val="0005578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0">
    <w:name w:val="footnote text"/>
    <w:basedOn w:val="a"/>
    <w:link w:val="1a"/>
    <w:rsid w:val="0005578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a">
    <w:name w:val="Текст сноски Знак1"/>
    <w:basedOn w:val="a1"/>
    <w:link w:val="aff0"/>
    <w:rsid w:val="0005578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estern">
    <w:name w:val="western"/>
    <w:basedOn w:val="a"/>
    <w:rsid w:val="0005578A"/>
    <w:pPr>
      <w:suppressAutoHyphens/>
      <w:spacing w:before="280" w:after="115" w:line="240" w:lineRule="auto"/>
      <w:ind w:firstLine="706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HTML0">
    <w:name w:val="HTML Preformatted"/>
    <w:basedOn w:val="a"/>
    <w:link w:val="HTML1"/>
    <w:rsid w:val="000557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1">
    <w:name w:val="Стандартный HTML Знак1"/>
    <w:basedOn w:val="a1"/>
    <w:link w:val="HTML0"/>
    <w:rsid w:val="0005578A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ff1">
    <w:name w:val="Информация об изменениях"/>
    <w:basedOn w:val="a"/>
    <w:next w:val="a"/>
    <w:rsid w:val="0005578A"/>
    <w:pPr>
      <w:widowControl w:val="0"/>
      <w:suppressAutoHyphens/>
      <w:autoSpaceDE w:val="0"/>
      <w:spacing w:before="180" w:after="0" w:line="240" w:lineRule="auto"/>
      <w:ind w:left="360" w:right="360"/>
      <w:jc w:val="both"/>
    </w:pPr>
    <w:rPr>
      <w:rFonts w:ascii="Arial" w:eastAsia="Times New Roman" w:hAnsi="Arial" w:cs="Arial"/>
      <w:color w:val="353842"/>
      <w:sz w:val="20"/>
      <w:szCs w:val="20"/>
      <w:shd w:val="clear" w:color="auto" w:fill="EAEFED"/>
      <w:lang w:eastAsia="ar-SA"/>
    </w:rPr>
  </w:style>
  <w:style w:type="paragraph" w:customStyle="1" w:styleId="aff2">
    <w:name w:val="Подзаголовок для информации об изменениях"/>
    <w:basedOn w:val="a"/>
    <w:next w:val="a"/>
    <w:rsid w:val="0005578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Arial" w:eastAsia="Times New Roman" w:hAnsi="Arial" w:cs="Arial"/>
      <w:b/>
      <w:bCs/>
      <w:color w:val="353842"/>
      <w:sz w:val="20"/>
      <w:szCs w:val="20"/>
      <w:lang w:eastAsia="ar-SA"/>
    </w:rPr>
  </w:style>
  <w:style w:type="paragraph" w:customStyle="1" w:styleId="aff3">
    <w:name w:val="Информация о версии"/>
    <w:basedOn w:val="a"/>
    <w:next w:val="a"/>
    <w:rsid w:val="0005578A"/>
    <w:pPr>
      <w:widowControl w:val="0"/>
      <w:suppressAutoHyphens/>
      <w:autoSpaceDE w:val="0"/>
      <w:spacing w:before="75" w:after="0" w:line="240" w:lineRule="auto"/>
      <w:ind w:left="170"/>
      <w:jc w:val="both"/>
    </w:pPr>
    <w:rPr>
      <w:rFonts w:ascii="Arial" w:eastAsia="Times New Roman" w:hAnsi="Arial" w:cs="Arial"/>
      <w:i/>
      <w:iCs/>
      <w:color w:val="353842"/>
      <w:sz w:val="26"/>
      <w:szCs w:val="26"/>
      <w:shd w:val="clear" w:color="auto" w:fill="F0F0F0"/>
      <w:lang w:eastAsia="ar-SA"/>
    </w:rPr>
  </w:style>
  <w:style w:type="paragraph" w:customStyle="1" w:styleId="aff4">
    <w:name w:val="Содержимое врезки"/>
    <w:basedOn w:val="a0"/>
    <w:rsid w:val="0005578A"/>
  </w:style>
  <w:style w:type="paragraph" w:customStyle="1" w:styleId="aff5">
    <w:name w:val="Содержимое таблицы"/>
    <w:basedOn w:val="a"/>
    <w:rsid w:val="0005578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6">
    <w:name w:val="Заголовок таблицы"/>
    <w:basedOn w:val="aff5"/>
    <w:rsid w:val="0005578A"/>
    <w:pPr>
      <w:jc w:val="center"/>
    </w:pPr>
    <w:rPr>
      <w:b/>
      <w:bCs/>
    </w:rPr>
  </w:style>
  <w:style w:type="table" w:styleId="aff7">
    <w:name w:val="Table Grid"/>
    <w:basedOn w:val="a2"/>
    <w:uiPriority w:val="59"/>
    <w:rsid w:val="00050D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3"/>
    <w:uiPriority w:val="99"/>
    <w:semiHidden/>
    <w:unhideWhenUsed/>
    <w:rsid w:val="00922EB2"/>
  </w:style>
  <w:style w:type="character" w:customStyle="1" w:styleId="WW8Num1z2">
    <w:name w:val="WW8Num1z2"/>
    <w:rsid w:val="00922EB2"/>
  </w:style>
  <w:style w:type="character" w:customStyle="1" w:styleId="WW8Num1z4">
    <w:name w:val="WW8Num1z4"/>
    <w:rsid w:val="00922EB2"/>
  </w:style>
  <w:style w:type="character" w:customStyle="1" w:styleId="WW8Num1z5">
    <w:name w:val="WW8Num1z5"/>
    <w:rsid w:val="00922EB2"/>
  </w:style>
  <w:style w:type="character" w:customStyle="1" w:styleId="WW8Num1z6">
    <w:name w:val="WW8Num1z6"/>
    <w:rsid w:val="00922EB2"/>
  </w:style>
  <w:style w:type="character" w:customStyle="1" w:styleId="WW8Num1z7">
    <w:name w:val="WW8Num1z7"/>
    <w:rsid w:val="00922EB2"/>
  </w:style>
  <w:style w:type="character" w:customStyle="1" w:styleId="WW8Num1z8">
    <w:name w:val="WW8Num1z8"/>
    <w:rsid w:val="00922EB2"/>
  </w:style>
  <w:style w:type="character" w:customStyle="1" w:styleId="WW8Num8z0">
    <w:name w:val="WW8Num8z0"/>
    <w:rsid w:val="00922EB2"/>
    <w:rPr>
      <w:rFonts w:ascii="Times New Roman" w:hAnsi="Times New Roman" w:cs="Times New Roman" w:hint="default"/>
      <w:sz w:val="24"/>
      <w:szCs w:val="24"/>
    </w:rPr>
  </w:style>
  <w:style w:type="character" w:customStyle="1" w:styleId="WW8Num9z0">
    <w:name w:val="WW8Num9z0"/>
    <w:rsid w:val="00922EB2"/>
  </w:style>
  <w:style w:type="character" w:customStyle="1" w:styleId="WW8Num9z1">
    <w:name w:val="WW8Num9z1"/>
    <w:rsid w:val="00922EB2"/>
  </w:style>
  <w:style w:type="character" w:customStyle="1" w:styleId="WW8Num9z2">
    <w:name w:val="WW8Num9z2"/>
    <w:rsid w:val="00922EB2"/>
  </w:style>
  <w:style w:type="character" w:customStyle="1" w:styleId="WW8Num9z3">
    <w:name w:val="WW8Num9z3"/>
    <w:rsid w:val="00922EB2"/>
  </w:style>
  <w:style w:type="character" w:customStyle="1" w:styleId="WW8Num9z4">
    <w:name w:val="WW8Num9z4"/>
    <w:rsid w:val="00922EB2"/>
  </w:style>
  <w:style w:type="character" w:customStyle="1" w:styleId="WW8Num9z5">
    <w:name w:val="WW8Num9z5"/>
    <w:rsid w:val="00922EB2"/>
  </w:style>
  <w:style w:type="character" w:customStyle="1" w:styleId="WW8Num9z6">
    <w:name w:val="WW8Num9z6"/>
    <w:rsid w:val="00922EB2"/>
  </w:style>
  <w:style w:type="character" w:customStyle="1" w:styleId="WW8Num9z7">
    <w:name w:val="WW8Num9z7"/>
    <w:rsid w:val="00922EB2"/>
  </w:style>
  <w:style w:type="character" w:customStyle="1" w:styleId="WW8Num9z8">
    <w:name w:val="WW8Num9z8"/>
    <w:rsid w:val="00922EB2"/>
  </w:style>
  <w:style w:type="character" w:customStyle="1" w:styleId="WW8Num10z0">
    <w:name w:val="WW8Num10z0"/>
    <w:rsid w:val="00922EB2"/>
  </w:style>
  <w:style w:type="character" w:customStyle="1" w:styleId="WW8Num10z1">
    <w:name w:val="WW8Num10z1"/>
    <w:rsid w:val="00922EB2"/>
  </w:style>
  <w:style w:type="character" w:customStyle="1" w:styleId="WW8Num10z2">
    <w:name w:val="WW8Num10z2"/>
    <w:rsid w:val="00922EB2"/>
  </w:style>
  <w:style w:type="character" w:customStyle="1" w:styleId="WW8Num10z3">
    <w:name w:val="WW8Num10z3"/>
    <w:rsid w:val="00922EB2"/>
  </w:style>
  <w:style w:type="character" w:customStyle="1" w:styleId="WW8Num10z4">
    <w:name w:val="WW8Num10z4"/>
    <w:rsid w:val="00922EB2"/>
  </w:style>
  <w:style w:type="character" w:customStyle="1" w:styleId="WW8Num10z5">
    <w:name w:val="WW8Num10z5"/>
    <w:rsid w:val="00922EB2"/>
  </w:style>
  <w:style w:type="character" w:customStyle="1" w:styleId="WW8Num10z6">
    <w:name w:val="WW8Num10z6"/>
    <w:rsid w:val="00922EB2"/>
  </w:style>
  <w:style w:type="character" w:customStyle="1" w:styleId="WW8Num10z7">
    <w:name w:val="WW8Num10z7"/>
    <w:rsid w:val="00922EB2"/>
  </w:style>
  <w:style w:type="character" w:customStyle="1" w:styleId="WW8Num10z8">
    <w:name w:val="WW8Num10z8"/>
    <w:rsid w:val="00922EB2"/>
  </w:style>
  <w:style w:type="character" w:customStyle="1" w:styleId="WW8Num11z0">
    <w:name w:val="WW8Num11z0"/>
    <w:rsid w:val="00922EB2"/>
    <w:rPr>
      <w:sz w:val="24"/>
    </w:rPr>
  </w:style>
  <w:style w:type="character" w:customStyle="1" w:styleId="WW8Num11z1">
    <w:name w:val="WW8Num11z1"/>
    <w:rsid w:val="00922EB2"/>
  </w:style>
  <w:style w:type="character" w:customStyle="1" w:styleId="WW8Num11z2">
    <w:name w:val="WW8Num11z2"/>
    <w:rsid w:val="00922EB2"/>
  </w:style>
  <w:style w:type="character" w:customStyle="1" w:styleId="WW8Num11z3">
    <w:name w:val="WW8Num11z3"/>
    <w:rsid w:val="00922EB2"/>
  </w:style>
  <w:style w:type="character" w:customStyle="1" w:styleId="WW8Num11z4">
    <w:name w:val="WW8Num11z4"/>
    <w:rsid w:val="00922EB2"/>
  </w:style>
  <w:style w:type="character" w:customStyle="1" w:styleId="WW8Num11z5">
    <w:name w:val="WW8Num11z5"/>
    <w:rsid w:val="00922EB2"/>
  </w:style>
  <w:style w:type="character" w:customStyle="1" w:styleId="WW8Num11z6">
    <w:name w:val="WW8Num11z6"/>
    <w:rsid w:val="00922EB2"/>
  </w:style>
  <w:style w:type="character" w:customStyle="1" w:styleId="WW8Num11z7">
    <w:name w:val="WW8Num11z7"/>
    <w:rsid w:val="00922EB2"/>
  </w:style>
  <w:style w:type="character" w:customStyle="1" w:styleId="WW8Num11z8">
    <w:name w:val="WW8Num11z8"/>
    <w:rsid w:val="00922EB2"/>
  </w:style>
  <w:style w:type="character" w:customStyle="1" w:styleId="WW8Num12z0">
    <w:name w:val="WW8Num12z0"/>
    <w:rsid w:val="00922EB2"/>
  </w:style>
  <w:style w:type="character" w:customStyle="1" w:styleId="WW8Num12z1">
    <w:name w:val="WW8Num12z1"/>
    <w:rsid w:val="00922EB2"/>
  </w:style>
  <w:style w:type="character" w:customStyle="1" w:styleId="WW8Num12z2">
    <w:name w:val="WW8Num12z2"/>
    <w:rsid w:val="00922EB2"/>
  </w:style>
  <w:style w:type="character" w:customStyle="1" w:styleId="WW8Num12z3">
    <w:name w:val="WW8Num12z3"/>
    <w:rsid w:val="00922EB2"/>
  </w:style>
  <w:style w:type="character" w:customStyle="1" w:styleId="WW8Num12z4">
    <w:name w:val="WW8Num12z4"/>
    <w:rsid w:val="00922EB2"/>
  </w:style>
  <w:style w:type="character" w:customStyle="1" w:styleId="WW8Num12z5">
    <w:name w:val="WW8Num12z5"/>
    <w:rsid w:val="00922EB2"/>
  </w:style>
  <w:style w:type="character" w:customStyle="1" w:styleId="WW8Num12z6">
    <w:name w:val="WW8Num12z6"/>
    <w:rsid w:val="00922EB2"/>
  </w:style>
  <w:style w:type="character" w:customStyle="1" w:styleId="WW8Num12z7">
    <w:name w:val="WW8Num12z7"/>
    <w:rsid w:val="00922EB2"/>
  </w:style>
  <w:style w:type="character" w:customStyle="1" w:styleId="WW8Num12z8">
    <w:name w:val="WW8Num12z8"/>
    <w:rsid w:val="00922EB2"/>
  </w:style>
  <w:style w:type="character" w:customStyle="1" w:styleId="WW8Num13z0">
    <w:name w:val="WW8Num13z0"/>
    <w:rsid w:val="00922EB2"/>
    <w:rPr>
      <w:sz w:val="24"/>
    </w:rPr>
  </w:style>
  <w:style w:type="character" w:customStyle="1" w:styleId="WW8Num13z1">
    <w:name w:val="WW8Num13z1"/>
    <w:rsid w:val="00922EB2"/>
  </w:style>
  <w:style w:type="character" w:customStyle="1" w:styleId="WW8Num13z2">
    <w:name w:val="WW8Num13z2"/>
    <w:rsid w:val="00922EB2"/>
  </w:style>
  <w:style w:type="character" w:customStyle="1" w:styleId="WW8Num13z3">
    <w:name w:val="WW8Num13z3"/>
    <w:rsid w:val="00922EB2"/>
  </w:style>
  <w:style w:type="character" w:customStyle="1" w:styleId="WW8Num13z4">
    <w:name w:val="WW8Num13z4"/>
    <w:rsid w:val="00922EB2"/>
  </w:style>
  <w:style w:type="character" w:customStyle="1" w:styleId="WW8Num13z5">
    <w:name w:val="WW8Num13z5"/>
    <w:rsid w:val="00922EB2"/>
  </w:style>
  <w:style w:type="character" w:customStyle="1" w:styleId="WW8Num13z6">
    <w:name w:val="WW8Num13z6"/>
    <w:rsid w:val="00922EB2"/>
  </w:style>
  <w:style w:type="character" w:customStyle="1" w:styleId="WW8Num13z7">
    <w:name w:val="WW8Num13z7"/>
    <w:rsid w:val="00922EB2"/>
  </w:style>
  <w:style w:type="character" w:customStyle="1" w:styleId="WW8Num13z8">
    <w:name w:val="WW8Num13z8"/>
    <w:rsid w:val="00922EB2"/>
  </w:style>
  <w:style w:type="character" w:customStyle="1" w:styleId="WW8Num14z0">
    <w:name w:val="WW8Num14z0"/>
    <w:rsid w:val="00922EB2"/>
  </w:style>
  <w:style w:type="character" w:customStyle="1" w:styleId="WW8Num14z1">
    <w:name w:val="WW8Num14z1"/>
    <w:rsid w:val="00922EB2"/>
  </w:style>
  <w:style w:type="character" w:customStyle="1" w:styleId="WW8Num14z2">
    <w:name w:val="WW8Num14z2"/>
    <w:rsid w:val="00922EB2"/>
  </w:style>
  <w:style w:type="character" w:customStyle="1" w:styleId="WW8Num14z3">
    <w:name w:val="WW8Num14z3"/>
    <w:rsid w:val="00922EB2"/>
  </w:style>
  <w:style w:type="character" w:customStyle="1" w:styleId="WW8Num14z4">
    <w:name w:val="WW8Num14z4"/>
    <w:rsid w:val="00922EB2"/>
  </w:style>
  <w:style w:type="character" w:customStyle="1" w:styleId="WW8Num14z5">
    <w:name w:val="WW8Num14z5"/>
    <w:rsid w:val="00922EB2"/>
  </w:style>
  <w:style w:type="character" w:customStyle="1" w:styleId="WW8Num14z6">
    <w:name w:val="WW8Num14z6"/>
    <w:rsid w:val="00922EB2"/>
  </w:style>
  <w:style w:type="character" w:customStyle="1" w:styleId="WW8Num14z7">
    <w:name w:val="WW8Num14z7"/>
    <w:rsid w:val="00922EB2"/>
  </w:style>
  <w:style w:type="character" w:customStyle="1" w:styleId="WW8Num14z8">
    <w:name w:val="WW8Num14z8"/>
    <w:rsid w:val="00922EB2"/>
  </w:style>
  <w:style w:type="character" w:customStyle="1" w:styleId="WW8Num15z0">
    <w:name w:val="WW8Num15z0"/>
    <w:rsid w:val="00922EB2"/>
    <w:rPr>
      <w:sz w:val="24"/>
    </w:rPr>
  </w:style>
  <w:style w:type="character" w:customStyle="1" w:styleId="WW8Num15z1">
    <w:name w:val="WW8Num15z1"/>
    <w:rsid w:val="00922EB2"/>
  </w:style>
  <w:style w:type="character" w:customStyle="1" w:styleId="WW8Num15z2">
    <w:name w:val="WW8Num15z2"/>
    <w:rsid w:val="00922EB2"/>
  </w:style>
  <w:style w:type="character" w:customStyle="1" w:styleId="WW8Num15z3">
    <w:name w:val="WW8Num15z3"/>
    <w:rsid w:val="00922EB2"/>
  </w:style>
  <w:style w:type="character" w:customStyle="1" w:styleId="WW8Num15z4">
    <w:name w:val="WW8Num15z4"/>
    <w:rsid w:val="00922EB2"/>
  </w:style>
  <w:style w:type="character" w:customStyle="1" w:styleId="WW8Num15z5">
    <w:name w:val="WW8Num15z5"/>
    <w:rsid w:val="00922EB2"/>
  </w:style>
  <w:style w:type="character" w:customStyle="1" w:styleId="WW8Num15z6">
    <w:name w:val="WW8Num15z6"/>
    <w:rsid w:val="00922EB2"/>
  </w:style>
  <w:style w:type="character" w:customStyle="1" w:styleId="WW8Num15z7">
    <w:name w:val="WW8Num15z7"/>
    <w:rsid w:val="00922EB2"/>
  </w:style>
  <w:style w:type="character" w:customStyle="1" w:styleId="WW8Num15z8">
    <w:name w:val="WW8Num15z8"/>
    <w:rsid w:val="00922EB2"/>
  </w:style>
  <w:style w:type="character" w:customStyle="1" w:styleId="WW8Num16z0">
    <w:name w:val="WW8Num16z0"/>
    <w:rsid w:val="00922EB2"/>
  </w:style>
  <w:style w:type="character" w:customStyle="1" w:styleId="WW8Num16z1">
    <w:name w:val="WW8Num16z1"/>
    <w:rsid w:val="00922EB2"/>
  </w:style>
  <w:style w:type="character" w:customStyle="1" w:styleId="WW8Num16z2">
    <w:name w:val="WW8Num16z2"/>
    <w:rsid w:val="00922EB2"/>
  </w:style>
  <w:style w:type="character" w:customStyle="1" w:styleId="WW8Num16z3">
    <w:name w:val="WW8Num16z3"/>
    <w:rsid w:val="00922EB2"/>
  </w:style>
  <w:style w:type="character" w:customStyle="1" w:styleId="WW8Num16z4">
    <w:name w:val="WW8Num16z4"/>
    <w:rsid w:val="00922EB2"/>
  </w:style>
  <w:style w:type="character" w:customStyle="1" w:styleId="WW8Num16z5">
    <w:name w:val="WW8Num16z5"/>
    <w:rsid w:val="00922EB2"/>
  </w:style>
  <w:style w:type="character" w:customStyle="1" w:styleId="WW8Num16z6">
    <w:name w:val="WW8Num16z6"/>
    <w:rsid w:val="00922EB2"/>
  </w:style>
  <w:style w:type="character" w:customStyle="1" w:styleId="WW8Num16z7">
    <w:name w:val="WW8Num16z7"/>
    <w:rsid w:val="00922EB2"/>
  </w:style>
  <w:style w:type="character" w:customStyle="1" w:styleId="WW8Num16z8">
    <w:name w:val="WW8Num16z8"/>
    <w:rsid w:val="00922EB2"/>
  </w:style>
  <w:style w:type="character" w:customStyle="1" w:styleId="WW8Num17z0">
    <w:name w:val="WW8Num17z0"/>
    <w:rsid w:val="00922EB2"/>
    <w:rPr>
      <w:sz w:val="24"/>
    </w:rPr>
  </w:style>
  <w:style w:type="character" w:customStyle="1" w:styleId="WW8Num17z1">
    <w:name w:val="WW8Num17z1"/>
    <w:rsid w:val="00922EB2"/>
  </w:style>
  <w:style w:type="character" w:customStyle="1" w:styleId="WW8Num17z2">
    <w:name w:val="WW8Num17z2"/>
    <w:rsid w:val="00922EB2"/>
  </w:style>
  <w:style w:type="character" w:customStyle="1" w:styleId="WW8Num17z3">
    <w:name w:val="WW8Num17z3"/>
    <w:rsid w:val="00922EB2"/>
  </w:style>
  <w:style w:type="character" w:customStyle="1" w:styleId="WW8Num17z4">
    <w:name w:val="WW8Num17z4"/>
    <w:rsid w:val="00922EB2"/>
  </w:style>
  <w:style w:type="character" w:customStyle="1" w:styleId="WW8Num17z5">
    <w:name w:val="WW8Num17z5"/>
    <w:rsid w:val="00922EB2"/>
  </w:style>
  <w:style w:type="character" w:customStyle="1" w:styleId="WW8Num17z6">
    <w:name w:val="WW8Num17z6"/>
    <w:rsid w:val="00922EB2"/>
  </w:style>
  <w:style w:type="character" w:customStyle="1" w:styleId="WW8Num17z7">
    <w:name w:val="WW8Num17z7"/>
    <w:rsid w:val="00922EB2"/>
  </w:style>
  <w:style w:type="character" w:customStyle="1" w:styleId="WW8Num17z8">
    <w:name w:val="WW8Num17z8"/>
    <w:rsid w:val="00922EB2"/>
  </w:style>
  <w:style w:type="character" w:customStyle="1" w:styleId="WW8Num18z0">
    <w:name w:val="WW8Num18z0"/>
    <w:rsid w:val="00922EB2"/>
  </w:style>
  <w:style w:type="character" w:customStyle="1" w:styleId="WW8Num18z1">
    <w:name w:val="WW8Num18z1"/>
    <w:rsid w:val="00922EB2"/>
  </w:style>
  <w:style w:type="character" w:customStyle="1" w:styleId="WW8Num18z2">
    <w:name w:val="WW8Num18z2"/>
    <w:rsid w:val="00922EB2"/>
  </w:style>
  <w:style w:type="character" w:customStyle="1" w:styleId="WW8Num18z3">
    <w:name w:val="WW8Num18z3"/>
    <w:rsid w:val="00922EB2"/>
  </w:style>
  <w:style w:type="character" w:customStyle="1" w:styleId="WW8Num18z4">
    <w:name w:val="WW8Num18z4"/>
    <w:rsid w:val="00922EB2"/>
  </w:style>
  <w:style w:type="character" w:customStyle="1" w:styleId="WW8Num18z5">
    <w:name w:val="WW8Num18z5"/>
    <w:rsid w:val="00922EB2"/>
  </w:style>
  <w:style w:type="character" w:customStyle="1" w:styleId="WW8Num18z6">
    <w:name w:val="WW8Num18z6"/>
    <w:rsid w:val="00922EB2"/>
  </w:style>
  <w:style w:type="character" w:customStyle="1" w:styleId="WW8Num18z7">
    <w:name w:val="WW8Num18z7"/>
    <w:rsid w:val="00922EB2"/>
  </w:style>
  <w:style w:type="character" w:customStyle="1" w:styleId="WW8Num18z8">
    <w:name w:val="WW8Num18z8"/>
    <w:rsid w:val="00922EB2"/>
  </w:style>
  <w:style w:type="character" w:customStyle="1" w:styleId="WW8Num19z0">
    <w:name w:val="WW8Num19z0"/>
    <w:rsid w:val="00922EB2"/>
    <w:rPr>
      <w:sz w:val="24"/>
    </w:rPr>
  </w:style>
  <w:style w:type="character" w:customStyle="1" w:styleId="WW8Num19z1">
    <w:name w:val="WW8Num19z1"/>
    <w:rsid w:val="00922EB2"/>
  </w:style>
  <w:style w:type="character" w:customStyle="1" w:styleId="WW8Num19z2">
    <w:name w:val="WW8Num19z2"/>
    <w:rsid w:val="00922EB2"/>
  </w:style>
  <w:style w:type="character" w:customStyle="1" w:styleId="WW8Num19z3">
    <w:name w:val="WW8Num19z3"/>
    <w:rsid w:val="00922EB2"/>
  </w:style>
  <w:style w:type="character" w:customStyle="1" w:styleId="WW8Num19z4">
    <w:name w:val="WW8Num19z4"/>
    <w:rsid w:val="00922EB2"/>
  </w:style>
  <w:style w:type="character" w:customStyle="1" w:styleId="WW8Num19z5">
    <w:name w:val="WW8Num19z5"/>
    <w:rsid w:val="00922EB2"/>
  </w:style>
  <w:style w:type="character" w:customStyle="1" w:styleId="WW8Num19z6">
    <w:name w:val="WW8Num19z6"/>
    <w:rsid w:val="00922EB2"/>
  </w:style>
  <w:style w:type="character" w:customStyle="1" w:styleId="WW8Num19z7">
    <w:name w:val="WW8Num19z7"/>
    <w:rsid w:val="00922EB2"/>
  </w:style>
  <w:style w:type="character" w:customStyle="1" w:styleId="WW8Num19z8">
    <w:name w:val="WW8Num19z8"/>
    <w:rsid w:val="00922EB2"/>
  </w:style>
  <w:style w:type="character" w:customStyle="1" w:styleId="WW8Num20z0">
    <w:name w:val="WW8Num20z0"/>
    <w:rsid w:val="00922EB2"/>
  </w:style>
  <w:style w:type="character" w:customStyle="1" w:styleId="WW8Num20z1">
    <w:name w:val="WW8Num20z1"/>
    <w:rsid w:val="00922EB2"/>
  </w:style>
  <w:style w:type="character" w:customStyle="1" w:styleId="WW8Num20z2">
    <w:name w:val="WW8Num20z2"/>
    <w:rsid w:val="00922EB2"/>
  </w:style>
  <w:style w:type="character" w:customStyle="1" w:styleId="WW8Num20z3">
    <w:name w:val="WW8Num20z3"/>
    <w:rsid w:val="00922EB2"/>
  </w:style>
  <w:style w:type="character" w:customStyle="1" w:styleId="WW8Num20z4">
    <w:name w:val="WW8Num20z4"/>
    <w:rsid w:val="00922EB2"/>
  </w:style>
  <w:style w:type="character" w:customStyle="1" w:styleId="WW8Num20z5">
    <w:name w:val="WW8Num20z5"/>
    <w:rsid w:val="00922EB2"/>
  </w:style>
  <w:style w:type="character" w:customStyle="1" w:styleId="WW8Num20z6">
    <w:name w:val="WW8Num20z6"/>
    <w:rsid w:val="00922EB2"/>
  </w:style>
  <w:style w:type="character" w:customStyle="1" w:styleId="WW8Num20z7">
    <w:name w:val="WW8Num20z7"/>
    <w:rsid w:val="00922EB2"/>
  </w:style>
  <w:style w:type="character" w:customStyle="1" w:styleId="WW8Num20z8">
    <w:name w:val="WW8Num20z8"/>
    <w:rsid w:val="00922EB2"/>
  </w:style>
  <w:style w:type="character" w:customStyle="1" w:styleId="WW8Num21z0">
    <w:name w:val="WW8Num21z0"/>
    <w:rsid w:val="00922EB2"/>
    <w:rPr>
      <w:sz w:val="24"/>
    </w:rPr>
  </w:style>
  <w:style w:type="paragraph" w:customStyle="1" w:styleId="1b">
    <w:name w:val="Знак1"/>
    <w:basedOn w:val="a"/>
    <w:rsid w:val="00922EB2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ff8">
    <w:name w:val="Содержимое списка"/>
    <w:basedOn w:val="a"/>
    <w:rsid w:val="00922EB2"/>
    <w:pPr>
      <w:suppressAutoHyphens/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numbering" w:customStyle="1" w:styleId="32">
    <w:name w:val="Нет списка3"/>
    <w:next w:val="a3"/>
    <w:semiHidden/>
    <w:unhideWhenUsed/>
    <w:rsid w:val="00FA2275"/>
  </w:style>
  <w:style w:type="paragraph" w:styleId="23">
    <w:name w:val="Body Text Indent 2"/>
    <w:basedOn w:val="a"/>
    <w:link w:val="24"/>
    <w:rsid w:val="00FA2275"/>
    <w:pPr>
      <w:spacing w:after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4">
    <w:name w:val="Основной текст с отступом 2 Знак"/>
    <w:basedOn w:val="a1"/>
    <w:link w:val="23"/>
    <w:rsid w:val="00FA227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9">
    <w:name w:val="Body Text Indent"/>
    <w:basedOn w:val="a"/>
    <w:link w:val="affa"/>
    <w:rsid w:val="00FA227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a">
    <w:name w:val="Основной текст с отступом Знак"/>
    <w:basedOn w:val="a1"/>
    <w:link w:val="aff9"/>
    <w:rsid w:val="00FA22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b">
    <w:name w:val="page number"/>
    <w:basedOn w:val="a1"/>
    <w:rsid w:val="00FA22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8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1E5C54-A9DD-4DF6-BC95-BBE72DA7E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17972</Words>
  <Characters>102444</Characters>
  <Application>Microsoft Office Word</Application>
  <DocSecurity>0</DocSecurity>
  <Lines>853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qwerty2</dc:creator>
  <cp:lastModifiedBy>Пользователь Windows</cp:lastModifiedBy>
  <cp:revision>15</cp:revision>
  <cp:lastPrinted>2011-03-04T00:21:00Z</cp:lastPrinted>
  <dcterms:created xsi:type="dcterms:W3CDTF">2019-09-29T13:39:00Z</dcterms:created>
  <dcterms:modified xsi:type="dcterms:W3CDTF">2020-01-26T09:57:00Z</dcterms:modified>
</cp:coreProperties>
</file>