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57A" w:rsidRDefault="0089257A" w:rsidP="0089257A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Муниципальное бюджетное общеобразовательное учреждение </w:t>
      </w:r>
    </w:p>
    <w:p w:rsidR="00CA2FD9" w:rsidRDefault="0089257A" w:rsidP="0089257A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Медведская основная общеобразовательная школа</w:t>
      </w:r>
    </w:p>
    <w:p w:rsidR="00CA2FD9" w:rsidRDefault="00CA2FD9" w:rsidP="0089257A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A2FD9" w:rsidRPr="000D3504" w:rsidRDefault="00CA2FD9" w:rsidP="00CA2FD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</w:rPr>
        <w:t>Аннотация к рабочей программе</w:t>
      </w:r>
    </w:p>
    <w:p w:rsidR="00CA2FD9" w:rsidRPr="000D3504" w:rsidRDefault="00424840" w:rsidP="00CA2FD9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="00CA2FD9" w:rsidRPr="000D3504">
        <w:rPr>
          <w:rFonts w:ascii="Times New Roman" w:hAnsi="Times New Roman" w:cs="Times New Roman"/>
          <w:noProof/>
          <w:sz w:val="24"/>
          <w:szCs w:val="24"/>
        </w:rPr>
        <w:t>чебного предмета</w:t>
      </w:r>
      <w:r w:rsidR="00CA2FD9">
        <w:rPr>
          <w:rFonts w:ascii="Times New Roman" w:hAnsi="Times New Roman" w:cs="Times New Roman"/>
          <w:noProof/>
          <w:sz w:val="24"/>
          <w:szCs w:val="24"/>
        </w:rPr>
        <w:t xml:space="preserve"> « Музыка»</w:t>
      </w:r>
      <w:r w:rsidR="00CA2FD9" w:rsidRPr="000D350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A2FD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24840" w:rsidRDefault="00CA2FD9" w:rsidP="00CA2FD9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Музыка» 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обязательной предметной области </w:t>
      </w:r>
      <w:r w:rsidR="00424840">
        <w:rPr>
          <w:rFonts w:ascii="Times New Roman" w:hAnsi="Times New Roman" w:cs="Times New Roman"/>
          <w:noProof/>
          <w:sz w:val="24"/>
          <w:szCs w:val="24"/>
        </w:rPr>
        <w:t xml:space="preserve">«Искусство» 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разработана в соответствии с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пунуктом  32.1 ФГОС ООО</w:t>
      </w:r>
      <w:r w:rsidR="00424840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A2FD9" w:rsidRPr="000D3504" w:rsidRDefault="00CA2FD9" w:rsidP="00CA2FD9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Рабочая программа разр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ботана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учителем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в соответствии с положением о рабочих программ</w:t>
      </w:r>
      <w:r w:rsidR="00424840">
        <w:rPr>
          <w:rFonts w:ascii="Times New Roman" w:hAnsi="Times New Roman" w:cs="Times New Roman"/>
          <w:noProof/>
          <w:sz w:val="24"/>
          <w:szCs w:val="24"/>
        </w:rPr>
        <w:t>ах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 и определяет организа</w:t>
      </w:r>
      <w:r w:rsidR="00424840">
        <w:rPr>
          <w:rFonts w:ascii="Times New Roman" w:hAnsi="Times New Roman" w:cs="Times New Roman"/>
          <w:noProof/>
          <w:sz w:val="24"/>
          <w:szCs w:val="24"/>
        </w:rPr>
        <w:t>ц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ию образовательной деятельности учителем в школе по </w:t>
      </w:r>
      <w:r>
        <w:rPr>
          <w:rFonts w:ascii="Times New Roman" w:hAnsi="Times New Roman" w:cs="Times New Roman"/>
          <w:noProof/>
          <w:sz w:val="24"/>
          <w:szCs w:val="24"/>
        </w:rPr>
        <w:t>определенному учебному предмету</w:t>
      </w:r>
    </w:p>
    <w:p w:rsidR="00CA2FD9" w:rsidRPr="000D3504" w:rsidRDefault="00CA2FD9" w:rsidP="00CA2FD9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Рабочая программа</w:t>
      </w:r>
      <w:r w:rsidR="00424840">
        <w:rPr>
          <w:rFonts w:ascii="Times New Roman" w:hAnsi="Times New Roman" w:cs="Times New Roman"/>
          <w:noProof/>
          <w:color w:val="0070C0"/>
          <w:sz w:val="24"/>
          <w:szCs w:val="24"/>
        </w:rPr>
        <w:t xml:space="preserve">  </w:t>
      </w:r>
      <w:r w:rsidR="00424840" w:rsidRPr="00424840">
        <w:rPr>
          <w:rFonts w:ascii="Times New Roman" w:hAnsi="Times New Roman" w:cs="Times New Roman"/>
          <w:noProof/>
          <w:sz w:val="24"/>
          <w:szCs w:val="24"/>
        </w:rPr>
        <w:t>учебного предмета «</w:t>
      </w:r>
      <w:r w:rsidRPr="00424840">
        <w:rPr>
          <w:rFonts w:ascii="Times New Roman" w:hAnsi="Times New Roman" w:cs="Times New Roman"/>
          <w:noProof/>
          <w:sz w:val="24"/>
          <w:szCs w:val="24"/>
        </w:rPr>
        <w:t>Музыка»,</w:t>
      </w:r>
      <w:r w:rsidRPr="000D3504">
        <w:rPr>
          <w:rFonts w:ascii="Times New Roman" w:hAnsi="Times New Roman" w:cs="Times New Roman"/>
          <w:noProof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является частью ООП О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ОО, определяющей:</w:t>
      </w:r>
    </w:p>
    <w:p w:rsidR="00CA2FD9" w:rsidRPr="000D3504" w:rsidRDefault="00CA2FD9" w:rsidP="00CA2FD9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содержание;</w:t>
      </w:r>
    </w:p>
    <w:p w:rsidR="00CA2FD9" w:rsidRPr="000D3504" w:rsidRDefault="00CA2FD9" w:rsidP="00CA2FD9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планируемые результаты (личностные, метапредметные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предм</w:t>
      </w:r>
      <w:r w:rsidR="00424840">
        <w:rPr>
          <w:rFonts w:ascii="Times New Roman" w:hAnsi="Times New Roman" w:cs="Times New Roman"/>
          <w:noProof/>
          <w:sz w:val="24"/>
          <w:szCs w:val="24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</w:rPr>
        <w:t>тные);</w:t>
      </w:r>
    </w:p>
    <w:p w:rsidR="00CA2FD9" w:rsidRPr="000D3504" w:rsidRDefault="00CA2FD9" w:rsidP="00CA2FD9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тематическое планирование с учетом рабочей программы воспитания и</w:t>
      </w:r>
      <w:r w:rsidR="0042484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возможностью использования ЭОР/ЦОР.</w:t>
      </w:r>
    </w:p>
    <w:p w:rsidR="00424840" w:rsidRDefault="00424840" w:rsidP="00424840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Медведская ООШ (Протокол №1 от 31.08.22)</w:t>
      </w:r>
    </w:p>
    <w:p w:rsidR="003421B3" w:rsidRDefault="003421B3">
      <w:bookmarkStart w:id="0" w:name="_GoBack"/>
      <w:bookmarkEnd w:id="0"/>
    </w:p>
    <w:sectPr w:rsidR="003421B3" w:rsidSect="00AE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2FD9"/>
    <w:rsid w:val="003421B3"/>
    <w:rsid w:val="00424840"/>
    <w:rsid w:val="0089257A"/>
    <w:rsid w:val="00AE2E5E"/>
    <w:rsid w:val="00CA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5E748-A5A6-415F-A55D-CDE16392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dcterms:created xsi:type="dcterms:W3CDTF">2022-10-23T15:13:00Z</dcterms:created>
  <dcterms:modified xsi:type="dcterms:W3CDTF">2022-10-26T11:47:00Z</dcterms:modified>
</cp:coreProperties>
</file>